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5371E6" w:rsidRDefault="00836898" w:rsidP="00836898">
      <w:pPr>
        <w:rPr>
          <w:rFonts w:ascii="Arial" w:hAnsi="Arial"/>
          <w:b/>
          <w:color w:val="000000" w:themeColor="text1"/>
          <w:sz w:val="28"/>
          <w:bdr w:val="none" w:sz="0" w:space="0" w:color="auto" w:frame="1"/>
        </w:rPr>
      </w:pPr>
      <w:r w:rsidRPr="005371E6">
        <w:rPr>
          <w:sz w:val="52"/>
        </w:rPr>
        <w:t>Nota de prensa</w:t>
      </w:r>
    </w:p>
    <w:p w14:paraId="056D8F75" w14:textId="77777777" w:rsidR="007511AF" w:rsidRDefault="007511AF" w:rsidP="002D0EA6">
      <w:pPr>
        <w:rPr>
          <w:b/>
          <w:color w:val="000000" w:themeColor="text1"/>
          <w:sz w:val="44"/>
        </w:rPr>
      </w:pPr>
    </w:p>
    <w:p w14:paraId="5725356C" w14:textId="77777777" w:rsidR="007511AF" w:rsidRPr="007511AF" w:rsidRDefault="007511AF" w:rsidP="007511AF">
      <w:pPr>
        <w:rPr>
          <w:b/>
          <w:color w:val="000000" w:themeColor="text1"/>
          <w:sz w:val="44"/>
        </w:rPr>
      </w:pPr>
      <w:r w:rsidRPr="007511AF">
        <w:rPr>
          <w:b/>
          <w:color w:val="000000" w:themeColor="text1"/>
          <w:sz w:val="44"/>
        </w:rPr>
        <w:t>Adam Hall Cables presenta FLIPJACK: el salvador de los músicos para cambiar de instrumento en directo de forma rápida, segura y fiable</w:t>
      </w:r>
    </w:p>
    <w:p w14:paraId="50BBB6BA" w14:textId="77777777" w:rsidR="002D0EA6" w:rsidRPr="007511AF" w:rsidRDefault="002D0EA6" w:rsidP="002D0EA6">
      <w:pPr>
        <w:rPr>
          <w:b/>
          <w:bCs/>
          <w:color w:val="000000" w:themeColor="text1"/>
          <w:sz w:val="44"/>
          <w:szCs w:val="44"/>
        </w:rPr>
      </w:pPr>
    </w:p>
    <w:p w14:paraId="761F5F47" w14:textId="3B66ABA9" w:rsidR="007511AF" w:rsidRPr="007511AF" w:rsidRDefault="007511AF" w:rsidP="007511AF">
      <w:pPr>
        <w:rPr>
          <w:b/>
          <w:color w:val="000000" w:themeColor="text1"/>
        </w:rPr>
      </w:pPr>
      <w:proofErr w:type="spellStart"/>
      <w:r w:rsidRPr="007511AF">
        <w:rPr>
          <w:b/>
          <w:color w:val="000000" w:themeColor="text1"/>
        </w:rPr>
        <w:t>Neu-Anspach</w:t>
      </w:r>
      <w:proofErr w:type="spellEnd"/>
      <w:r w:rsidRPr="007511AF">
        <w:rPr>
          <w:b/>
          <w:color w:val="000000" w:themeColor="text1"/>
        </w:rPr>
        <w:t>, Alemania - 2</w:t>
      </w:r>
      <w:r w:rsidR="00D2554A">
        <w:rPr>
          <w:b/>
          <w:color w:val="000000" w:themeColor="text1"/>
        </w:rPr>
        <w:t>1</w:t>
      </w:r>
      <w:r w:rsidRPr="007511AF">
        <w:rPr>
          <w:b/>
          <w:color w:val="000000" w:themeColor="text1"/>
        </w:rPr>
        <w:t xml:space="preserve"> de abril de 2026 -</w:t>
      </w:r>
      <w:r w:rsidR="008A595E">
        <w:rPr>
          <w:b/>
          <w:color w:val="000000" w:themeColor="text1"/>
        </w:rPr>
        <w:t xml:space="preserve"> </w:t>
      </w:r>
      <w:r w:rsidRPr="007511AF">
        <w:rPr>
          <w:b/>
          <w:color w:val="000000" w:themeColor="text1"/>
        </w:rPr>
        <w:t>Adam Hall Cables se complace en presentar FLIPJACK: un conector TS ajustable, revolucionario y de calidad profesional, diseñado y fabricado en Alemania, y totalmente patentado. FLIPJACK está diseñado para hacer que las actuaciones en directo de guitarristas y bajistas de todo el mundo sean más fáciles, seguras y prácticas.</w:t>
      </w:r>
    </w:p>
    <w:p w14:paraId="2C971158" w14:textId="77777777" w:rsidR="007511AF" w:rsidRPr="007511AF" w:rsidRDefault="007511AF" w:rsidP="007511AF">
      <w:pPr>
        <w:rPr>
          <w:color w:val="000000" w:themeColor="text1"/>
        </w:rPr>
      </w:pPr>
    </w:p>
    <w:p w14:paraId="3A811BAF" w14:textId="77777777" w:rsidR="007511AF" w:rsidRPr="007511AF" w:rsidRDefault="007511AF" w:rsidP="007511AF">
      <w:pPr>
        <w:rPr>
          <w:color w:val="000000" w:themeColor="text1"/>
        </w:rPr>
      </w:pPr>
      <w:r w:rsidRPr="007511AF">
        <w:rPr>
          <w:color w:val="000000" w:themeColor="text1"/>
        </w:rPr>
        <w:t>Un nuevo cable de guitarra o un nuevo conector no suele ser ninguna novedad, pero FLIPJACK —que permite al músico cambiar el conector de posición recta a ángulo de 90° con el pulgar y el índice, y en cuestión de segundos— es una auténtica innovación en el mundo de la música en directo, ya que permite a los músicos cambiar de instrumento de forma fluida y segura sin tener que cambiar también los cables. Quizá sea un pequeño detalle, pero todo va sumando a lo largo de semanas, meses y años de conciertos en directo.</w:t>
      </w:r>
    </w:p>
    <w:p w14:paraId="060FE3B1" w14:textId="77777777" w:rsidR="007511AF" w:rsidRPr="007511AF" w:rsidRDefault="007511AF" w:rsidP="007511AF">
      <w:pPr>
        <w:rPr>
          <w:color w:val="000000" w:themeColor="text1"/>
        </w:rPr>
      </w:pPr>
    </w:p>
    <w:p w14:paraId="2A9EABFC" w14:textId="77777777" w:rsidR="007511AF" w:rsidRPr="007511AF" w:rsidRDefault="007511AF" w:rsidP="007511AF">
      <w:pPr>
        <w:rPr>
          <w:color w:val="000000" w:themeColor="text1"/>
        </w:rPr>
      </w:pPr>
      <w:r w:rsidRPr="007511AF">
        <w:rPr>
          <w:color w:val="000000" w:themeColor="text1"/>
        </w:rPr>
        <w:t xml:space="preserve">Desde su lanzamiento, FLIPJACK está disponible como parte de un cable 5-STAR de Adam Hall Cables de calidad profesional en diferentes longitudes. Desarrollado en colaboración con el galardonado equipo de I+D de Palmer de Adam Hall, el FLIPJACK cuenta con un diseño de cable de alta calidad, un blindaje trenzado de cobre estañado, un conductor interno extragrande, contactos chapados en oro y un conector </w:t>
      </w:r>
      <w:proofErr w:type="spellStart"/>
      <w:r w:rsidRPr="007511AF">
        <w:rPr>
          <w:color w:val="000000" w:themeColor="text1"/>
        </w:rPr>
        <w:t>Neutrik</w:t>
      </w:r>
      <w:proofErr w:type="spellEnd"/>
      <w:r w:rsidRPr="007511AF">
        <w:rPr>
          <w:color w:val="000000" w:themeColor="text1"/>
        </w:rPr>
        <w:t xml:space="preserve"> TS en el extremo opuesto. </w:t>
      </w:r>
    </w:p>
    <w:p w14:paraId="24389C3E" w14:textId="77777777" w:rsidR="007511AF" w:rsidRPr="007511AF" w:rsidRDefault="007511AF" w:rsidP="007511AF">
      <w:pPr>
        <w:rPr>
          <w:color w:val="000000" w:themeColor="text1"/>
        </w:rPr>
      </w:pPr>
    </w:p>
    <w:p w14:paraId="2ACECB1E" w14:textId="77777777" w:rsidR="007511AF" w:rsidRPr="007511AF" w:rsidRDefault="007511AF" w:rsidP="007511AF">
      <w:pPr>
        <w:rPr>
          <w:color w:val="000000" w:themeColor="text1"/>
        </w:rPr>
      </w:pPr>
      <w:r w:rsidRPr="007511AF">
        <w:rPr>
          <w:color w:val="000000" w:themeColor="text1"/>
        </w:rPr>
        <w:t xml:space="preserve">El lanzamiento de FLIPJACK coincide con una renovación y reestructuración específicas de Adam Hall Cables. Adam Hall —desde hace décadas uno de los principales fabricantes y proveedores europeos en los sectores de la tecnología musical y para eventos— está invirtiendo en un equipo especializado en cables, cuyos miembros son músicos de profesión, con el objetivo de convertirse en un actor clave en el sector de los cables y seguir consolidando el legado y la credibilidad de Adam Hall en el ámbito del audio profesional y los accesorios. Adam Hall Cables también está renovando su estructura y su innovador sistema de clasificación </w:t>
      </w:r>
      <w:proofErr w:type="spellStart"/>
      <w:r w:rsidRPr="007511AF">
        <w:rPr>
          <w:color w:val="000000" w:themeColor="text1"/>
        </w:rPr>
        <w:t>Star</w:t>
      </w:r>
      <w:proofErr w:type="spellEnd"/>
      <w:r w:rsidRPr="007511AF">
        <w:rPr>
          <w:color w:val="000000" w:themeColor="text1"/>
        </w:rPr>
        <w:t> Cable, en el que FLIPJACK ocupa el primer puesto en la categoría de 5 estrellas destinada a profesionales.</w:t>
      </w:r>
    </w:p>
    <w:p w14:paraId="5A531A82" w14:textId="77777777" w:rsidR="007511AF" w:rsidRPr="007511AF" w:rsidRDefault="007511AF" w:rsidP="007511AF">
      <w:pPr>
        <w:rPr>
          <w:color w:val="000000" w:themeColor="text1"/>
        </w:rPr>
      </w:pPr>
    </w:p>
    <w:p w14:paraId="412CDA8C" w14:textId="77777777" w:rsidR="007511AF" w:rsidRPr="007511AF" w:rsidRDefault="007511AF" w:rsidP="007511AF">
      <w:pPr>
        <w:rPr>
          <w:color w:val="000000" w:themeColor="text1"/>
        </w:rPr>
      </w:pPr>
      <w:r w:rsidRPr="007511AF">
        <w:rPr>
          <w:b/>
          <w:color w:val="000000" w:themeColor="text1"/>
        </w:rPr>
        <w:t xml:space="preserve">Oliver </w:t>
      </w:r>
      <w:proofErr w:type="spellStart"/>
      <w:r w:rsidRPr="007511AF">
        <w:rPr>
          <w:b/>
          <w:color w:val="000000" w:themeColor="text1"/>
        </w:rPr>
        <w:t>Bick</w:t>
      </w:r>
      <w:proofErr w:type="spellEnd"/>
      <w:r w:rsidRPr="007511AF">
        <w:rPr>
          <w:color w:val="000000" w:themeColor="text1"/>
        </w:rPr>
        <w:t xml:space="preserve">, jefe del equipo de gestión de productos de Adam Hall </w:t>
      </w:r>
      <w:proofErr w:type="spellStart"/>
      <w:r w:rsidRPr="007511AF">
        <w:rPr>
          <w:color w:val="000000" w:themeColor="text1"/>
        </w:rPr>
        <w:t>Supporting</w:t>
      </w:r>
      <w:proofErr w:type="spellEnd"/>
      <w:r w:rsidRPr="007511AF">
        <w:rPr>
          <w:color w:val="000000" w:themeColor="text1"/>
        </w:rPr>
        <w:t> </w:t>
      </w:r>
      <w:proofErr w:type="spellStart"/>
      <w:r w:rsidRPr="007511AF">
        <w:rPr>
          <w:color w:val="000000" w:themeColor="text1"/>
        </w:rPr>
        <w:t>Brands</w:t>
      </w:r>
      <w:proofErr w:type="spellEnd"/>
      <w:r w:rsidRPr="007511AF">
        <w:rPr>
          <w:color w:val="000000" w:themeColor="text1"/>
        </w:rPr>
        <w:t xml:space="preserve">, contaba: «Como músico y guitarrista que toca en directo, FLIPJACK es algo que siempre he necesitado, ¡pero que nunca había existido hasta ahora! Para mí, en el escenario, cambiar de una </w:t>
      </w:r>
      <w:proofErr w:type="spellStart"/>
      <w:r w:rsidRPr="007511AF">
        <w:rPr>
          <w:color w:val="000000" w:themeColor="text1"/>
        </w:rPr>
        <w:t>Strat</w:t>
      </w:r>
      <w:proofErr w:type="spellEnd"/>
      <w:r w:rsidRPr="007511AF">
        <w:rPr>
          <w:color w:val="000000" w:themeColor="text1"/>
        </w:rPr>
        <w:t xml:space="preserve"> a una Les Paul siempre ha sido un rollo, ¡incluso he llegado a romper las entradas de la guitarra al intentar meter una clavija recta en un orificio en ángulo!»</w:t>
      </w:r>
    </w:p>
    <w:p w14:paraId="70C90738" w14:textId="77777777" w:rsidR="007511AF" w:rsidRPr="007511AF" w:rsidRDefault="007511AF" w:rsidP="007511AF">
      <w:pPr>
        <w:rPr>
          <w:color w:val="000000" w:themeColor="text1"/>
        </w:rPr>
      </w:pPr>
    </w:p>
    <w:p w14:paraId="6B26F1CB" w14:textId="77777777" w:rsidR="007511AF" w:rsidRPr="007511AF" w:rsidRDefault="007511AF" w:rsidP="007511AF">
      <w:pPr>
        <w:rPr>
          <w:color w:val="000000" w:themeColor="text1"/>
        </w:rPr>
      </w:pPr>
      <w:r w:rsidRPr="007511AF">
        <w:rPr>
          <w:color w:val="000000" w:themeColor="text1"/>
        </w:rPr>
        <w:t>«FLIPJACK resuelve este problema con un simple, fiable e innovador movimiento de muñeca, y en Adam Hall Cables estamos encantados de poder ayudar a facilitar la vida de los músicos con este innovador invento. Creo que lo más emocionante es esto: a todos los guitarristas a los que les hemos enseñado FLIPJACK hasta ahora les encanta la idea, ¡y están deseando hacerse con uno! Bueno, pues ahora ya pueden».</w:t>
      </w:r>
    </w:p>
    <w:p w14:paraId="5016DBBA" w14:textId="77777777" w:rsidR="007511AF" w:rsidRPr="007511AF" w:rsidRDefault="007511AF" w:rsidP="007511AF">
      <w:pPr>
        <w:rPr>
          <w:color w:val="000000" w:themeColor="text1"/>
        </w:rPr>
      </w:pPr>
    </w:p>
    <w:p w14:paraId="1927A0F1" w14:textId="142D6ECC" w:rsidR="007511AF" w:rsidRPr="00FB5AB4" w:rsidRDefault="007511AF" w:rsidP="007511AF">
      <w:pPr>
        <w:shd w:val="clear" w:color="auto" w:fill="FFFFFF"/>
        <w:rPr>
          <w:color w:val="000000" w:themeColor="text1"/>
        </w:rPr>
      </w:pPr>
      <w:r w:rsidRPr="007511AF">
        <w:rPr>
          <w:color w:val="000000" w:themeColor="text1"/>
        </w:rPr>
        <w:lastRenderedPageBreak/>
        <w:t xml:space="preserve">FLIPJACK estará disponible a </w:t>
      </w:r>
      <w:r w:rsidRPr="00D2554A">
        <w:rPr>
          <w:color w:val="000000" w:themeColor="text1"/>
        </w:rPr>
        <w:t>partir d</w:t>
      </w:r>
      <w:r w:rsidR="00D2554A" w:rsidRPr="00D2554A">
        <w:rPr>
          <w:color w:val="000000" w:themeColor="text1"/>
        </w:rPr>
        <w:t>e</w:t>
      </w:r>
      <w:r w:rsidR="00FC5B53">
        <w:rPr>
          <w:color w:val="000000" w:themeColor="text1"/>
        </w:rPr>
        <w:t xml:space="preserve"> la primavera </w:t>
      </w:r>
      <w:r w:rsidR="00D2554A" w:rsidRPr="00D2554A">
        <w:rPr>
          <w:color w:val="000000" w:themeColor="text1"/>
        </w:rPr>
        <w:t>de 2026</w:t>
      </w:r>
      <w:r w:rsidRPr="007511AF">
        <w:rPr>
          <w:color w:val="000000" w:themeColor="text1"/>
        </w:rPr>
        <w:t>. Para más información, visita la página web de Adam Hall Cables y el buscador de cables:</w:t>
      </w:r>
      <w:r>
        <w:rPr>
          <w:color w:val="000000" w:themeColor="text1"/>
        </w:rPr>
        <w:t xml:space="preserve"> </w:t>
      </w:r>
      <w:hyperlink r:id="rId10" w:history="1">
        <w:r w:rsidR="00D2554A">
          <w:rPr>
            <w:rStyle w:val="Hyperlink"/>
          </w:rPr>
          <w:t>www.ad</w:t>
        </w:r>
        <w:r w:rsidR="00D2554A">
          <w:rPr>
            <w:rStyle w:val="Hyperlink"/>
          </w:rPr>
          <w:t>a</w:t>
        </w:r>
        <w:r w:rsidR="00D2554A">
          <w:rPr>
            <w:rStyle w:val="Hyperlink"/>
          </w:rPr>
          <w:t>mhall.com/buscadordecables</w:t>
        </w:r>
      </w:hyperlink>
    </w:p>
    <w:p w14:paraId="1DC1578F" w14:textId="77777777" w:rsidR="007511AF" w:rsidRPr="008A52C9" w:rsidRDefault="007511AF" w:rsidP="007511AF">
      <w:pPr>
        <w:pStyle w:val="KeinLeerraum"/>
        <w:rPr>
          <w:rFonts w:ascii="Calibri" w:hAnsi="Calibri" w:cs="Calibri"/>
          <w:color w:val="0D0D0D" w:themeColor="text1" w:themeTint="F2"/>
        </w:rPr>
      </w:pPr>
    </w:p>
    <w:p w14:paraId="1D48D5C1" w14:textId="77777777" w:rsidR="007511AF" w:rsidRPr="0010551F" w:rsidRDefault="007511AF" w:rsidP="007511AF">
      <w:pPr>
        <w:pStyle w:val="KeinLeerraum"/>
        <w:rPr>
          <w:rFonts w:ascii="Calibri" w:hAnsi="Calibri" w:cs="Calibri"/>
          <w:color w:val="0D0D0D" w:themeColor="text1" w:themeTint="F2"/>
        </w:rPr>
      </w:pPr>
      <w:r w:rsidRPr="001A3EB6">
        <w:rPr>
          <w:rFonts w:ascii="Calibri" w:hAnsi="Calibri" w:cs="Calibri"/>
          <w:color w:val="000000" w:themeColor="text1"/>
        </w:rPr>
        <w:t>#</w:t>
      </w:r>
      <w:proofErr w:type="gramStart"/>
      <w:r w:rsidRPr="001A3EB6">
        <w:rPr>
          <w:rFonts w:ascii="Calibri" w:hAnsi="Calibri" w:cs="Calibri"/>
          <w:color w:val="000000" w:themeColor="text1"/>
        </w:rPr>
        <w:t>AdamHall</w:t>
      </w:r>
      <w:r>
        <w:rPr>
          <w:rFonts w:ascii="Calibri" w:hAnsi="Calibri" w:cs="Calibri"/>
          <w:color w:val="000000" w:themeColor="text1"/>
        </w:rPr>
        <w:t>Cables</w:t>
      </w:r>
      <w:r w:rsidRPr="001A3EB6">
        <w:rPr>
          <w:rFonts w:ascii="Calibri" w:hAnsi="Calibri" w:cs="Calibri"/>
          <w:color w:val="000000" w:themeColor="text1"/>
        </w:rPr>
        <w:t xml:space="preserve">  </w:t>
      </w:r>
      <w:r w:rsidRPr="001A3EB6">
        <w:rPr>
          <w:rFonts w:ascii="Calibri" w:hAnsi="Calibri" w:cs="Calibri"/>
        </w:rPr>
        <w:t>#</w:t>
      </w:r>
      <w:r>
        <w:rPr>
          <w:rFonts w:ascii="Calibri" w:hAnsi="Calibri" w:cs="Calibri"/>
        </w:rPr>
        <w:t>Palmer</w:t>
      </w:r>
      <w:r w:rsidRPr="001A3EB6">
        <w:rPr>
          <w:rFonts w:ascii="Calibri" w:hAnsi="Calibri" w:cs="Calibri"/>
        </w:rPr>
        <w:t xml:space="preserve">  #</w:t>
      </w:r>
      <w:r>
        <w:rPr>
          <w:rFonts w:ascii="Calibri" w:hAnsi="Calibri" w:cs="Calibri"/>
        </w:rPr>
        <w:t>AdamHallGroup</w:t>
      </w:r>
      <w:r w:rsidRPr="001A3EB6">
        <w:rPr>
          <w:rFonts w:ascii="Calibri" w:hAnsi="Calibri" w:cs="Calibri"/>
        </w:rPr>
        <w:t xml:space="preserve">  </w:t>
      </w:r>
      <w:r w:rsidRPr="001A3EB6">
        <w:rPr>
          <w:rFonts w:ascii="Calibri" w:hAnsi="Calibri" w:cs="Calibri"/>
          <w:color w:val="0D0D0D" w:themeColor="text1" w:themeTint="F2"/>
        </w:rPr>
        <w:t>#</w:t>
      </w:r>
      <w:proofErr w:type="gramEnd"/>
      <w:r w:rsidRPr="001A3EB6">
        <w:rPr>
          <w:rFonts w:ascii="Calibri" w:hAnsi="Calibri" w:cs="Calibri"/>
          <w:color w:val="0D0D0D" w:themeColor="text1" w:themeTint="F2"/>
        </w:rPr>
        <w:t>EngineeringFascination</w:t>
      </w:r>
    </w:p>
    <w:p w14:paraId="405E3420" w14:textId="0E3D0790" w:rsidR="00A23809" w:rsidRPr="005371E6" w:rsidRDefault="00A23809" w:rsidP="007511AF">
      <w:pPr>
        <w:pStyle w:val="font-claude-response-body"/>
        <w:spacing w:before="0" w:beforeAutospacing="0" w:after="0" w:afterAutospacing="0"/>
        <w:rPr>
          <w:b/>
          <w:bCs/>
          <w:color w:val="000000" w:themeColor="text1"/>
          <w:lang w:val="en-US"/>
        </w:rPr>
      </w:pPr>
    </w:p>
    <w:p w14:paraId="7902973F" w14:textId="77777777" w:rsidR="00A23809" w:rsidRPr="005371E6" w:rsidRDefault="00A23809" w:rsidP="002D0EA6">
      <w:pPr>
        <w:rPr>
          <w:b/>
          <w:bCs/>
          <w:color w:val="000000" w:themeColor="text1"/>
        </w:rPr>
      </w:pPr>
      <w:r w:rsidRPr="005371E6">
        <w:rPr>
          <w:b/>
          <w:color w:val="000000" w:themeColor="text1"/>
        </w:rPr>
        <w:t>Más información en:</w:t>
      </w:r>
    </w:p>
    <w:p w14:paraId="78778E40" w14:textId="06E5DD47" w:rsidR="007511AF" w:rsidRPr="00E64CA3" w:rsidRDefault="008A595E" w:rsidP="007511AF">
      <w:pPr>
        <w:rPr>
          <w:bCs/>
          <w:color w:val="auto"/>
        </w:rPr>
      </w:pPr>
      <w:hyperlink r:id="rId11" w:history="1">
        <w:r>
          <w:rPr>
            <w:rStyle w:val="Hyperlink"/>
            <w:bCs/>
          </w:rPr>
          <w:t>adamhall.com/</w:t>
        </w:r>
        <w:proofErr w:type="spellStart"/>
        <w:r>
          <w:rPr>
            <w:rStyle w:val="Hyperlink"/>
            <w:bCs/>
          </w:rPr>
          <w:t>cables_flipjack</w:t>
        </w:r>
        <w:proofErr w:type="spellEnd"/>
      </w:hyperlink>
    </w:p>
    <w:p w14:paraId="16804330" w14:textId="3AAA0BAC" w:rsidR="007511AF" w:rsidRPr="00691C6D" w:rsidRDefault="00904A3F" w:rsidP="007511AF">
      <w:pPr>
        <w:rPr>
          <w:color w:val="000000" w:themeColor="text1"/>
        </w:rPr>
      </w:pPr>
      <w:hyperlink r:id="rId12" w:history="1">
        <w:r w:rsidRPr="00904A3F">
          <w:rPr>
            <w:rStyle w:val="Hyperlink"/>
          </w:rPr>
          <w:t>vídeo de introducción</w:t>
        </w:r>
        <w:r w:rsidR="007511AF" w:rsidRPr="00904A3F">
          <w:rPr>
            <w:rStyle w:val="Hyperlink"/>
          </w:rPr>
          <w:t xml:space="preserve"> FLIPJACK</w:t>
        </w:r>
      </w:hyperlink>
    </w:p>
    <w:p w14:paraId="0A0DC41E" w14:textId="77777777" w:rsidR="007511AF" w:rsidRDefault="007511AF" w:rsidP="002D0EA6"/>
    <w:p w14:paraId="427DFBFC" w14:textId="1B4D9304" w:rsidR="00932242" w:rsidRPr="005371E6" w:rsidRDefault="00A23809" w:rsidP="002D0EA6">
      <w:hyperlink r:id="rId13" w:history="1">
        <w:r w:rsidRPr="005371E6">
          <w:rPr>
            <w:rStyle w:val="Hyperlink"/>
            <w:color w:val="000000" w:themeColor="text1"/>
            <w:lang w:val="en-US"/>
          </w:rPr>
          <w:t>adamhall.com</w:t>
        </w:r>
      </w:hyperlink>
    </w:p>
    <w:p w14:paraId="0CEB8D26" w14:textId="77777777" w:rsidR="00836898" w:rsidRPr="005371E6" w:rsidRDefault="00836898" w:rsidP="002D0EA6"/>
    <w:p w14:paraId="5832261C" w14:textId="77777777" w:rsidR="007511AF" w:rsidRPr="00766A18" w:rsidRDefault="007511AF" w:rsidP="007511AF">
      <w:pPr>
        <w:pStyle w:val="KeinLeerraum"/>
        <w:rPr>
          <w:rFonts w:ascii="Calibri" w:hAnsi="Calibri"/>
          <w:b/>
          <w:color w:val="808080"/>
          <w:sz w:val="18"/>
        </w:rPr>
      </w:pPr>
      <w:r>
        <w:rPr>
          <w:rFonts w:ascii="Calibri" w:hAnsi="Calibri"/>
          <w:b/>
          <w:color w:val="808080"/>
          <w:sz w:val="18"/>
        </w:rPr>
        <w:t>Acerca de Adam Hall </w:t>
      </w:r>
      <w:proofErr w:type="spellStart"/>
      <w:r>
        <w:rPr>
          <w:rFonts w:ascii="Calibri" w:hAnsi="Calibri"/>
          <w:b/>
          <w:color w:val="808080"/>
          <w:sz w:val="18"/>
        </w:rPr>
        <w:t>Group</w:t>
      </w:r>
      <w:proofErr w:type="spellEnd"/>
    </w:p>
    <w:p w14:paraId="16ECE780" w14:textId="77777777" w:rsidR="007511AF" w:rsidRPr="00D31732" w:rsidRDefault="007511AF" w:rsidP="007511AF">
      <w:pPr>
        <w:pStyle w:val="KeinLeerraum"/>
        <w:rPr>
          <w:rFonts w:ascii="Calibri" w:hAnsi="Calibri"/>
          <w:color w:val="808080"/>
          <w:sz w:val="18"/>
        </w:rPr>
      </w:pPr>
      <w:r>
        <w:rPr>
          <w:rFonts w:ascii="Calibri" w:hAnsi="Calibri"/>
          <w:color w:val="808080"/>
          <w:sz w:val="18"/>
        </w:rPr>
        <w:t xml:space="preserve">Adam Hall </w:t>
      </w:r>
      <w:proofErr w:type="spellStart"/>
      <w:r>
        <w:rPr>
          <w:rFonts w:ascii="Calibri" w:hAnsi="Calibri"/>
          <w:color w:val="808080"/>
          <w:sz w:val="18"/>
        </w:rPr>
        <w:t>Group</w:t>
      </w:r>
      <w:proofErr w:type="spellEnd"/>
      <w:r>
        <w:rPr>
          <w:rFonts w:ascii="Calibri" w:hAnsi="Calibri"/>
          <w:color w:val="808080"/>
          <w:sz w:val="18"/>
        </w:rPr>
        <w:t xml:space="preserve">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Pr>
          <w:rFonts w:ascii="Calibri" w:hAnsi="Calibri"/>
          <w:color w:val="808080"/>
          <w:sz w:val="18"/>
        </w:rPr>
        <w:t>flightcases</w:t>
      </w:r>
      <w:proofErr w:type="spellEnd"/>
      <w:r>
        <w:rPr>
          <w:rFonts w:ascii="Calibri" w:hAnsi="Calibri"/>
          <w:color w:val="808080"/>
          <w:sz w:val="18"/>
        </w:rPr>
        <w:t xml:space="preserve"> industriales. Con sus marcas </w:t>
      </w:r>
      <w:r w:rsidRPr="00766A18">
        <w:rPr>
          <w:rFonts w:ascii="Calibri" w:hAnsi="Calibri"/>
          <w:b/>
          <w:color w:val="808080"/>
          <w:sz w:val="18"/>
        </w:rPr>
        <w:t>LD </w:t>
      </w:r>
      <w:proofErr w:type="spellStart"/>
      <w:r w:rsidRPr="00766A18">
        <w:rPr>
          <w:rFonts w:ascii="Calibri" w:hAnsi="Calibri"/>
          <w:b/>
          <w:color w:val="808080"/>
          <w:sz w:val="18"/>
        </w:rPr>
        <w:t>Systems</w:t>
      </w:r>
      <w:proofErr w:type="spellEnd"/>
      <w:r w:rsidRPr="00766A18">
        <w:rPr>
          <w:rFonts w:ascii="Calibri" w:hAnsi="Calibri"/>
          <w:b/>
          <w:color w:val="808080"/>
          <w:sz w:val="18"/>
        </w:rPr>
        <w:t xml:space="preserve">®, Cameo®, </w:t>
      </w:r>
      <w:proofErr w:type="spellStart"/>
      <w:r w:rsidRPr="00766A18">
        <w:rPr>
          <w:rFonts w:ascii="Calibri" w:hAnsi="Calibri"/>
          <w:b/>
          <w:color w:val="808080"/>
          <w:sz w:val="18"/>
        </w:rPr>
        <w:t>Gravity</w:t>
      </w:r>
      <w:proofErr w:type="spellEnd"/>
      <w:r w:rsidRPr="00766A18">
        <w:rPr>
          <w:rFonts w:ascii="Calibri" w:hAnsi="Calibri"/>
          <w:b/>
          <w:color w:val="808080"/>
          <w:sz w:val="18"/>
        </w:rPr>
        <w:t>®, Defender®, Palmer® y Adam Hall®</w:t>
      </w:r>
      <w:r>
        <w:rPr>
          <w:rFonts w:ascii="Calibri" w:hAnsi="Calibri"/>
          <w:color w:val="808080"/>
          <w:sz w:val="18"/>
        </w:rPr>
        <w:t xml:space="preserve">, la empresa distribuye una amplia gama de equipos profesionales de audio e iluminación, así como equipamiento para escenario y hardware para </w:t>
      </w:r>
      <w:proofErr w:type="spellStart"/>
      <w:r>
        <w:rPr>
          <w:rFonts w:ascii="Calibri" w:hAnsi="Calibri"/>
          <w:color w:val="808080"/>
          <w:sz w:val="18"/>
        </w:rPr>
        <w:t>flightcases</w:t>
      </w:r>
      <w:proofErr w:type="spellEnd"/>
      <w:r>
        <w:rPr>
          <w:rFonts w:ascii="Calibri" w:hAnsi="Calibri"/>
          <w:color w:val="808080"/>
          <w:sz w:val="18"/>
        </w:rPr>
        <w:t xml:space="preserve">. Desde su fundación en 1975, Adam Hall </w:t>
      </w:r>
      <w:proofErr w:type="spellStart"/>
      <w:r>
        <w:rPr>
          <w:rFonts w:ascii="Calibri" w:hAnsi="Calibri"/>
          <w:color w:val="808080"/>
          <w:sz w:val="18"/>
        </w:rPr>
        <w:t>Group</w:t>
      </w:r>
      <w:proofErr w:type="spellEnd"/>
      <w:r>
        <w:rPr>
          <w:rFonts w:ascii="Calibri" w:hAnsi="Calibri"/>
          <w:color w:val="808080"/>
          <w:sz w:val="18"/>
        </w:rPr>
        <w:t xml:space="preserve">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w:t>
      </w:r>
      <w:proofErr w:type="spellStart"/>
      <w:r>
        <w:rPr>
          <w:rFonts w:ascii="Calibri" w:hAnsi="Calibri"/>
          <w:color w:val="808080"/>
          <w:sz w:val="18"/>
        </w:rPr>
        <w:t>Group</w:t>
      </w:r>
      <w:proofErr w:type="spellEnd"/>
      <w:r>
        <w:rPr>
          <w:rFonts w:ascii="Calibri" w:hAnsi="Calibri"/>
          <w:color w:val="808080"/>
          <w:sz w:val="18"/>
        </w:rPr>
        <w:t xml:space="preserve"> ya cuenta con toda una serie de reconocimientos internacionales concedidos por sus desarrollos innovadores y diseños pioneros por parte de diversas instituciones de prestigio tales como "Red </w:t>
      </w:r>
      <w:proofErr w:type="spellStart"/>
      <w:r>
        <w:rPr>
          <w:rFonts w:ascii="Calibri" w:hAnsi="Calibri"/>
          <w:color w:val="808080"/>
          <w:sz w:val="18"/>
        </w:rPr>
        <w:t>Dot</w:t>
      </w:r>
      <w:proofErr w:type="spellEnd"/>
      <w:r>
        <w:rPr>
          <w:rFonts w:ascii="Calibri" w:hAnsi="Calibri"/>
          <w:color w:val="808080"/>
          <w:sz w:val="18"/>
        </w:rPr>
        <w:t xml:space="preserve">",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e "</w:t>
      </w:r>
      <w:proofErr w:type="spellStart"/>
      <w:r>
        <w:rPr>
          <w:rFonts w:ascii="Calibri" w:hAnsi="Calibri"/>
          <w:color w:val="808080"/>
          <w:sz w:val="18"/>
        </w:rPr>
        <w:t>iF</w:t>
      </w:r>
      <w:proofErr w:type="spellEnd"/>
      <w:r>
        <w:rPr>
          <w:rFonts w:ascii="Calibri" w:hAnsi="Calibri"/>
          <w:color w:val="808080"/>
          <w:sz w:val="18"/>
        </w:rPr>
        <w:t xml:space="preserve"> Industrie </w:t>
      </w:r>
      <w:proofErr w:type="spellStart"/>
      <w:r>
        <w:rPr>
          <w:rFonts w:ascii="Calibri" w:hAnsi="Calibri"/>
          <w:color w:val="808080"/>
          <w:sz w:val="18"/>
        </w:rPr>
        <w:t>Forum</w:t>
      </w:r>
      <w:proofErr w:type="spellEnd"/>
      <w:r>
        <w:rPr>
          <w:rFonts w:ascii="Calibri" w:hAnsi="Calibri"/>
          <w:color w:val="808080"/>
          <w:sz w:val="18"/>
        </w:rPr>
        <w:t xml:space="preserve"> </w:t>
      </w:r>
      <w:proofErr w:type="spellStart"/>
      <w:r>
        <w:rPr>
          <w:rFonts w:ascii="Calibri" w:hAnsi="Calibri"/>
          <w:color w:val="808080"/>
          <w:sz w:val="18"/>
        </w:rPr>
        <w:t>Design</w:t>
      </w:r>
      <w:proofErr w:type="spellEnd"/>
      <w:r>
        <w:rPr>
          <w:rFonts w:ascii="Calibri" w:hAnsi="Calibri"/>
          <w:color w:val="808080"/>
          <w:sz w:val="18"/>
        </w:rPr>
        <w:t>". En colaboración con la agencia de diseño F. A. Porsche, LD </w:t>
      </w:r>
      <w:proofErr w:type="spellStart"/>
      <w:r>
        <w:rPr>
          <w:rFonts w:ascii="Calibri" w:hAnsi="Calibri"/>
          <w:color w:val="808080"/>
          <w:sz w:val="18"/>
        </w:rPr>
        <w:t>Systems</w:t>
      </w:r>
      <w:proofErr w:type="spellEnd"/>
      <w:r>
        <w:rPr>
          <w:rFonts w:ascii="Calibri" w:hAnsi="Calibri"/>
          <w:color w:val="808080"/>
          <w:sz w:val="18"/>
        </w:rPr>
        <w:t xml:space="preserve">® anticipa el futuro del diseño para audio profesional con su emblemática columna de altavoces MAUI® P900 y ha sido reconocido recientemente por ello con el codiciado premio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Más información sobre Adam Hall </w:t>
      </w:r>
      <w:proofErr w:type="spellStart"/>
      <w:r>
        <w:rPr>
          <w:rFonts w:ascii="Calibri" w:hAnsi="Calibri"/>
          <w:color w:val="808080"/>
          <w:sz w:val="18"/>
        </w:rPr>
        <w:t>Group</w:t>
      </w:r>
      <w:proofErr w:type="spellEnd"/>
      <w:r>
        <w:rPr>
          <w:rFonts w:ascii="Calibri" w:hAnsi="Calibri"/>
          <w:color w:val="808080"/>
          <w:sz w:val="18"/>
        </w:rPr>
        <w:t xml:space="preserve"> en el sitio web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6BEB9506" w14:textId="77777777" w:rsidR="00836898" w:rsidRPr="00126432" w:rsidRDefault="00836898" w:rsidP="007511AF">
      <w:pPr>
        <w:pStyle w:val="KeinLeerraum"/>
        <w:rPr>
          <w:rFonts w:eastAsia="Arial"/>
          <w:bCs/>
          <w:color w:val="000000" w:themeColor="text1"/>
          <w:lang w:val="en-US"/>
        </w:rPr>
      </w:pPr>
    </w:p>
    <w:sectPr w:rsidR="00836898" w:rsidRPr="00126432">
      <w:head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B80D8" w14:textId="77777777" w:rsidR="00221925" w:rsidRDefault="00221925" w:rsidP="00836898">
      <w:r>
        <w:separator/>
      </w:r>
    </w:p>
  </w:endnote>
  <w:endnote w:type="continuationSeparator" w:id="0">
    <w:p w14:paraId="29668DB6" w14:textId="77777777" w:rsidR="00221925" w:rsidRDefault="00221925"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9F6E" w14:textId="77777777" w:rsidR="00221925" w:rsidRDefault="00221925" w:rsidP="00836898">
      <w:r>
        <w:separator/>
      </w:r>
    </w:p>
  </w:footnote>
  <w:footnote w:type="continuationSeparator" w:id="0">
    <w:p w14:paraId="3C289727" w14:textId="77777777" w:rsidR="00221925" w:rsidRDefault="00221925"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366C3"/>
    <w:rsid w:val="00062D3A"/>
    <w:rsid w:val="000A43A0"/>
    <w:rsid w:val="000C77E8"/>
    <w:rsid w:val="000F3E82"/>
    <w:rsid w:val="00126432"/>
    <w:rsid w:val="00157E7B"/>
    <w:rsid w:val="00176175"/>
    <w:rsid w:val="00196655"/>
    <w:rsid w:val="001A6DB6"/>
    <w:rsid w:val="001A7EE9"/>
    <w:rsid w:val="001B190B"/>
    <w:rsid w:val="001C2C2B"/>
    <w:rsid w:val="00204512"/>
    <w:rsid w:val="00217F56"/>
    <w:rsid w:val="00221925"/>
    <w:rsid w:val="002226CD"/>
    <w:rsid w:val="00240A47"/>
    <w:rsid w:val="0027112C"/>
    <w:rsid w:val="00276490"/>
    <w:rsid w:val="002D0EA6"/>
    <w:rsid w:val="002D372B"/>
    <w:rsid w:val="00311871"/>
    <w:rsid w:val="003131A4"/>
    <w:rsid w:val="00326175"/>
    <w:rsid w:val="003269C7"/>
    <w:rsid w:val="00352D04"/>
    <w:rsid w:val="0039320C"/>
    <w:rsid w:val="003C46C9"/>
    <w:rsid w:val="003D739D"/>
    <w:rsid w:val="003F4684"/>
    <w:rsid w:val="004017A6"/>
    <w:rsid w:val="00402F1E"/>
    <w:rsid w:val="00404359"/>
    <w:rsid w:val="00434A49"/>
    <w:rsid w:val="00480862"/>
    <w:rsid w:val="004A230F"/>
    <w:rsid w:val="004A5DD7"/>
    <w:rsid w:val="004D2B4D"/>
    <w:rsid w:val="004D4374"/>
    <w:rsid w:val="004E4CBA"/>
    <w:rsid w:val="004E7C50"/>
    <w:rsid w:val="004F1742"/>
    <w:rsid w:val="005371E6"/>
    <w:rsid w:val="005E4198"/>
    <w:rsid w:val="006301CF"/>
    <w:rsid w:val="00681A7A"/>
    <w:rsid w:val="006A0FC6"/>
    <w:rsid w:val="006F4CBC"/>
    <w:rsid w:val="00724B13"/>
    <w:rsid w:val="007511AF"/>
    <w:rsid w:val="00751CE6"/>
    <w:rsid w:val="00781875"/>
    <w:rsid w:val="00787198"/>
    <w:rsid w:val="007A12E3"/>
    <w:rsid w:val="007B2846"/>
    <w:rsid w:val="007B2FBC"/>
    <w:rsid w:val="007B5936"/>
    <w:rsid w:val="007D179B"/>
    <w:rsid w:val="007D1FAA"/>
    <w:rsid w:val="007F25E3"/>
    <w:rsid w:val="00827117"/>
    <w:rsid w:val="00836898"/>
    <w:rsid w:val="00845137"/>
    <w:rsid w:val="00864EEC"/>
    <w:rsid w:val="008804C6"/>
    <w:rsid w:val="0088470E"/>
    <w:rsid w:val="0089593F"/>
    <w:rsid w:val="008A595E"/>
    <w:rsid w:val="008C2E08"/>
    <w:rsid w:val="008C4378"/>
    <w:rsid w:val="008E018B"/>
    <w:rsid w:val="00904A3F"/>
    <w:rsid w:val="00916CE2"/>
    <w:rsid w:val="00932242"/>
    <w:rsid w:val="00935242"/>
    <w:rsid w:val="0094324D"/>
    <w:rsid w:val="009479BB"/>
    <w:rsid w:val="009510F8"/>
    <w:rsid w:val="009868B8"/>
    <w:rsid w:val="00990D56"/>
    <w:rsid w:val="009B132B"/>
    <w:rsid w:val="009C5A86"/>
    <w:rsid w:val="009C605B"/>
    <w:rsid w:val="009F4E26"/>
    <w:rsid w:val="00A1146A"/>
    <w:rsid w:val="00A23809"/>
    <w:rsid w:val="00A50CC7"/>
    <w:rsid w:val="00B07AD8"/>
    <w:rsid w:val="00B511E0"/>
    <w:rsid w:val="00B55284"/>
    <w:rsid w:val="00B91E81"/>
    <w:rsid w:val="00BB287A"/>
    <w:rsid w:val="00BC09CA"/>
    <w:rsid w:val="00BD6CFF"/>
    <w:rsid w:val="00BF701C"/>
    <w:rsid w:val="00C00414"/>
    <w:rsid w:val="00C46630"/>
    <w:rsid w:val="00C7377C"/>
    <w:rsid w:val="00C85800"/>
    <w:rsid w:val="00CC1615"/>
    <w:rsid w:val="00D14252"/>
    <w:rsid w:val="00D170AB"/>
    <w:rsid w:val="00D227D8"/>
    <w:rsid w:val="00D2554A"/>
    <w:rsid w:val="00D71318"/>
    <w:rsid w:val="00D73919"/>
    <w:rsid w:val="00D9019A"/>
    <w:rsid w:val="00DD436F"/>
    <w:rsid w:val="00DF1594"/>
    <w:rsid w:val="00E02E48"/>
    <w:rsid w:val="00E1706F"/>
    <w:rsid w:val="00E23B94"/>
    <w:rsid w:val="00E373EF"/>
    <w:rsid w:val="00E40025"/>
    <w:rsid w:val="00EB1334"/>
    <w:rsid w:val="00EC5667"/>
    <w:rsid w:val="00ED2470"/>
    <w:rsid w:val="00EE38C4"/>
    <w:rsid w:val="00F009EF"/>
    <w:rsid w:val="00F1025F"/>
    <w:rsid w:val="00F25F20"/>
    <w:rsid w:val="00F96DD4"/>
    <w:rsid w:val="00FC5B5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es-E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 w:type="character" w:styleId="BesuchterLink">
    <w:name w:val="FollowedHyperlink"/>
    <w:basedOn w:val="Absatz-Standardschriftart"/>
    <w:uiPriority w:val="99"/>
    <w:semiHidden/>
    <w:unhideWhenUsed/>
    <w:rsid w:val="008804C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xvRYJAZB96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shop/de/search?query=flipjack"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damhall.com/shop/en/cables-connectors/cable-find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B7FDEEE3-7DDB-4F4A-ADC8-CE8B235E4C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4626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9</cp:revision>
  <dcterms:created xsi:type="dcterms:W3CDTF">2026-04-07T14:11:00Z</dcterms:created>
  <dcterms:modified xsi:type="dcterms:W3CDTF">2026-04-16T16:25:00Z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