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9F61D" w14:textId="77777777" w:rsidR="00722EBA" w:rsidRPr="00D76673" w:rsidRDefault="0022792C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it-IT"/>
        </w:rPr>
      </w:pPr>
      <w:r w:rsidRPr="00D76673">
        <w:rPr>
          <w:rFonts w:ascii="Calibri" w:hAnsi="Calibri"/>
          <w:sz w:val="52"/>
          <w:lang w:val="it-IT"/>
        </w:rPr>
        <w:t>Comunicato stampa</w:t>
      </w:r>
    </w:p>
    <w:p w14:paraId="6A23874E" w14:textId="77777777" w:rsidR="004330C6" w:rsidRPr="00D76673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it-IT"/>
        </w:rPr>
      </w:pPr>
    </w:p>
    <w:p w14:paraId="700AB431" w14:textId="77777777" w:rsidR="004330C6" w:rsidRPr="00D76673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it-IT"/>
        </w:rPr>
      </w:pPr>
    </w:p>
    <w:p w14:paraId="65AFBB7A" w14:textId="77777777" w:rsidR="00722EBA" w:rsidRPr="00D76673" w:rsidRDefault="0022792C">
      <w:pPr>
        <w:rPr>
          <w:rFonts w:ascii="Calibri" w:hAnsi="Calibri" w:cs="Calibri"/>
          <w:b/>
          <w:sz w:val="44"/>
          <w:szCs w:val="44"/>
          <w:lang w:val="it-IT"/>
        </w:rPr>
      </w:pPr>
      <w:r w:rsidRPr="00D76673">
        <w:rPr>
          <w:rFonts w:ascii="Calibri" w:hAnsi="Calibri" w:cs="Calibri"/>
          <w:b/>
          <w:sz w:val="44"/>
          <w:szCs w:val="44"/>
          <w:lang w:val="it-IT"/>
        </w:rPr>
        <w:t xml:space="preserve">Cameo </w:t>
      </w:r>
      <w:r w:rsidR="002F20E1" w:rsidRPr="00D76673">
        <w:rPr>
          <w:rFonts w:ascii="Calibri" w:hAnsi="Calibri" w:cs="Calibri"/>
          <w:b/>
          <w:sz w:val="44"/>
          <w:szCs w:val="44"/>
          <w:lang w:val="it-IT"/>
        </w:rPr>
        <w:t xml:space="preserve">a </w:t>
      </w:r>
      <w:proofErr w:type="spellStart"/>
      <w:r w:rsidR="002F20E1" w:rsidRPr="00D76673">
        <w:rPr>
          <w:rFonts w:ascii="Calibri" w:hAnsi="Calibri" w:cs="Calibri"/>
          <w:b/>
          <w:sz w:val="44"/>
          <w:szCs w:val="44"/>
          <w:lang w:val="it-IT"/>
        </w:rPr>
        <w:t>Prolight</w:t>
      </w:r>
      <w:proofErr w:type="spellEnd"/>
      <w:r w:rsidR="002F20E1" w:rsidRPr="00D76673">
        <w:rPr>
          <w:rFonts w:ascii="Calibri" w:hAnsi="Calibri" w:cs="Calibri"/>
          <w:b/>
          <w:sz w:val="44"/>
          <w:szCs w:val="44"/>
          <w:lang w:val="it-IT"/>
        </w:rPr>
        <w:t xml:space="preserve"> + Sound </w:t>
      </w:r>
      <w:r w:rsidR="00E65A03" w:rsidRPr="00D76673">
        <w:rPr>
          <w:rFonts w:ascii="Calibri" w:hAnsi="Calibri" w:cs="Calibri"/>
          <w:b/>
          <w:sz w:val="44"/>
          <w:szCs w:val="44"/>
          <w:lang w:val="it-IT"/>
        </w:rPr>
        <w:t xml:space="preserve">2022 </w:t>
      </w:r>
      <w:r w:rsidR="002F20E1" w:rsidRPr="00D76673">
        <w:rPr>
          <w:rFonts w:ascii="Calibri" w:hAnsi="Calibri" w:cs="Calibri"/>
          <w:b/>
          <w:sz w:val="44"/>
          <w:szCs w:val="44"/>
          <w:lang w:val="it-IT"/>
        </w:rPr>
        <w:t xml:space="preserve">- </w:t>
      </w:r>
      <w:r w:rsidR="008C1026" w:rsidRPr="00D76673">
        <w:rPr>
          <w:rFonts w:ascii="Calibri" w:hAnsi="Calibri" w:cs="Calibri"/>
          <w:b/>
          <w:sz w:val="44"/>
          <w:szCs w:val="44"/>
          <w:lang w:val="it-IT"/>
        </w:rPr>
        <w:t xml:space="preserve">Nuovi highlights </w:t>
      </w:r>
      <w:r w:rsidR="005E6B37" w:rsidRPr="00D76673">
        <w:rPr>
          <w:rFonts w:ascii="Calibri" w:hAnsi="Calibri" w:cs="Calibri"/>
          <w:b/>
          <w:sz w:val="44"/>
          <w:szCs w:val="44"/>
          <w:lang w:val="it-IT"/>
        </w:rPr>
        <w:t xml:space="preserve">per eventi all'aperto, teatro e </w:t>
      </w:r>
      <w:r w:rsidR="008C1026" w:rsidRPr="00D76673">
        <w:rPr>
          <w:rFonts w:ascii="Calibri" w:hAnsi="Calibri" w:cs="Calibri"/>
          <w:b/>
          <w:sz w:val="44"/>
          <w:szCs w:val="44"/>
          <w:lang w:val="it-IT"/>
        </w:rPr>
        <w:t xml:space="preserve">altro </w:t>
      </w:r>
    </w:p>
    <w:p w14:paraId="21B824F1" w14:textId="77777777" w:rsidR="00780A4D" w:rsidRPr="00D76673" w:rsidRDefault="00780A4D" w:rsidP="00C028A4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  <w:lang w:val="it-IT"/>
        </w:rPr>
      </w:pPr>
    </w:p>
    <w:p w14:paraId="306E016D" w14:textId="1F5E541B" w:rsidR="00722EBA" w:rsidRPr="00D76673" w:rsidRDefault="0022792C">
      <w:pPr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it-IT"/>
        </w:rPr>
      </w:pPr>
      <w:proofErr w:type="spellStart"/>
      <w:r w:rsidRPr="00D76673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>Neu-Anspach</w:t>
      </w:r>
      <w:proofErr w:type="spellEnd"/>
      <w:r w:rsidRPr="00D76673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 xml:space="preserve"> </w:t>
      </w:r>
      <w:r w:rsidR="003834DC" w:rsidRPr="00D76673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 xml:space="preserve">- </w:t>
      </w:r>
      <w:r w:rsidR="0081266E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it-IT"/>
        </w:rPr>
        <w:t>26</w:t>
      </w:r>
      <w:r w:rsidR="003834DC" w:rsidRPr="00D76673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it-IT"/>
        </w:rPr>
        <w:t xml:space="preserve">. </w:t>
      </w:r>
      <w:r w:rsidR="00512376" w:rsidRPr="00D76673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it-IT"/>
        </w:rPr>
        <w:t xml:space="preserve">Aprile </w:t>
      </w:r>
      <w:r w:rsidR="003834DC" w:rsidRPr="00D76673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it-IT"/>
        </w:rPr>
        <w:t xml:space="preserve">2022 </w:t>
      </w:r>
      <w:r w:rsidR="003834DC" w:rsidRPr="00D76673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 xml:space="preserve">- </w:t>
      </w:r>
      <w:r w:rsidR="00D83233" w:rsidRPr="00D76673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 xml:space="preserve">Al </w:t>
      </w:r>
      <w:proofErr w:type="spellStart"/>
      <w:r w:rsidR="00103F7F" w:rsidRPr="00D76673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>Prolight</w:t>
      </w:r>
      <w:proofErr w:type="spellEnd"/>
      <w:r w:rsidR="00103F7F" w:rsidRPr="00D76673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 xml:space="preserve"> + Sound </w:t>
      </w:r>
      <w:r w:rsidR="00D83233" w:rsidRPr="00D76673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 xml:space="preserve">di quest'anno dal </w:t>
      </w:r>
      <w:r w:rsidR="00A07BAF" w:rsidRPr="00D76673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>26 al 29 aprile</w:t>
      </w:r>
      <w:r w:rsidR="0018014A" w:rsidRPr="00D76673">
        <w:rPr>
          <w:rFonts w:ascii="Calibri" w:hAnsi="Calibri" w:cs="Calibri"/>
          <w:b/>
          <w:sz w:val="22"/>
          <w:szCs w:val="22"/>
          <w:lang w:val="it-IT"/>
        </w:rPr>
        <w:t xml:space="preserve">, </w:t>
      </w:r>
      <w:r w:rsidR="00272775" w:rsidRPr="00D76673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 xml:space="preserve">Cameo </w:t>
      </w:r>
      <w:r w:rsidR="00D83233" w:rsidRPr="00D76673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 xml:space="preserve">presenterà </w:t>
      </w:r>
      <w:r w:rsidR="00EA7B9D" w:rsidRPr="00D76673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 xml:space="preserve">una varietà di prodotti che ampliano significativamente lo spettro dei progettisti e degli operatori di illuminazione professionali. Oltre </w:t>
      </w:r>
      <w:r w:rsidR="00691318" w:rsidRPr="00D76673">
        <w:rPr>
          <w:rFonts w:ascii="Calibri" w:hAnsi="Calibri" w:cs="Calibri"/>
          <w:b/>
          <w:sz w:val="22"/>
          <w:szCs w:val="22"/>
          <w:lang w:val="it-IT"/>
        </w:rPr>
        <w:t xml:space="preserve">alla nuova testa mobile ibrida Cameo OTOS H5 per uso esterno, il marchio di illuminazione </w:t>
      </w:r>
      <w:r w:rsidR="00D76673" w:rsidRPr="00D76673">
        <w:rPr>
          <w:rFonts w:ascii="Calibri" w:hAnsi="Calibri" w:cs="Calibri"/>
          <w:b/>
          <w:sz w:val="22"/>
          <w:szCs w:val="22"/>
          <w:lang w:val="it-IT"/>
        </w:rPr>
        <w:t>d</w:t>
      </w:r>
      <w:r w:rsidR="00D76673">
        <w:rPr>
          <w:rFonts w:ascii="Calibri" w:hAnsi="Calibri" w:cs="Calibri"/>
          <w:b/>
          <w:sz w:val="22"/>
          <w:szCs w:val="22"/>
          <w:lang w:val="it-IT"/>
        </w:rPr>
        <w:t xml:space="preserve">i </w:t>
      </w:r>
      <w:r w:rsidR="00691318" w:rsidRPr="00D76673">
        <w:rPr>
          <w:rFonts w:ascii="Calibri" w:hAnsi="Calibri" w:cs="Calibri"/>
          <w:b/>
          <w:sz w:val="22"/>
          <w:szCs w:val="22"/>
          <w:lang w:val="it-IT"/>
        </w:rPr>
        <w:t xml:space="preserve">Adam Hall Group </w:t>
      </w:r>
      <w:r w:rsidR="00C1312E" w:rsidRPr="00D76673">
        <w:rPr>
          <w:rFonts w:ascii="Calibri" w:hAnsi="Calibri" w:cs="Calibri"/>
          <w:b/>
          <w:sz w:val="22"/>
          <w:szCs w:val="22"/>
          <w:lang w:val="it-IT"/>
        </w:rPr>
        <w:t xml:space="preserve">presenterà anche il suo primo proiettore </w:t>
      </w:r>
      <w:proofErr w:type="spellStart"/>
      <w:r w:rsidR="00C1312E" w:rsidRPr="00D76673">
        <w:rPr>
          <w:rFonts w:ascii="Calibri" w:hAnsi="Calibri" w:cs="Calibri"/>
          <w:b/>
          <w:sz w:val="22"/>
          <w:szCs w:val="22"/>
          <w:lang w:val="it-IT"/>
        </w:rPr>
        <w:t>profilato</w:t>
      </w:r>
      <w:r w:rsidR="00D76673">
        <w:rPr>
          <w:rFonts w:ascii="Calibri" w:hAnsi="Calibri" w:cs="Calibri"/>
          <w:b/>
          <w:sz w:val="22"/>
          <w:szCs w:val="22"/>
          <w:lang w:val="it-IT"/>
        </w:rPr>
        <w:t>re</w:t>
      </w:r>
      <w:proofErr w:type="spellEnd"/>
      <w:r w:rsidR="00C1312E" w:rsidRPr="00D76673">
        <w:rPr>
          <w:rFonts w:ascii="Calibri" w:hAnsi="Calibri" w:cs="Calibri"/>
          <w:b/>
          <w:sz w:val="22"/>
          <w:szCs w:val="22"/>
          <w:lang w:val="it-IT"/>
        </w:rPr>
        <w:t xml:space="preserve"> per uso professionale in teatro e TV. </w:t>
      </w:r>
      <w:r w:rsidR="0095536E" w:rsidRPr="00D76673">
        <w:rPr>
          <w:rFonts w:ascii="Calibri" w:hAnsi="Calibri" w:cs="Calibri"/>
          <w:b/>
          <w:sz w:val="22"/>
          <w:szCs w:val="22"/>
          <w:lang w:val="it-IT"/>
        </w:rPr>
        <w:t xml:space="preserve">Inoltre, i visitatori dello stand Cameo (12.1 #B24) </w:t>
      </w:r>
      <w:r w:rsidR="006C695E" w:rsidRPr="00D76673">
        <w:rPr>
          <w:rFonts w:ascii="Calibri" w:hAnsi="Calibri" w:cs="Calibri"/>
          <w:b/>
          <w:sz w:val="22"/>
          <w:szCs w:val="22"/>
          <w:lang w:val="it-IT"/>
        </w:rPr>
        <w:t xml:space="preserve">possono vedere di persona </w:t>
      </w:r>
      <w:r w:rsidR="0051517B" w:rsidRPr="00D76673">
        <w:rPr>
          <w:rFonts w:ascii="Calibri" w:hAnsi="Calibri" w:cs="Calibri"/>
          <w:b/>
          <w:sz w:val="22"/>
          <w:szCs w:val="22"/>
          <w:lang w:val="it-IT"/>
        </w:rPr>
        <w:t xml:space="preserve">la </w:t>
      </w:r>
      <w:r w:rsidR="006C695E" w:rsidRPr="00D76673">
        <w:rPr>
          <w:rFonts w:ascii="Calibri" w:hAnsi="Calibri" w:cs="Calibri"/>
          <w:b/>
          <w:sz w:val="22"/>
          <w:szCs w:val="22"/>
          <w:lang w:val="it-IT"/>
        </w:rPr>
        <w:t xml:space="preserve">nuova </w:t>
      </w:r>
      <w:r w:rsidR="0095536E" w:rsidRPr="00D76673">
        <w:rPr>
          <w:rFonts w:ascii="Calibri" w:hAnsi="Calibri" w:cs="Calibri"/>
          <w:b/>
          <w:sz w:val="22"/>
          <w:szCs w:val="22"/>
          <w:lang w:val="it-IT"/>
        </w:rPr>
        <w:t xml:space="preserve">generazione della </w:t>
      </w:r>
      <w:r w:rsidR="0066310C" w:rsidRPr="00D76673">
        <w:rPr>
          <w:rFonts w:ascii="Calibri" w:hAnsi="Calibri" w:cs="Calibri"/>
          <w:b/>
          <w:sz w:val="22"/>
          <w:szCs w:val="22"/>
          <w:lang w:val="it-IT"/>
        </w:rPr>
        <w:t xml:space="preserve">serie STUDIO PAR </w:t>
      </w:r>
      <w:r w:rsidR="006C695E" w:rsidRPr="00D76673">
        <w:rPr>
          <w:rFonts w:ascii="Calibri" w:hAnsi="Calibri" w:cs="Calibri"/>
          <w:b/>
          <w:sz w:val="22"/>
          <w:szCs w:val="22"/>
          <w:lang w:val="it-IT"/>
        </w:rPr>
        <w:t xml:space="preserve">e il </w:t>
      </w:r>
      <w:r w:rsidR="00743D30" w:rsidRPr="00D76673">
        <w:rPr>
          <w:rFonts w:ascii="Calibri" w:hAnsi="Calibri" w:cs="Calibri"/>
          <w:b/>
          <w:sz w:val="22"/>
          <w:szCs w:val="22"/>
          <w:lang w:val="it-IT"/>
        </w:rPr>
        <w:t xml:space="preserve">LUXIS FC </w:t>
      </w:r>
      <w:r w:rsidR="0051517B" w:rsidRPr="00D76673">
        <w:rPr>
          <w:rFonts w:ascii="Calibri" w:hAnsi="Calibri" w:cs="Calibri"/>
          <w:b/>
          <w:sz w:val="22"/>
          <w:szCs w:val="22"/>
          <w:lang w:val="it-IT"/>
        </w:rPr>
        <w:t xml:space="preserve">con </w:t>
      </w:r>
      <w:r w:rsidR="00743D30" w:rsidRPr="00D76673">
        <w:rPr>
          <w:rFonts w:ascii="Calibri" w:hAnsi="Calibri" w:cs="Calibri"/>
          <w:b/>
          <w:sz w:val="22"/>
          <w:szCs w:val="22"/>
          <w:lang w:val="it-IT"/>
        </w:rPr>
        <w:t xml:space="preserve">RGBALC </w:t>
      </w:r>
      <w:r w:rsidR="0051517B" w:rsidRPr="00D76673">
        <w:rPr>
          <w:rFonts w:ascii="Calibri" w:hAnsi="Calibri" w:cs="Calibri"/>
          <w:b/>
          <w:sz w:val="22"/>
          <w:szCs w:val="22"/>
          <w:lang w:val="it-IT"/>
        </w:rPr>
        <w:t xml:space="preserve">COB LED e l'innovativo </w:t>
      </w:r>
      <w:r w:rsidR="006C695E" w:rsidRPr="00D76673">
        <w:rPr>
          <w:rFonts w:ascii="Calibri" w:hAnsi="Calibri" w:cs="Calibri"/>
          <w:b/>
          <w:sz w:val="22"/>
          <w:szCs w:val="22"/>
          <w:lang w:val="it-IT"/>
        </w:rPr>
        <w:t>meccanismo di cambio lente.</w:t>
      </w:r>
    </w:p>
    <w:p w14:paraId="07397E34" w14:textId="77777777" w:rsidR="00E52B7E" w:rsidRPr="00D76673" w:rsidRDefault="00E52B7E" w:rsidP="002F20E1">
      <w:pPr>
        <w:rPr>
          <w:rFonts w:ascii="Calibri" w:hAnsi="Calibri" w:cs="Calibri"/>
          <w:bCs/>
          <w:sz w:val="22"/>
          <w:szCs w:val="22"/>
          <w:lang w:val="it-IT"/>
        </w:rPr>
      </w:pPr>
    </w:p>
    <w:p w14:paraId="43AB4EEE" w14:textId="77777777" w:rsidR="00722EBA" w:rsidRPr="00D76673" w:rsidRDefault="0022792C">
      <w:pPr>
        <w:rPr>
          <w:rFonts w:ascii="Calibri" w:hAnsi="Calibri" w:cs="Calibri"/>
          <w:b/>
          <w:sz w:val="22"/>
          <w:szCs w:val="22"/>
          <w:lang w:val="it-IT"/>
        </w:rPr>
      </w:pPr>
      <w:r w:rsidRPr="00D76673">
        <w:rPr>
          <w:rFonts w:ascii="Calibri" w:hAnsi="Calibri" w:cs="Calibri"/>
          <w:b/>
          <w:sz w:val="22"/>
          <w:szCs w:val="22"/>
          <w:lang w:val="it-IT"/>
        </w:rPr>
        <w:t>Cameo OTOS® H5</w:t>
      </w:r>
    </w:p>
    <w:p w14:paraId="1DFFE996" w14:textId="717F029B" w:rsidR="00722EBA" w:rsidRPr="00D76673" w:rsidRDefault="0022792C">
      <w:pPr>
        <w:rPr>
          <w:rFonts w:ascii="Calibri" w:hAnsi="Calibri" w:cs="Calibri"/>
          <w:sz w:val="22"/>
          <w:szCs w:val="22"/>
          <w:lang w:val="it-IT"/>
        </w:rPr>
      </w:pPr>
      <w:r w:rsidRPr="00D76673">
        <w:rPr>
          <w:rFonts w:ascii="Calibri" w:hAnsi="Calibri" w:cs="Calibri"/>
          <w:sz w:val="22"/>
          <w:szCs w:val="22"/>
          <w:lang w:val="it-IT"/>
        </w:rPr>
        <w:t xml:space="preserve">All'inizio di </w:t>
      </w:r>
      <w:proofErr w:type="gramStart"/>
      <w:r w:rsidR="00D76673">
        <w:rPr>
          <w:rFonts w:ascii="Calibri" w:hAnsi="Calibri" w:cs="Calibri"/>
          <w:sz w:val="22"/>
          <w:szCs w:val="22"/>
          <w:lang w:val="it-IT"/>
        </w:rPr>
        <w:t>A</w:t>
      </w:r>
      <w:r w:rsidRPr="00D76673">
        <w:rPr>
          <w:rFonts w:ascii="Calibri" w:hAnsi="Calibri" w:cs="Calibri"/>
          <w:sz w:val="22"/>
          <w:szCs w:val="22"/>
          <w:lang w:val="it-IT"/>
        </w:rPr>
        <w:t>prile</w:t>
      </w:r>
      <w:proofErr w:type="gramEnd"/>
      <w:r w:rsidRPr="00D76673">
        <w:rPr>
          <w:rFonts w:ascii="Calibri" w:hAnsi="Calibri" w:cs="Calibri"/>
          <w:sz w:val="22"/>
          <w:szCs w:val="22"/>
          <w:lang w:val="it-IT"/>
        </w:rPr>
        <w:t xml:space="preserve">, il Cameo OTOS H5 ha celebrato la sua </w:t>
      </w:r>
      <w:r w:rsidR="008F3B94" w:rsidRPr="00D76673">
        <w:rPr>
          <w:rFonts w:ascii="Calibri" w:hAnsi="Calibri" w:cs="Calibri"/>
          <w:sz w:val="22"/>
          <w:szCs w:val="22"/>
          <w:lang w:val="it-IT"/>
        </w:rPr>
        <w:t xml:space="preserve">prima mondiale </w:t>
      </w:r>
      <w:r w:rsidRPr="00D76673">
        <w:rPr>
          <w:rFonts w:ascii="Calibri" w:hAnsi="Calibri" w:cs="Calibri"/>
          <w:sz w:val="22"/>
          <w:szCs w:val="22"/>
          <w:lang w:val="it-IT"/>
        </w:rPr>
        <w:t xml:space="preserve">al </w:t>
      </w:r>
      <w:r w:rsidR="008F3B94" w:rsidRPr="00D76673">
        <w:rPr>
          <w:rFonts w:ascii="Calibri" w:hAnsi="Calibri" w:cs="Calibri"/>
          <w:sz w:val="22"/>
          <w:szCs w:val="22"/>
          <w:lang w:val="it-IT"/>
        </w:rPr>
        <w:t xml:space="preserve">battesimo della nuova nave da crociera </w:t>
      </w:r>
      <w:proofErr w:type="spellStart"/>
      <w:r w:rsidR="008F3B94" w:rsidRPr="00D76673">
        <w:rPr>
          <w:rFonts w:ascii="Calibri" w:hAnsi="Calibri" w:cs="Calibri"/>
          <w:sz w:val="22"/>
          <w:szCs w:val="22"/>
          <w:lang w:val="it-IT"/>
        </w:rPr>
        <w:t>AIDAcosma</w:t>
      </w:r>
      <w:proofErr w:type="spellEnd"/>
      <w:r w:rsidR="008F3B94" w:rsidRPr="00D76673">
        <w:rPr>
          <w:rFonts w:ascii="Calibri" w:hAnsi="Calibri" w:cs="Calibri"/>
          <w:sz w:val="22"/>
          <w:szCs w:val="22"/>
          <w:lang w:val="it-IT"/>
        </w:rPr>
        <w:t xml:space="preserve"> ad Amburgo </w:t>
      </w:r>
      <w:r w:rsidR="00757B2E" w:rsidRPr="00D76673">
        <w:rPr>
          <w:rFonts w:ascii="Calibri" w:hAnsi="Calibri" w:cs="Calibri"/>
          <w:sz w:val="22"/>
          <w:szCs w:val="22"/>
          <w:lang w:val="it-IT"/>
        </w:rPr>
        <w:t xml:space="preserve">- e ha impressionato tutti i presenti con la sua enorme luminosità, versatilità e robustezza nell'uso esterno. </w:t>
      </w:r>
      <w:r w:rsidR="008F3B94" w:rsidRPr="00D76673">
        <w:rPr>
          <w:rFonts w:ascii="Calibri" w:hAnsi="Calibri" w:cs="Calibri"/>
          <w:sz w:val="22"/>
          <w:szCs w:val="22"/>
          <w:lang w:val="it-IT"/>
        </w:rPr>
        <w:t xml:space="preserve">Ora la </w:t>
      </w:r>
      <w:r w:rsidR="00757B2E" w:rsidRPr="00D76673">
        <w:rPr>
          <w:rFonts w:ascii="Calibri" w:hAnsi="Calibri" w:cs="Calibri"/>
          <w:sz w:val="22"/>
          <w:szCs w:val="22"/>
          <w:lang w:val="it-IT"/>
        </w:rPr>
        <w:t xml:space="preserve">rivoluzionaria testa mobile ibrida </w:t>
      </w:r>
      <w:proofErr w:type="spellStart"/>
      <w:r w:rsidR="00757B2E" w:rsidRPr="00D76673">
        <w:rPr>
          <w:rFonts w:ascii="Calibri" w:hAnsi="Calibri" w:cs="Calibri"/>
          <w:sz w:val="22"/>
          <w:szCs w:val="22"/>
          <w:lang w:val="it-IT"/>
        </w:rPr>
        <w:t>beam</w:t>
      </w:r>
      <w:proofErr w:type="spellEnd"/>
      <w:r w:rsidR="00757B2E" w:rsidRPr="00D76673">
        <w:rPr>
          <w:rFonts w:ascii="Calibri" w:hAnsi="Calibri" w:cs="Calibri"/>
          <w:sz w:val="22"/>
          <w:szCs w:val="22"/>
          <w:lang w:val="it-IT"/>
        </w:rPr>
        <w:t xml:space="preserve"> spot wash </w:t>
      </w:r>
      <w:r w:rsidR="008F3B94" w:rsidRPr="00D76673">
        <w:rPr>
          <w:rFonts w:ascii="Calibri" w:hAnsi="Calibri" w:cs="Calibri"/>
          <w:sz w:val="22"/>
          <w:szCs w:val="22"/>
          <w:lang w:val="it-IT"/>
        </w:rPr>
        <w:t xml:space="preserve">sta arrivando alla </w:t>
      </w:r>
      <w:proofErr w:type="spellStart"/>
      <w:r w:rsidR="00AE5AA2" w:rsidRPr="00D76673">
        <w:rPr>
          <w:rFonts w:ascii="Calibri" w:hAnsi="Calibri" w:cs="Calibri"/>
          <w:sz w:val="22"/>
          <w:szCs w:val="22"/>
          <w:lang w:val="it-IT"/>
        </w:rPr>
        <w:t>Prolight</w:t>
      </w:r>
      <w:proofErr w:type="spellEnd"/>
      <w:r w:rsidR="00AE5AA2" w:rsidRPr="00D76673">
        <w:rPr>
          <w:rFonts w:ascii="Calibri" w:hAnsi="Calibri" w:cs="Calibri"/>
          <w:sz w:val="22"/>
          <w:szCs w:val="22"/>
          <w:lang w:val="it-IT"/>
        </w:rPr>
        <w:t xml:space="preserve"> + Sound di Francoforte. </w:t>
      </w:r>
      <w:r w:rsidRPr="00D76673">
        <w:rPr>
          <w:rFonts w:ascii="Calibri" w:hAnsi="Calibri" w:cs="Calibri"/>
          <w:sz w:val="22"/>
          <w:szCs w:val="22"/>
          <w:lang w:val="it-IT"/>
        </w:rPr>
        <w:t xml:space="preserve">Con l'OTOS® H5, Cameo si rivolge direttamente alle esigenze dei lighting designer professionisti e delle società di noleggio che sono alla </w:t>
      </w:r>
      <w:r w:rsidR="00AE5AA2" w:rsidRPr="00D76673">
        <w:rPr>
          <w:rFonts w:ascii="Calibri" w:hAnsi="Calibri" w:cs="Calibri"/>
          <w:sz w:val="22"/>
          <w:szCs w:val="22"/>
          <w:lang w:val="it-IT"/>
        </w:rPr>
        <w:t xml:space="preserve">ricerca di </w:t>
      </w:r>
      <w:r w:rsidRPr="00D76673">
        <w:rPr>
          <w:rFonts w:ascii="Calibri" w:hAnsi="Calibri" w:cs="Calibri"/>
          <w:sz w:val="22"/>
          <w:szCs w:val="22"/>
          <w:lang w:val="it-IT"/>
        </w:rPr>
        <w:t xml:space="preserve">un </w:t>
      </w:r>
      <w:r w:rsidR="00D76673">
        <w:rPr>
          <w:rFonts w:ascii="Calibri" w:hAnsi="Calibri" w:cs="Calibri"/>
          <w:sz w:val="22"/>
          <w:szCs w:val="22"/>
          <w:lang w:val="it-IT"/>
        </w:rPr>
        <w:t>proiettore</w:t>
      </w:r>
      <w:r w:rsidRPr="00D76673">
        <w:rPr>
          <w:rFonts w:ascii="Calibri" w:hAnsi="Calibri" w:cs="Calibri"/>
          <w:sz w:val="22"/>
          <w:szCs w:val="22"/>
          <w:lang w:val="it-IT"/>
        </w:rPr>
        <w:t xml:space="preserve"> ibrido completamente compatibile </w:t>
      </w:r>
      <w:r w:rsidR="00AE5AA2" w:rsidRPr="00D76673">
        <w:rPr>
          <w:rFonts w:ascii="Calibri" w:hAnsi="Calibri" w:cs="Calibri"/>
          <w:sz w:val="22"/>
          <w:szCs w:val="22"/>
          <w:lang w:val="it-IT"/>
        </w:rPr>
        <w:t>per uso interno ed esterno</w:t>
      </w:r>
      <w:r w:rsidRPr="00D76673">
        <w:rPr>
          <w:rFonts w:ascii="Calibri" w:hAnsi="Calibri" w:cs="Calibri"/>
          <w:sz w:val="22"/>
          <w:szCs w:val="22"/>
          <w:lang w:val="it-IT"/>
        </w:rPr>
        <w:t xml:space="preserve">. </w:t>
      </w:r>
    </w:p>
    <w:p w14:paraId="7DB0F342" w14:textId="77777777" w:rsidR="00671287" w:rsidRPr="00D76673" w:rsidRDefault="00671287" w:rsidP="00F309DA">
      <w:pPr>
        <w:rPr>
          <w:rFonts w:ascii="Calibri" w:hAnsi="Calibri" w:cs="Calibri"/>
          <w:sz w:val="22"/>
          <w:szCs w:val="22"/>
          <w:lang w:val="it-IT"/>
        </w:rPr>
      </w:pPr>
    </w:p>
    <w:p w14:paraId="08712E08" w14:textId="77777777" w:rsidR="00722EBA" w:rsidRPr="00D76673" w:rsidRDefault="0022792C">
      <w:pPr>
        <w:rPr>
          <w:rFonts w:ascii="Calibri" w:hAnsi="Calibri" w:cs="Calibri"/>
          <w:sz w:val="22"/>
          <w:szCs w:val="22"/>
          <w:lang w:val="it-IT"/>
        </w:rPr>
      </w:pPr>
      <w:r w:rsidRPr="00D76673">
        <w:rPr>
          <w:rFonts w:ascii="Calibri" w:hAnsi="Calibri" w:cs="Calibri"/>
          <w:sz w:val="22"/>
          <w:szCs w:val="22"/>
          <w:lang w:val="it-IT"/>
        </w:rPr>
        <w:t>L'</w:t>
      </w:r>
      <w:r w:rsidR="00F309DA" w:rsidRPr="00D76673">
        <w:rPr>
          <w:rFonts w:ascii="Calibri" w:hAnsi="Calibri" w:cs="Calibri"/>
          <w:sz w:val="22"/>
          <w:szCs w:val="22"/>
          <w:lang w:val="it-IT"/>
        </w:rPr>
        <w:t xml:space="preserve">OTOS® H5 </w:t>
      </w:r>
      <w:r w:rsidR="0077003A" w:rsidRPr="00D76673">
        <w:rPr>
          <w:rFonts w:ascii="Calibri" w:hAnsi="Calibri" w:cs="Calibri"/>
          <w:sz w:val="22"/>
          <w:szCs w:val="22"/>
          <w:lang w:val="it-IT"/>
        </w:rPr>
        <w:t xml:space="preserve">colpisce </w:t>
      </w:r>
      <w:r w:rsidR="00F309DA" w:rsidRPr="00D76673">
        <w:rPr>
          <w:rFonts w:ascii="Calibri" w:hAnsi="Calibri" w:cs="Calibri"/>
          <w:sz w:val="22"/>
          <w:szCs w:val="22"/>
          <w:lang w:val="it-IT"/>
        </w:rPr>
        <w:t xml:space="preserve">per la </w:t>
      </w:r>
      <w:r w:rsidR="0077003A" w:rsidRPr="00D76673">
        <w:rPr>
          <w:rFonts w:ascii="Calibri" w:hAnsi="Calibri" w:cs="Calibri"/>
          <w:sz w:val="22"/>
          <w:szCs w:val="22"/>
          <w:lang w:val="it-IT"/>
        </w:rPr>
        <w:t xml:space="preserve">sua combinazione di alta </w:t>
      </w:r>
      <w:r w:rsidR="00F309DA" w:rsidRPr="00D76673">
        <w:rPr>
          <w:rFonts w:ascii="Calibri" w:hAnsi="Calibri" w:cs="Calibri"/>
          <w:sz w:val="22"/>
          <w:szCs w:val="22"/>
          <w:lang w:val="it-IT"/>
        </w:rPr>
        <w:t>potenza luminosa (19.000 lm)</w:t>
      </w:r>
      <w:r w:rsidR="0077003A" w:rsidRPr="00D76673">
        <w:rPr>
          <w:rFonts w:ascii="Calibri" w:hAnsi="Calibri" w:cs="Calibri"/>
          <w:sz w:val="22"/>
          <w:szCs w:val="22"/>
          <w:lang w:val="it-IT"/>
        </w:rPr>
        <w:t xml:space="preserve">, </w:t>
      </w:r>
      <w:r w:rsidR="00F309DA" w:rsidRPr="00D76673">
        <w:rPr>
          <w:rFonts w:ascii="Calibri" w:hAnsi="Calibri" w:cs="Calibri"/>
          <w:sz w:val="22"/>
          <w:szCs w:val="22"/>
          <w:lang w:val="it-IT"/>
        </w:rPr>
        <w:t xml:space="preserve">certificazione IP65, flessibilità ibrida 3-in-1 </w:t>
      </w:r>
      <w:r w:rsidR="008D7302" w:rsidRPr="00D76673">
        <w:rPr>
          <w:rFonts w:ascii="Calibri" w:hAnsi="Calibri" w:cs="Calibri"/>
          <w:sz w:val="22"/>
          <w:szCs w:val="22"/>
          <w:lang w:val="it-IT"/>
        </w:rPr>
        <w:t xml:space="preserve">e </w:t>
      </w:r>
      <w:r w:rsidR="00F309DA" w:rsidRPr="00D76673">
        <w:rPr>
          <w:rFonts w:ascii="Calibri" w:hAnsi="Calibri" w:cs="Calibri"/>
          <w:sz w:val="22"/>
          <w:szCs w:val="22"/>
          <w:lang w:val="it-IT"/>
        </w:rPr>
        <w:t>un peso ridotto di soli 33 kg, rendendo l'OTOS</w:t>
      </w:r>
      <w:r w:rsidR="008D7302" w:rsidRPr="00D76673">
        <w:rPr>
          <w:rFonts w:ascii="Calibri" w:hAnsi="Calibri" w:cs="Calibri"/>
          <w:sz w:val="22"/>
          <w:szCs w:val="22"/>
          <w:vertAlign w:val="superscript"/>
          <w:lang w:val="it-IT"/>
        </w:rPr>
        <w:t>®</w:t>
      </w:r>
      <w:r w:rsidR="00F309DA" w:rsidRPr="00D76673">
        <w:rPr>
          <w:rFonts w:ascii="Calibri" w:hAnsi="Calibri" w:cs="Calibri"/>
          <w:sz w:val="22"/>
          <w:szCs w:val="22"/>
          <w:lang w:val="it-IT"/>
        </w:rPr>
        <w:t xml:space="preserve"> H5 attualmente il prodotto più leggero nella sua classe di prestazioni. </w:t>
      </w:r>
      <w:r w:rsidR="0077003A" w:rsidRPr="00D76673">
        <w:rPr>
          <w:rFonts w:ascii="Calibri" w:hAnsi="Calibri" w:cs="Calibri"/>
          <w:sz w:val="22"/>
          <w:szCs w:val="22"/>
          <w:lang w:val="it-IT"/>
        </w:rPr>
        <w:t xml:space="preserve">Accoppiato con </w:t>
      </w:r>
      <w:r w:rsidR="009D427F" w:rsidRPr="00D76673">
        <w:rPr>
          <w:rFonts w:ascii="Calibri" w:hAnsi="Calibri" w:cs="Calibri"/>
          <w:sz w:val="22"/>
          <w:szCs w:val="22"/>
          <w:lang w:val="it-IT"/>
        </w:rPr>
        <w:t xml:space="preserve">una gamma di zoom particolarmente ampia di 2°-42°, una miscelazione del colore CMY infinitamente variabile e </w:t>
      </w:r>
      <w:r w:rsidR="00D928EB" w:rsidRPr="00D76673">
        <w:rPr>
          <w:rFonts w:ascii="Calibri" w:hAnsi="Calibri" w:cs="Calibri"/>
          <w:sz w:val="22"/>
          <w:szCs w:val="22"/>
          <w:lang w:val="it-IT"/>
        </w:rPr>
        <w:t xml:space="preserve">opzioni di controllo flessibili basate sul ricetrasmettitore W-DMX™ integrato, i </w:t>
      </w:r>
      <w:r w:rsidR="006A40DE" w:rsidRPr="00D76673">
        <w:rPr>
          <w:rFonts w:ascii="Calibri" w:hAnsi="Calibri" w:cs="Calibri"/>
          <w:sz w:val="22"/>
          <w:szCs w:val="22"/>
          <w:lang w:val="it-IT"/>
        </w:rPr>
        <w:t xml:space="preserve">lighting designer possono </w:t>
      </w:r>
      <w:r w:rsidR="008F526C" w:rsidRPr="00D76673">
        <w:rPr>
          <w:rFonts w:ascii="Calibri" w:hAnsi="Calibri" w:cs="Calibri"/>
          <w:sz w:val="22"/>
          <w:szCs w:val="22"/>
          <w:lang w:val="it-IT"/>
        </w:rPr>
        <w:t xml:space="preserve">dare </w:t>
      </w:r>
      <w:r w:rsidR="006A40DE" w:rsidRPr="00D76673">
        <w:rPr>
          <w:rFonts w:ascii="Calibri" w:hAnsi="Calibri" w:cs="Calibri"/>
          <w:sz w:val="22"/>
          <w:szCs w:val="22"/>
          <w:lang w:val="it-IT"/>
        </w:rPr>
        <w:t xml:space="preserve">libero sfogo alla loro creatività in quasi tutte le applicazioni </w:t>
      </w:r>
      <w:r w:rsidR="008F526C" w:rsidRPr="00D76673">
        <w:rPr>
          <w:rFonts w:ascii="Calibri" w:hAnsi="Calibri" w:cs="Calibri"/>
          <w:sz w:val="22"/>
          <w:szCs w:val="22"/>
          <w:lang w:val="it-IT"/>
        </w:rPr>
        <w:t xml:space="preserve">- dai grandi festival all'aperto e le </w:t>
      </w:r>
      <w:r w:rsidR="00CA3F1E" w:rsidRPr="00D76673">
        <w:rPr>
          <w:rFonts w:ascii="Calibri" w:hAnsi="Calibri" w:cs="Calibri"/>
          <w:sz w:val="22"/>
          <w:szCs w:val="22"/>
          <w:lang w:val="it-IT"/>
        </w:rPr>
        <w:t>arene da concerto all'</w:t>
      </w:r>
      <w:r w:rsidR="003C6A37" w:rsidRPr="00D76673">
        <w:rPr>
          <w:rFonts w:ascii="Calibri" w:hAnsi="Calibri" w:cs="Calibri"/>
          <w:sz w:val="22"/>
          <w:szCs w:val="22"/>
          <w:lang w:val="it-IT"/>
        </w:rPr>
        <w:t>uso specializzato nel settore televisivo e cinematografico.</w:t>
      </w:r>
    </w:p>
    <w:p w14:paraId="78FF908A" w14:textId="77777777" w:rsidR="00671287" w:rsidRPr="00D76673" w:rsidRDefault="00671287" w:rsidP="00F309DA">
      <w:pPr>
        <w:rPr>
          <w:rFonts w:ascii="Calibri" w:hAnsi="Calibri" w:cs="Calibri"/>
          <w:sz w:val="22"/>
          <w:szCs w:val="22"/>
          <w:lang w:val="it-IT"/>
        </w:rPr>
      </w:pPr>
    </w:p>
    <w:p w14:paraId="7F5901B4" w14:textId="77777777" w:rsidR="00722EBA" w:rsidRPr="00D76673" w:rsidRDefault="0022792C">
      <w:pPr>
        <w:rPr>
          <w:rFonts w:ascii="Calibri" w:hAnsi="Calibri" w:cs="Calibri"/>
          <w:i/>
          <w:sz w:val="22"/>
          <w:szCs w:val="22"/>
          <w:lang w:val="it-IT"/>
        </w:rPr>
      </w:pPr>
      <w:r w:rsidRPr="00D76673">
        <w:rPr>
          <w:rFonts w:ascii="Calibri" w:hAnsi="Calibri" w:cs="Calibri"/>
          <w:iCs/>
          <w:sz w:val="22"/>
          <w:szCs w:val="22"/>
          <w:lang w:val="it-IT"/>
        </w:rPr>
        <w:t>Daniel Wrase, Cameo Product Manager, Light Technology:</w:t>
      </w:r>
      <w:r w:rsidRPr="00D76673">
        <w:rPr>
          <w:rFonts w:ascii="Calibri" w:hAnsi="Calibri" w:cs="Calibri"/>
          <w:i/>
          <w:sz w:val="22"/>
          <w:szCs w:val="22"/>
          <w:lang w:val="it-IT"/>
        </w:rPr>
        <w:t xml:space="preserve"> "Siamo entusiasti di presentare finalmente l'OTOS</w:t>
      </w:r>
      <w:r w:rsidRPr="00D76673">
        <w:rPr>
          <w:rFonts w:ascii="Calibri" w:hAnsi="Calibri" w:cs="Calibri"/>
          <w:i/>
          <w:sz w:val="22"/>
          <w:szCs w:val="22"/>
          <w:vertAlign w:val="superscript"/>
          <w:lang w:val="it-IT"/>
        </w:rPr>
        <w:t>®</w:t>
      </w:r>
      <w:r w:rsidRPr="00D76673">
        <w:rPr>
          <w:rFonts w:ascii="Calibri" w:hAnsi="Calibri" w:cs="Calibri"/>
          <w:i/>
          <w:sz w:val="22"/>
          <w:szCs w:val="22"/>
          <w:lang w:val="it-IT"/>
        </w:rPr>
        <w:t xml:space="preserve"> H5 a tutti i professionisti dell'illuminazione e siamo convinti che le caratteristiche rivoluzionarie dell'apparecchio lo renderanno il nuovo standard di mercato per le teste mobili ibride e pronte per l'esterno nella sua classe".</w:t>
      </w:r>
    </w:p>
    <w:p w14:paraId="14A35519" w14:textId="77777777" w:rsidR="00F309DA" w:rsidRPr="00D76673" w:rsidRDefault="00F309DA" w:rsidP="00F309DA">
      <w:pPr>
        <w:rPr>
          <w:rFonts w:ascii="Calibri" w:hAnsi="Calibri" w:cs="Calibri"/>
          <w:sz w:val="22"/>
          <w:szCs w:val="22"/>
          <w:lang w:val="it-IT"/>
        </w:rPr>
      </w:pPr>
    </w:p>
    <w:p w14:paraId="5904598D" w14:textId="77777777" w:rsidR="00722EBA" w:rsidRPr="00D76673" w:rsidRDefault="0022792C">
      <w:pPr>
        <w:rPr>
          <w:rFonts w:ascii="Calibri" w:hAnsi="Calibri" w:cs="Calibri"/>
          <w:b/>
          <w:bCs/>
          <w:sz w:val="22"/>
          <w:szCs w:val="22"/>
          <w:lang w:val="it-IT"/>
        </w:rPr>
      </w:pPr>
      <w:r w:rsidRPr="00D76673">
        <w:rPr>
          <w:rFonts w:ascii="Calibri" w:hAnsi="Calibri" w:cs="Calibri"/>
          <w:b/>
          <w:bCs/>
          <w:sz w:val="22"/>
          <w:szCs w:val="22"/>
          <w:lang w:val="it-IT"/>
        </w:rPr>
        <w:t>Cameo P2</w:t>
      </w:r>
    </w:p>
    <w:p w14:paraId="16EC5C47" w14:textId="0B351877" w:rsidR="00722EBA" w:rsidRPr="00D76673" w:rsidRDefault="0022792C">
      <w:pPr>
        <w:rPr>
          <w:rFonts w:ascii="Calibri" w:hAnsi="Calibri" w:cs="Calibri"/>
          <w:sz w:val="22"/>
          <w:szCs w:val="22"/>
          <w:lang w:val="it-IT"/>
        </w:rPr>
      </w:pPr>
      <w:r w:rsidRPr="00D76673">
        <w:rPr>
          <w:rFonts w:ascii="Calibri" w:hAnsi="Calibri" w:cs="Calibri"/>
          <w:sz w:val="22"/>
          <w:szCs w:val="22"/>
          <w:lang w:val="it-IT"/>
        </w:rPr>
        <w:t xml:space="preserve">Con la serie P2, Cameo presenta i suoi primi </w:t>
      </w:r>
      <w:proofErr w:type="spellStart"/>
      <w:r w:rsidRPr="00D76673">
        <w:rPr>
          <w:rFonts w:ascii="Calibri" w:hAnsi="Calibri" w:cs="Calibri"/>
          <w:sz w:val="22"/>
          <w:szCs w:val="22"/>
          <w:lang w:val="it-IT"/>
        </w:rPr>
        <w:t>profilatori</w:t>
      </w:r>
      <w:proofErr w:type="spellEnd"/>
      <w:r w:rsidRPr="00D76673">
        <w:rPr>
          <w:rFonts w:ascii="Calibri" w:hAnsi="Calibri" w:cs="Calibri"/>
          <w:sz w:val="22"/>
          <w:szCs w:val="22"/>
          <w:lang w:val="it-IT"/>
        </w:rPr>
        <w:t xml:space="preserve"> per il settore professionale del teatro, della TV e degli eventi. La serie comprende </w:t>
      </w:r>
      <w:r w:rsidR="001842FB">
        <w:rPr>
          <w:rFonts w:ascii="Calibri" w:hAnsi="Calibri" w:cs="Calibri"/>
          <w:sz w:val="22"/>
          <w:szCs w:val="22"/>
          <w:lang w:val="it-IT"/>
        </w:rPr>
        <w:t>proiettori</w:t>
      </w:r>
      <w:r w:rsidRPr="00D76673">
        <w:rPr>
          <w:rFonts w:ascii="Calibri" w:hAnsi="Calibri" w:cs="Calibri"/>
          <w:sz w:val="22"/>
          <w:szCs w:val="22"/>
          <w:lang w:val="it-IT"/>
        </w:rPr>
        <w:t xml:space="preserve"> </w:t>
      </w:r>
      <w:proofErr w:type="spellStart"/>
      <w:r w:rsidR="001842FB">
        <w:rPr>
          <w:rFonts w:ascii="Calibri" w:hAnsi="Calibri" w:cs="Calibri"/>
          <w:sz w:val="22"/>
          <w:szCs w:val="22"/>
          <w:lang w:val="it-IT"/>
        </w:rPr>
        <w:t>profilatori</w:t>
      </w:r>
      <w:proofErr w:type="spellEnd"/>
      <w:r w:rsidR="001842FB">
        <w:rPr>
          <w:rFonts w:ascii="Calibri" w:hAnsi="Calibri" w:cs="Calibri"/>
          <w:sz w:val="22"/>
          <w:szCs w:val="22"/>
          <w:lang w:val="it-IT"/>
        </w:rPr>
        <w:t xml:space="preserve"> </w:t>
      </w:r>
      <w:r w:rsidRPr="00D76673">
        <w:rPr>
          <w:rFonts w:ascii="Calibri" w:hAnsi="Calibri" w:cs="Calibri"/>
          <w:sz w:val="22"/>
          <w:szCs w:val="22"/>
          <w:lang w:val="it-IT"/>
        </w:rPr>
        <w:t xml:space="preserve">con </w:t>
      </w:r>
      <w:r w:rsidR="001842FB">
        <w:rPr>
          <w:rFonts w:ascii="Calibri" w:hAnsi="Calibri" w:cs="Calibri"/>
          <w:sz w:val="22"/>
          <w:szCs w:val="22"/>
          <w:lang w:val="it-IT"/>
        </w:rPr>
        <w:t>sorgente</w:t>
      </w:r>
      <w:r w:rsidRPr="00D76673">
        <w:rPr>
          <w:rFonts w:ascii="Calibri" w:hAnsi="Calibri" w:cs="Calibri"/>
          <w:sz w:val="22"/>
          <w:szCs w:val="22"/>
          <w:lang w:val="it-IT"/>
        </w:rPr>
        <w:t xml:space="preserve"> LED nelle versioni Tungsteno </w:t>
      </w:r>
      <w:r w:rsidR="00CD5B1B" w:rsidRPr="00D76673">
        <w:rPr>
          <w:rFonts w:ascii="Calibri" w:hAnsi="Calibri" w:cs="Calibri"/>
          <w:sz w:val="22"/>
          <w:szCs w:val="22"/>
          <w:lang w:val="it-IT"/>
        </w:rPr>
        <w:t>(3.200 K)</w:t>
      </w:r>
      <w:r w:rsidRPr="00D76673">
        <w:rPr>
          <w:rFonts w:ascii="Calibri" w:hAnsi="Calibri" w:cs="Calibri"/>
          <w:sz w:val="22"/>
          <w:szCs w:val="22"/>
          <w:lang w:val="it-IT"/>
        </w:rPr>
        <w:t xml:space="preserve">, Daylight </w:t>
      </w:r>
      <w:r w:rsidR="00CD5B1B" w:rsidRPr="00D76673">
        <w:rPr>
          <w:rFonts w:ascii="Calibri" w:hAnsi="Calibri" w:cs="Calibri"/>
          <w:sz w:val="22"/>
          <w:szCs w:val="22"/>
          <w:lang w:val="it-IT"/>
        </w:rPr>
        <w:t xml:space="preserve">(5.600 K) </w:t>
      </w:r>
      <w:r w:rsidRPr="00D76673">
        <w:rPr>
          <w:rFonts w:ascii="Calibri" w:hAnsi="Calibri" w:cs="Calibri"/>
          <w:sz w:val="22"/>
          <w:szCs w:val="22"/>
          <w:lang w:val="it-IT"/>
        </w:rPr>
        <w:t xml:space="preserve">e Full-Color (RGBAL), che colpiscono per i loro valori </w:t>
      </w:r>
      <w:r w:rsidR="001842FB">
        <w:rPr>
          <w:rFonts w:ascii="Calibri" w:hAnsi="Calibri" w:cs="Calibri"/>
          <w:sz w:val="22"/>
          <w:szCs w:val="22"/>
          <w:lang w:val="it-IT"/>
        </w:rPr>
        <w:t xml:space="preserve">di </w:t>
      </w:r>
      <w:r w:rsidRPr="00D76673">
        <w:rPr>
          <w:rFonts w:ascii="Calibri" w:hAnsi="Calibri" w:cs="Calibri"/>
          <w:sz w:val="22"/>
          <w:szCs w:val="22"/>
          <w:lang w:val="it-IT"/>
        </w:rPr>
        <w:t xml:space="preserve">CRI (96) e TLCI estremamente elevati per una resa cromatica fedele alla realtà. Con una potenza luminosa </w:t>
      </w:r>
      <w:r w:rsidR="00E575C6" w:rsidRPr="00D76673">
        <w:rPr>
          <w:rFonts w:ascii="Calibri" w:hAnsi="Calibri" w:cs="Calibri"/>
          <w:sz w:val="22"/>
          <w:szCs w:val="22"/>
          <w:lang w:val="it-IT"/>
        </w:rPr>
        <w:t xml:space="preserve">fino a </w:t>
      </w:r>
      <w:r w:rsidRPr="00D76673">
        <w:rPr>
          <w:rFonts w:ascii="Calibri" w:hAnsi="Calibri" w:cs="Calibri"/>
          <w:sz w:val="22"/>
          <w:szCs w:val="22"/>
          <w:lang w:val="it-IT"/>
        </w:rPr>
        <w:t xml:space="preserve">15.000 lm, i modelli P2 sono perfetti per sostituire i tradizionali </w:t>
      </w:r>
      <w:proofErr w:type="spellStart"/>
      <w:r w:rsidR="001842FB">
        <w:rPr>
          <w:rFonts w:ascii="Calibri" w:hAnsi="Calibri" w:cs="Calibri"/>
          <w:sz w:val="22"/>
          <w:szCs w:val="22"/>
          <w:lang w:val="it-IT"/>
        </w:rPr>
        <w:t>profilatori</w:t>
      </w:r>
      <w:proofErr w:type="spellEnd"/>
      <w:r w:rsidRPr="00D76673">
        <w:rPr>
          <w:rFonts w:ascii="Calibri" w:hAnsi="Calibri" w:cs="Calibri"/>
          <w:sz w:val="22"/>
          <w:szCs w:val="22"/>
          <w:lang w:val="it-IT"/>
        </w:rPr>
        <w:t xml:space="preserve"> da 1kW. Oltre alla loro modulazione di </w:t>
      </w:r>
      <w:r w:rsidR="001842FB">
        <w:rPr>
          <w:rFonts w:ascii="Calibri" w:hAnsi="Calibri" w:cs="Calibri"/>
          <w:sz w:val="22"/>
          <w:szCs w:val="22"/>
          <w:lang w:val="it-IT"/>
        </w:rPr>
        <w:t>ampi</w:t>
      </w:r>
      <w:r w:rsidRPr="00D76673">
        <w:rPr>
          <w:rFonts w:ascii="Calibri" w:hAnsi="Calibri" w:cs="Calibri"/>
          <w:sz w:val="22"/>
          <w:szCs w:val="22"/>
          <w:lang w:val="it-IT"/>
        </w:rPr>
        <w:t xml:space="preserve">ezza </w:t>
      </w:r>
      <w:r w:rsidRPr="00D76673">
        <w:rPr>
          <w:rFonts w:ascii="Calibri" w:hAnsi="Calibri" w:cs="Calibri"/>
          <w:sz w:val="22"/>
          <w:szCs w:val="22"/>
          <w:lang w:val="it-IT"/>
        </w:rPr>
        <w:lastRenderedPageBreak/>
        <w:t xml:space="preserve">d'impulso selezionabile (fino a 25 kHz) per un funzionamento senza sfarfallio, i </w:t>
      </w:r>
      <w:proofErr w:type="spellStart"/>
      <w:r w:rsidRPr="00D76673">
        <w:rPr>
          <w:rFonts w:ascii="Calibri" w:hAnsi="Calibri" w:cs="Calibri"/>
          <w:sz w:val="22"/>
          <w:szCs w:val="22"/>
          <w:lang w:val="it-IT"/>
        </w:rPr>
        <w:t>profilatori</w:t>
      </w:r>
      <w:proofErr w:type="spellEnd"/>
      <w:r w:rsidR="001842FB">
        <w:rPr>
          <w:rFonts w:ascii="Calibri" w:hAnsi="Calibri" w:cs="Calibri"/>
          <w:sz w:val="22"/>
          <w:szCs w:val="22"/>
          <w:lang w:val="it-IT"/>
        </w:rPr>
        <w:t xml:space="preserve"> sono</w:t>
      </w:r>
      <w:r w:rsidRPr="00D76673">
        <w:rPr>
          <w:rFonts w:ascii="Calibri" w:hAnsi="Calibri" w:cs="Calibri"/>
          <w:sz w:val="22"/>
          <w:szCs w:val="22"/>
          <w:lang w:val="it-IT"/>
        </w:rPr>
        <w:t xml:space="preserve"> RDM </w:t>
      </w:r>
      <w:r w:rsidR="001842FB">
        <w:rPr>
          <w:rFonts w:ascii="Calibri" w:hAnsi="Calibri" w:cs="Calibri"/>
          <w:sz w:val="22"/>
          <w:szCs w:val="22"/>
          <w:lang w:val="it-IT"/>
        </w:rPr>
        <w:t xml:space="preserve">compatibili e </w:t>
      </w:r>
      <w:r w:rsidRPr="00D76673">
        <w:rPr>
          <w:rFonts w:ascii="Calibri" w:hAnsi="Calibri" w:cs="Calibri"/>
          <w:sz w:val="22"/>
          <w:szCs w:val="22"/>
          <w:lang w:val="it-IT"/>
        </w:rPr>
        <w:t xml:space="preserve">possono essere regolati in modo flessibile nel loro angolo di fascio (15-50°) tramite lenti intercambiabili opzionali. Per il controllo wireless tramite W-DMX™, i </w:t>
      </w:r>
      <w:proofErr w:type="spellStart"/>
      <w:r w:rsidRPr="00D76673">
        <w:rPr>
          <w:rFonts w:ascii="Calibri" w:hAnsi="Calibri" w:cs="Calibri"/>
          <w:sz w:val="22"/>
          <w:szCs w:val="22"/>
          <w:lang w:val="it-IT"/>
        </w:rPr>
        <w:t>profilatori</w:t>
      </w:r>
      <w:proofErr w:type="spellEnd"/>
      <w:r w:rsidRPr="00D76673">
        <w:rPr>
          <w:rFonts w:ascii="Calibri" w:hAnsi="Calibri" w:cs="Calibri"/>
          <w:sz w:val="22"/>
          <w:szCs w:val="22"/>
          <w:lang w:val="it-IT"/>
        </w:rPr>
        <w:t xml:space="preserve"> P2 possono essere dotati di un Cameo </w:t>
      </w:r>
      <w:proofErr w:type="spellStart"/>
      <w:r w:rsidRPr="00D76673">
        <w:rPr>
          <w:rFonts w:ascii="Calibri" w:hAnsi="Calibri" w:cs="Calibri"/>
          <w:sz w:val="22"/>
          <w:szCs w:val="22"/>
          <w:lang w:val="it-IT"/>
        </w:rPr>
        <w:t>iDMX</w:t>
      </w:r>
      <w:proofErr w:type="spellEnd"/>
      <w:r w:rsidRPr="00D76673">
        <w:rPr>
          <w:rFonts w:ascii="Calibri" w:hAnsi="Calibri" w:cs="Calibri"/>
          <w:sz w:val="22"/>
          <w:szCs w:val="22"/>
          <w:lang w:val="it-IT"/>
        </w:rPr>
        <w:t xml:space="preserve"> STICK.</w:t>
      </w:r>
    </w:p>
    <w:p w14:paraId="049CD268" w14:textId="77777777" w:rsidR="00F309DA" w:rsidRPr="00D76673" w:rsidRDefault="00F309DA" w:rsidP="00F309DA">
      <w:pPr>
        <w:rPr>
          <w:rFonts w:ascii="Calibri" w:hAnsi="Calibri" w:cs="Calibri"/>
          <w:sz w:val="22"/>
          <w:szCs w:val="22"/>
          <w:lang w:val="it-IT"/>
        </w:rPr>
      </w:pPr>
    </w:p>
    <w:p w14:paraId="0F40A59E" w14:textId="00B9EBE8" w:rsidR="00722EBA" w:rsidRPr="00D76673" w:rsidRDefault="0022792C">
      <w:pPr>
        <w:rPr>
          <w:rFonts w:ascii="Calibri" w:hAnsi="Calibri" w:cs="Calibri"/>
          <w:i/>
          <w:sz w:val="22"/>
          <w:szCs w:val="22"/>
          <w:lang w:val="it-IT"/>
        </w:rPr>
      </w:pPr>
      <w:r w:rsidRPr="00D76673">
        <w:rPr>
          <w:rFonts w:ascii="Calibri" w:hAnsi="Calibri" w:cs="Calibri"/>
          <w:i/>
          <w:sz w:val="22"/>
          <w:szCs w:val="22"/>
          <w:lang w:val="it-IT"/>
        </w:rPr>
        <w:t>Daniel Wrase, Cameo Product Manager, Light Technology: "</w:t>
      </w:r>
      <w:r w:rsidR="00836A2C" w:rsidRPr="00D76673">
        <w:rPr>
          <w:rFonts w:ascii="Calibri" w:hAnsi="Calibri" w:cs="Calibri"/>
          <w:i/>
          <w:sz w:val="22"/>
          <w:szCs w:val="22"/>
          <w:lang w:val="it-IT"/>
        </w:rPr>
        <w:t xml:space="preserve">Dopo che </w:t>
      </w:r>
      <w:r w:rsidR="009B1E5B" w:rsidRPr="00D76673">
        <w:rPr>
          <w:rFonts w:ascii="Calibri" w:hAnsi="Calibri" w:cs="Calibri"/>
          <w:i/>
          <w:sz w:val="22"/>
          <w:szCs w:val="22"/>
          <w:lang w:val="it-IT"/>
        </w:rPr>
        <w:t>i</w:t>
      </w:r>
      <w:r w:rsidR="00836A2C" w:rsidRPr="00D76673">
        <w:rPr>
          <w:rFonts w:ascii="Calibri" w:hAnsi="Calibri" w:cs="Calibri"/>
          <w:i/>
          <w:sz w:val="22"/>
          <w:szCs w:val="22"/>
          <w:lang w:val="it-IT"/>
        </w:rPr>
        <w:t xml:space="preserve"> nostri </w:t>
      </w:r>
      <w:r w:rsidR="001A13F6" w:rsidRPr="00D76673">
        <w:rPr>
          <w:rFonts w:ascii="Calibri" w:hAnsi="Calibri" w:cs="Calibri"/>
          <w:i/>
          <w:sz w:val="22"/>
          <w:szCs w:val="22"/>
          <w:lang w:val="it-IT"/>
        </w:rPr>
        <w:t xml:space="preserve">apparecchi Fresnel della </w:t>
      </w:r>
      <w:r w:rsidR="00836A2C" w:rsidRPr="00D76673">
        <w:rPr>
          <w:rFonts w:ascii="Calibri" w:hAnsi="Calibri" w:cs="Calibri"/>
          <w:i/>
          <w:sz w:val="22"/>
          <w:szCs w:val="22"/>
          <w:lang w:val="it-IT"/>
        </w:rPr>
        <w:t xml:space="preserve">serie F </w:t>
      </w:r>
      <w:r w:rsidR="006E3F60" w:rsidRPr="00D76673">
        <w:rPr>
          <w:rFonts w:ascii="Calibri" w:hAnsi="Calibri" w:cs="Calibri"/>
          <w:i/>
          <w:sz w:val="22"/>
          <w:szCs w:val="22"/>
          <w:lang w:val="it-IT"/>
        </w:rPr>
        <w:t xml:space="preserve">godono di un'enorme popolarità nel </w:t>
      </w:r>
      <w:r w:rsidR="001A13F6" w:rsidRPr="00D76673">
        <w:rPr>
          <w:rFonts w:ascii="Calibri" w:hAnsi="Calibri" w:cs="Calibri"/>
          <w:i/>
          <w:sz w:val="22"/>
          <w:szCs w:val="22"/>
          <w:lang w:val="it-IT"/>
        </w:rPr>
        <w:t xml:space="preserve">settore </w:t>
      </w:r>
      <w:r w:rsidR="006E3F60" w:rsidRPr="00D76673">
        <w:rPr>
          <w:rFonts w:ascii="Calibri" w:hAnsi="Calibri" w:cs="Calibri"/>
          <w:i/>
          <w:sz w:val="22"/>
          <w:szCs w:val="22"/>
          <w:lang w:val="it-IT"/>
        </w:rPr>
        <w:t xml:space="preserve">internazionale </w:t>
      </w:r>
      <w:r w:rsidR="001A13F6" w:rsidRPr="00D76673">
        <w:rPr>
          <w:rFonts w:ascii="Calibri" w:hAnsi="Calibri" w:cs="Calibri"/>
          <w:i/>
          <w:sz w:val="22"/>
          <w:szCs w:val="22"/>
          <w:lang w:val="it-IT"/>
        </w:rPr>
        <w:t>del teatro e della TV</w:t>
      </w:r>
      <w:r w:rsidR="006E3F60" w:rsidRPr="00D76673">
        <w:rPr>
          <w:rFonts w:ascii="Calibri" w:hAnsi="Calibri" w:cs="Calibri"/>
          <w:i/>
          <w:sz w:val="22"/>
          <w:szCs w:val="22"/>
          <w:lang w:val="it-IT"/>
        </w:rPr>
        <w:t xml:space="preserve">, con i </w:t>
      </w:r>
      <w:r w:rsidR="008569D6" w:rsidRPr="00D76673">
        <w:rPr>
          <w:rFonts w:ascii="Calibri" w:hAnsi="Calibri" w:cs="Calibri"/>
          <w:i/>
          <w:sz w:val="22"/>
          <w:szCs w:val="22"/>
          <w:lang w:val="it-IT"/>
        </w:rPr>
        <w:t xml:space="preserve">P2-Profilers </w:t>
      </w:r>
      <w:r w:rsidR="006E3F60" w:rsidRPr="00D76673">
        <w:rPr>
          <w:rFonts w:ascii="Calibri" w:hAnsi="Calibri" w:cs="Calibri"/>
          <w:i/>
          <w:sz w:val="22"/>
          <w:szCs w:val="22"/>
          <w:lang w:val="it-IT"/>
        </w:rPr>
        <w:t>colmiamo un altro vuoto</w:t>
      </w:r>
      <w:r w:rsidR="009B1E5B" w:rsidRPr="00D76673">
        <w:rPr>
          <w:rFonts w:ascii="Calibri" w:hAnsi="Calibri" w:cs="Calibri"/>
          <w:i/>
          <w:sz w:val="22"/>
          <w:szCs w:val="22"/>
          <w:lang w:val="it-IT"/>
        </w:rPr>
        <w:t xml:space="preserve">. </w:t>
      </w:r>
      <w:r w:rsidR="00E575C6" w:rsidRPr="00D76673">
        <w:rPr>
          <w:rFonts w:ascii="Calibri" w:hAnsi="Calibri" w:cs="Calibri"/>
          <w:i/>
          <w:sz w:val="22"/>
          <w:szCs w:val="22"/>
          <w:lang w:val="it-IT"/>
        </w:rPr>
        <w:t xml:space="preserve">Adattando </w:t>
      </w:r>
      <w:r w:rsidR="00425BF7" w:rsidRPr="00D76673">
        <w:rPr>
          <w:rFonts w:ascii="Calibri" w:hAnsi="Calibri" w:cs="Calibri"/>
          <w:i/>
          <w:sz w:val="22"/>
          <w:szCs w:val="22"/>
          <w:lang w:val="it-IT"/>
        </w:rPr>
        <w:t xml:space="preserve">la serie P2 </w:t>
      </w:r>
      <w:r w:rsidR="00E575C6" w:rsidRPr="00D76673">
        <w:rPr>
          <w:rFonts w:ascii="Calibri" w:hAnsi="Calibri" w:cs="Calibri"/>
          <w:i/>
          <w:sz w:val="22"/>
          <w:szCs w:val="22"/>
          <w:lang w:val="it-IT"/>
        </w:rPr>
        <w:t xml:space="preserve">non solo tecnicamente ma anche otticamente </w:t>
      </w:r>
      <w:r w:rsidR="00AB1778">
        <w:rPr>
          <w:rFonts w:ascii="Calibri" w:hAnsi="Calibri" w:cs="Calibri"/>
          <w:i/>
          <w:sz w:val="22"/>
          <w:szCs w:val="22"/>
          <w:lang w:val="it-IT"/>
        </w:rPr>
        <w:t>d</w:t>
      </w:r>
      <w:r w:rsidR="00E575C6" w:rsidRPr="00D76673">
        <w:rPr>
          <w:rFonts w:ascii="Calibri" w:hAnsi="Calibri" w:cs="Calibri"/>
          <w:i/>
          <w:sz w:val="22"/>
          <w:szCs w:val="22"/>
          <w:lang w:val="it-IT"/>
        </w:rPr>
        <w:t xml:space="preserve">alla serie F, </w:t>
      </w:r>
      <w:r w:rsidR="00836A2C" w:rsidRPr="00D76673">
        <w:rPr>
          <w:rFonts w:ascii="Calibri" w:hAnsi="Calibri" w:cs="Calibri"/>
          <w:i/>
          <w:sz w:val="22"/>
          <w:szCs w:val="22"/>
          <w:lang w:val="it-IT"/>
        </w:rPr>
        <w:t xml:space="preserve">gli utenti di </w:t>
      </w:r>
      <w:r w:rsidR="00771135" w:rsidRPr="00D76673">
        <w:rPr>
          <w:rFonts w:ascii="Calibri" w:hAnsi="Calibri" w:cs="Calibri"/>
          <w:i/>
          <w:sz w:val="22"/>
          <w:szCs w:val="22"/>
          <w:lang w:val="it-IT"/>
        </w:rPr>
        <w:t xml:space="preserve">Cameo possono </w:t>
      </w:r>
      <w:r w:rsidR="00E575C6" w:rsidRPr="00D76673">
        <w:rPr>
          <w:rFonts w:ascii="Calibri" w:hAnsi="Calibri" w:cs="Calibri"/>
          <w:i/>
          <w:sz w:val="22"/>
          <w:szCs w:val="22"/>
          <w:lang w:val="it-IT"/>
        </w:rPr>
        <w:t xml:space="preserve">ora </w:t>
      </w:r>
      <w:r w:rsidR="00771135" w:rsidRPr="00D76673">
        <w:rPr>
          <w:rFonts w:ascii="Calibri" w:hAnsi="Calibri" w:cs="Calibri"/>
          <w:i/>
          <w:sz w:val="22"/>
          <w:szCs w:val="22"/>
          <w:lang w:val="it-IT"/>
        </w:rPr>
        <w:t xml:space="preserve">beneficiare di un </w:t>
      </w:r>
      <w:r w:rsidR="00B86C3F" w:rsidRPr="00D76673">
        <w:rPr>
          <w:rFonts w:ascii="Calibri" w:hAnsi="Calibri" w:cs="Calibri"/>
          <w:i/>
          <w:sz w:val="22"/>
          <w:szCs w:val="22"/>
          <w:lang w:val="it-IT"/>
        </w:rPr>
        <w:t xml:space="preserve">portafoglio di prodotti perfettamente </w:t>
      </w:r>
      <w:r w:rsidR="00771135" w:rsidRPr="00D76673">
        <w:rPr>
          <w:rFonts w:ascii="Calibri" w:hAnsi="Calibri" w:cs="Calibri"/>
          <w:i/>
          <w:sz w:val="22"/>
          <w:szCs w:val="22"/>
          <w:lang w:val="it-IT"/>
        </w:rPr>
        <w:t xml:space="preserve">coordinati per i settori teatro, TV, </w:t>
      </w:r>
      <w:r w:rsidR="00EE3281" w:rsidRPr="00D76673">
        <w:rPr>
          <w:rFonts w:ascii="Calibri" w:hAnsi="Calibri" w:cs="Calibri"/>
          <w:i/>
          <w:sz w:val="22"/>
          <w:szCs w:val="22"/>
          <w:lang w:val="it-IT"/>
        </w:rPr>
        <w:t xml:space="preserve">congressi </w:t>
      </w:r>
      <w:r w:rsidR="00771135" w:rsidRPr="00D76673">
        <w:rPr>
          <w:rFonts w:ascii="Calibri" w:hAnsi="Calibri" w:cs="Calibri"/>
          <w:i/>
          <w:sz w:val="22"/>
          <w:szCs w:val="22"/>
          <w:lang w:val="it-IT"/>
        </w:rPr>
        <w:t xml:space="preserve">ed eventi </w:t>
      </w:r>
      <w:r w:rsidR="00EE3281" w:rsidRPr="00D76673">
        <w:rPr>
          <w:rFonts w:ascii="Calibri" w:hAnsi="Calibri" w:cs="Calibri"/>
          <w:i/>
          <w:sz w:val="22"/>
          <w:szCs w:val="22"/>
          <w:lang w:val="it-IT"/>
        </w:rPr>
        <w:t>aziendali</w:t>
      </w:r>
      <w:r w:rsidRPr="00D76673">
        <w:rPr>
          <w:rFonts w:ascii="Calibri" w:hAnsi="Calibri" w:cs="Calibri"/>
          <w:i/>
          <w:sz w:val="22"/>
          <w:szCs w:val="22"/>
          <w:lang w:val="it-IT"/>
        </w:rPr>
        <w:t>".</w:t>
      </w:r>
    </w:p>
    <w:p w14:paraId="3E1E5CF7" w14:textId="77777777" w:rsidR="00426BBE" w:rsidRPr="00D76673" w:rsidRDefault="00426BBE" w:rsidP="00F309DA">
      <w:pPr>
        <w:rPr>
          <w:rFonts w:ascii="Calibri" w:hAnsi="Calibri" w:cs="Calibri"/>
          <w:sz w:val="22"/>
          <w:szCs w:val="22"/>
          <w:lang w:val="it-IT"/>
        </w:rPr>
      </w:pPr>
    </w:p>
    <w:p w14:paraId="2DE13CE8" w14:textId="77777777" w:rsidR="00722EBA" w:rsidRPr="00AB1778" w:rsidRDefault="0022792C">
      <w:pPr>
        <w:rPr>
          <w:rFonts w:ascii="Calibri" w:hAnsi="Calibri" w:cs="Calibri"/>
          <w:b/>
          <w:bCs/>
          <w:sz w:val="22"/>
          <w:szCs w:val="22"/>
          <w:lang w:val="it-IT"/>
        </w:rPr>
      </w:pPr>
      <w:r w:rsidRPr="00AB1778">
        <w:rPr>
          <w:rFonts w:ascii="Calibri" w:hAnsi="Calibri" w:cs="Calibri"/>
          <w:b/>
          <w:bCs/>
          <w:sz w:val="22"/>
          <w:szCs w:val="22"/>
          <w:lang w:val="it-IT"/>
        </w:rPr>
        <w:t>Cameo LUXIS</w:t>
      </w:r>
    </w:p>
    <w:p w14:paraId="34EA6D91" w14:textId="338EDB5C" w:rsidR="00722EBA" w:rsidRPr="00D76673" w:rsidRDefault="0022792C">
      <w:pP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it-IT"/>
        </w:rPr>
      </w:pPr>
      <w:r w:rsidRPr="00D76673">
        <w:rPr>
          <w:rFonts w:ascii="Calibri" w:hAnsi="Calibri" w:cs="Calibri"/>
          <w:sz w:val="22"/>
          <w:szCs w:val="22"/>
          <w:lang w:val="it-IT"/>
        </w:rPr>
        <w:t xml:space="preserve">Il nuovo Cameo LUXIS FC è un must per qualsiasi </w:t>
      </w:r>
      <w:r w:rsidR="00AB1778">
        <w:rPr>
          <w:rFonts w:ascii="Calibri" w:hAnsi="Calibri" w:cs="Calibri"/>
          <w:sz w:val="22"/>
          <w:szCs w:val="22"/>
          <w:lang w:val="it-IT"/>
        </w:rPr>
        <w:t>dotazione</w:t>
      </w:r>
      <w:r w:rsidRPr="00D76673">
        <w:rPr>
          <w:rFonts w:ascii="Calibri" w:hAnsi="Calibri" w:cs="Calibri"/>
          <w:sz w:val="22"/>
          <w:szCs w:val="22"/>
          <w:lang w:val="it-IT"/>
        </w:rPr>
        <w:t xml:space="preserve"> di illuminazione professionale. Dotato di un LED RGBALC 6-in-1 COB da 200 watt, il LUXIS FC offre un'eccellente resa cromatica (CRI &gt; 92) combinata con un'alta resa luminosa (7750 lm) ed è adatto al mercato del noleggio e all'uso nel settore teatrale ed espositivo. Grazie all'innovativo meccanismo </w:t>
      </w:r>
      <w:proofErr w:type="spellStart"/>
      <w:r w:rsidRPr="00D76673">
        <w:rPr>
          <w:rFonts w:ascii="Calibri" w:hAnsi="Calibri" w:cs="Calibri"/>
          <w:sz w:val="22"/>
          <w:szCs w:val="22"/>
          <w:lang w:val="it-IT"/>
        </w:rPr>
        <w:t>QuickChange</w:t>
      </w:r>
      <w:proofErr w:type="spellEnd"/>
      <w:r w:rsidRPr="00D76673">
        <w:rPr>
          <w:rFonts w:ascii="Calibri" w:hAnsi="Calibri" w:cs="Calibri"/>
          <w:sz w:val="22"/>
          <w:szCs w:val="22"/>
          <w:lang w:val="it-IT"/>
        </w:rPr>
        <w:t xml:space="preserve"> per cambiare le lenti in modo facile e veloce, l'angolo del fascio del </w:t>
      </w:r>
      <w:r w:rsidR="00AB1778">
        <w:rPr>
          <w:rFonts w:ascii="Calibri" w:hAnsi="Calibri" w:cs="Calibri"/>
          <w:sz w:val="22"/>
          <w:szCs w:val="22"/>
          <w:lang w:val="it-IT"/>
        </w:rPr>
        <w:t>proiettore</w:t>
      </w:r>
      <w:r w:rsidRPr="00D76673">
        <w:rPr>
          <w:rFonts w:ascii="Calibri" w:hAnsi="Calibri" w:cs="Calibri"/>
          <w:sz w:val="22"/>
          <w:szCs w:val="22"/>
          <w:lang w:val="it-IT"/>
        </w:rPr>
        <w:t xml:space="preserve"> LED può essere regolato senza </w:t>
      </w:r>
      <w:r w:rsidRPr="00D76673">
        <w:rPr>
          <w:rFonts w:ascii="Calibri" w:hAnsi="Calibri" w:cs="Calibri"/>
          <w:color w:val="000000" w:themeColor="text1"/>
          <w:sz w:val="22"/>
          <w:szCs w:val="22"/>
          <w:lang w:val="it-IT"/>
        </w:rPr>
        <w:t xml:space="preserve">strumenti separati. Per il controllo DMX senza fili, il LUXIS FC può anche essere equipaggiato con il Cameo </w:t>
      </w:r>
      <w:proofErr w:type="spellStart"/>
      <w:r w:rsidRPr="00D76673">
        <w:rPr>
          <w:rFonts w:ascii="Calibri" w:hAnsi="Calibri" w:cs="Calibri"/>
          <w:color w:val="000000" w:themeColor="text1"/>
          <w:sz w:val="22"/>
          <w:szCs w:val="22"/>
          <w:lang w:val="it-IT"/>
        </w:rPr>
        <w:t>iDMX</w:t>
      </w:r>
      <w:proofErr w:type="spellEnd"/>
      <w:r w:rsidRPr="00D76673">
        <w:rPr>
          <w:rFonts w:ascii="Calibri" w:hAnsi="Calibri" w:cs="Calibri"/>
          <w:color w:val="000000" w:themeColor="text1"/>
          <w:sz w:val="22"/>
          <w:szCs w:val="22"/>
          <w:lang w:val="it-IT"/>
        </w:rPr>
        <w:t xml:space="preserve"> STICK opzionale. </w:t>
      </w:r>
      <w:r w:rsidRPr="00D7667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it-IT"/>
        </w:rPr>
        <w:t>La tecnologia brevettata SPIN16® permette anche un montaggio veloce e flessibile basato sul perno TV da 16 mm integrato nella staffa di montaggio.</w:t>
      </w:r>
    </w:p>
    <w:p w14:paraId="207A32FD" w14:textId="77777777" w:rsidR="00F309DA" w:rsidRPr="00D76673" w:rsidRDefault="00F309DA" w:rsidP="00F309DA">
      <w:pPr>
        <w:rPr>
          <w:rFonts w:ascii="Calibri" w:hAnsi="Calibri" w:cs="Calibri"/>
          <w:color w:val="000000" w:themeColor="text1"/>
          <w:sz w:val="22"/>
          <w:szCs w:val="22"/>
          <w:lang w:val="it-IT"/>
        </w:rPr>
      </w:pPr>
    </w:p>
    <w:p w14:paraId="0B02C930" w14:textId="77777777" w:rsidR="00722EBA" w:rsidRPr="00D76673" w:rsidRDefault="0022792C">
      <w:pPr>
        <w:rPr>
          <w:rFonts w:ascii="Calibri" w:hAnsi="Calibri" w:cs="Calibri"/>
          <w:b/>
          <w:bCs/>
          <w:sz w:val="22"/>
          <w:szCs w:val="22"/>
          <w:lang w:val="it-IT"/>
        </w:rPr>
      </w:pPr>
      <w:r w:rsidRPr="00D76673">
        <w:rPr>
          <w:rFonts w:ascii="Calibri" w:hAnsi="Calibri" w:cs="Calibri"/>
          <w:b/>
          <w:bCs/>
          <w:sz w:val="22"/>
          <w:szCs w:val="22"/>
          <w:lang w:val="it-IT"/>
        </w:rPr>
        <w:t>Cameo STUDIO PAR G2</w:t>
      </w:r>
    </w:p>
    <w:p w14:paraId="04ECEF89" w14:textId="00CD56B2" w:rsidR="00722EBA" w:rsidRPr="00D76673" w:rsidRDefault="0022792C">
      <w:pP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it-IT"/>
        </w:rPr>
      </w:pPr>
      <w:r w:rsidRPr="00D76673">
        <w:rPr>
          <w:rFonts w:ascii="Calibri" w:hAnsi="Calibri" w:cs="Calibri"/>
          <w:sz w:val="22"/>
          <w:szCs w:val="22"/>
          <w:lang w:val="it-IT"/>
        </w:rPr>
        <w:t xml:space="preserve">Al </w:t>
      </w:r>
      <w:proofErr w:type="spellStart"/>
      <w:r w:rsidRPr="00D76673">
        <w:rPr>
          <w:rFonts w:ascii="Calibri" w:hAnsi="Calibri" w:cs="Calibri"/>
          <w:sz w:val="22"/>
          <w:szCs w:val="22"/>
          <w:lang w:val="it-IT"/>
        </w:rPr>
        <w:t>Prolight</w:t>
      </w:r>
      <w:proofErr w:type="spellEnd"/>
      <w:r w:rsidRPr="00D76673">
        <w:rPr>
          <w:rFonts w:ascii="Calibri" w:hAnsi="Calibri" w:cs="Calibri"/>
          <w:sz w:val="22"/>
          <w:szCs w:val="22"/>
          <w:lang w:val="it-IT"/>
        </w:rPr>
        <w:t xml:space="preserve"> + Sound, Cameo presenta per la prima volta la </w:t>
      </w:r>
      <w:r w:rsidRPr="00D76673">
        <w:rPr>
          <w:rFonts w:ascii="Calibri" w:hAnsi="Calibri" w:cs="Calibri"/>
          <w:sz w:val="22"/>
          <w:szCs w:val="22"/>
          <w:shd w:val="clear" w:color="auto" w:fill="FFFFFF"/>
          <w:lang w:val="it-IT"/>
        </w:rPr>
        <w:t xml:space="preserve">nuova generazione della serie STUDIO PAR. Questo comprende i modelli STUDIO PAR 4 G2, STUDIO PAR 6 G2 e STUDIO PAR TW G2 e si rivolge alle società di noleggio, ai piccoli teatri e ai DJ che sono alla ricerca di un </w:t>
      </w:r>
      <w:r w:rsidR="00AB1778">
        <w:rPr>
          <w:rFonts w:ascii="Calibri" w:hAnsi="Calibri" w:cs="Calibri"/>
          <w:sz w:val="22"/>
          <w:szCs w:val="22"/>
          <w:shd w:val="clear" w:color="auto" w:fill="FFFFFF"/>
          <w:lang w:val="it-IT"/>
        </w:rPr>
        <w:t>proiettore</w:t>
      </w:r>
      <w:r w:rsidRPr="00D76673">
        <w:rPr>
          <w:rFonts w:ascii="Calibri" w:hAnsi="Calibri" w:cs="Calibri"/>
          <w:sz w:val="22"/>
          <w:szCs w:val="22"/>
          <w:shd w:val="clear" w:color="auto" w:fill="FFFFFF"/>
          <w:lang w:val="it-IT"/>
        </w:rPr>
        <w:t xml:space="preserve"> LED PAR versatile a tutto tondo all'avanguardia della tecnologia dell'illuminazione. Anche nella versione più piccola (STUDIO PAR 4 G2), la serie G2 convince con la miscelazione integrata di tutti i colori; lo STUDIO PAR 6 G2 estende ulteriormente le possibilità con le versioni colore e luce Ambra e UV. La nuova serie STUDIO PAR G2 è completata dalla variante </w:t>
      </w:r>
      <w:r w:rsidR="00AB1778">
        <w:rPr>
          <w:rFonts w:ascii="Calibri" w:hAnsi="Calibri" w:cs="Calibri"/>
          <w:sz w:val="22"/>
          <w:szCs w:val="22"/>
          <w:shd w:val="clear" w:color="auto" w:fill="FFFFFF"/>
          <w:lang w:val="it-IT"/>
        </w:rPr>
        <w:t xml:space="preserve">a luce </w:t>
      </w:r>
      <w:r w:rsidRPr="00D76673">
        <w:rPr>
          <w:rFonts w:ascii="Calibri" w:hAnsi="Calibri" w:cs="Calibri"/>
          <w:sz w:val="22"/>
          <w:szCs w:val="22"/>
          <w:shd w:val="clear" w:color="auto" w:fill="FFFFFF"/>
          <w:lang w:val="it-IT"/>
        </w:rPr>
        <w:t xml:space="preserve">bianca </w:t>
      </w:r>
      <w:r w:rsidR="00AB1778">
        <w:rPr>
          <w:rFonts w:ascii="Calibri" w:hAnsi="Calibri" w:cs="Calibri"/>
          <w:sz w:val="22"/>
          <w:szCs w:val="22"/>
          <w:shd w:val="clear" w:color="auto" w:fill="FFFFFF"/>
          <w:lang w:val="it-IT"/>
        </w:rPr>
        <w:t>regol</w:t>
      </w:r>
      <w:r w:rsidRPr="00D76673">
        <w:rPr>
          <w:rFonts w:ascii="Calibri" w:hAnsi="Calibri" w:cs="Calibri"/>
          <w:sz w:val="22"/>
          <w:szCs w:val="22"/>
          <w:shd w:val="clear" w:color="auto" w:fill="FFFFFF"/>
          <w:lang w:val="it-IT"/>
        </w:rPr>
        <w:t xml:space="preserve">abile STUDIO PAR TW G2 con dodici LED a luce bianca. Oltre al controllo DMX wireless opzionale tramite il Cameo </w:t>
      </w:r>
      <w:proofErr w:type="spellStart"/>
      <w:r w:rsidRPr="00D76673">
        <w:rPr>
          <w:rFonts w:ascii="Calibri" w:hAnsi="Calibri" w:cs="Calibri"/>
          <w:sz w:val="22"/>
          <w:szCs w:val="22"/>
          <w:shd w:val="clear" w:color="auto" w:fill="FFFFFF"/>
          <w:lang w:val="it-IT"/>
        </w:rPr>
        <w:t>iDMX</w:t>
      </w:r>
      <w:proofErr w:type="spellEnd"/>
      <w:r w:rsidRPr="00D76673">
        <w:rPr>
          <w:rFonts w:ascii="Calibri" w:hAnsi="Calibri" w:cs="Calibri"/>
          <w:sz w:val="22"/>
          <w:szCs w:val="22"/>
          <w:shd w:val="clear" w:color="auto" w:fill="FFFFFF"/>
          <w:lang w:val="it-IT"/>
        </w:rPr>
        <w:t xml:space="preserve"> STICK, la nuova serie G2 è compatibile con la </w:t>
      </w:r>
      <w:r w:rsidRPr="00D7667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it-IT"/>
        </w:rPr>
        <w:t>tecnologia brevettata SPIN16®.</w:t>
      </w:r>
    </w:p>
    <w:p w14:paraId="10AE1DFC" w14:textId="77777777" w:rsidR="00004222" w:rsidRPr="00D76673" w:rsidRDefault="00004222" w:rsidP="004330C6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</w:pPr>
    </w:p>
    <w:p w14:paraId="02C0FD67" w14:textId="4E14B5D6" w:rsidR="00722EBA" w:rsidRDefault="0022792C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</w:pPr>
      <w:r w:rsidRPr="00004222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  <w:t>Cameo</w:t>
      </w:r>
      <w:r w:rsidR="00F10135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  <w:t xml:space="preserve"> a </w:t>
      </w:r>
      <w:proofErr w:type="spellStart"/>
      <w:r w:rsidR="00F10135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  <w:t>Prolight</w:t>
      </w:r>
      <w:proofErr w:type="spellEnd"/>
      <w:r w:rsidR="00F10135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  <w:t xml:space="preserve"> + Sound 2022</w:t>
      </w:r>
    </w:p>
    <w:p w14:paraId="40C61C61" w14:textId="77777777" w:rsidR="00722EBA" w:rsidRPr="0022792C" w:rsidRDefault="0022792C">
      <w:pPr>
        <w:pStyle w:val="KeinLeerraum"/>
        <w:rPr>
          <w:rFonts w:ascii="Calibri" w:hAnsi="Calibri" w:cs="Calibri"/>
          <w:b/>
          <w:bCs/>
          <w:sz w:val="22"/>
          <w:szCs w:val="22"/>
          <w:lang w:val="en-US"/>
        </w:rPr>
      </w:pPr>
      <w:r w:rsidRPr="0022792C">
        <w:rPr>
          <w:rFonts w:ascii="Calibri" w:eastAsia="Times New Roman" w:hAnsi="Calibri" w:cs="Calibri"/>
          <w:b/>
          <w:bCs/>
          <w:sz w:val="22"/>
          <w:szCs w:val="22"/>
          <w:lang w:val="en-US"/>
        </w:rPr>
        <w:t>12.1 #B24</w:t>
      </w:r>
    </w:p>
    <w:p w14:paraId="0B3B856B" w14:textId="77777777" w:rsidR="002F20E1" w:rsidRPr="00004222" w:rsidRDefault="002F20E1" w:rsidP="004330C6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</w:pPr>
    </w:p>
    <w:p w14:paraId="057A0BA1" w14:textId="77777777" w:rsidR="00722EBA" w:rsidRDefault="0022792C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</w:pPr>
      <w:r w:rsidRPr="00F74B86">
        <w:rPr>
          <w:rFonts w:ascii="Calibri" w:hAnsi="Calibri" w:cs="Calibri"/>
          <w:sz w:val="22"/>
          <w:szCs w:val="22"/>
          <w:lang w:val="en-GB"/>
        </w:rPr>
        <w:t xml:space="preserve">#Cameo #ForLumenBeings </w:t>
      </w:r>
      <w:r w:rsidR="006D2E7A" w:rsidRPr="00F74B86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#ProLighting #EventTech </w:t>
      </w:r>
      <w:r w:rsidR="00E0724D" w:rsidRPr="00F74B86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>#ExperienceEventTech</w:t>
      </w:r>
    </w:p>
    <w:p w14:paraId="361CC3FB" w14:textId="77777777" w:rsidR="00E0724D" w:rsidRPr="002F20E1" w:rsidRDefault="00E0724D" w:rsidP="006D2E7A">
      <w:pPr>
        <w:pStyle w:val="KeinLeerraum"/>
        <w:rPr>
          <w:rFonts w:ascii="Calibri" w:hAnsi="Calibri"/>
          <w:color w:val="0D0D0D" w:themeColor="text1" w:themeTint="F2"/>
          <w:sz w:val="22"/>
          <w:lang w:val="en-US"/>
        </w:rPr>
      </w:pPr>
    </w:p>
    <w:p w14:paraId="08973945" w14:textId="77777777" w:rsidR="00722EBA" w:rsidRPr="00D76673" w:rsidRDefault="0022792C">
      <w:pPr>
        <w:rPr>
          <w:rStyle w:val="Hyperlink"/>
          <w:rFonts w:ascii="Calibri" w:hAnsi="Calibri"/>
          <w:sz w:val="22"/>
          <w:lang w:val="it-IT"/>
        </w:rPr>
      </w:pPr>
      <w:r w:rsidRPr="00D76673">
        <w:rPr>
          <w:rFonts w:ascii="Calibri" w:hAnsi="Calibri"/>
          <w:b/>
          <w:sz w:val="22"/>
          <w:lang w:val="it-IT"/>
        </w:rPr>
        <w:t xml:space="preserve">Ulteriori informazioni: </w:t>
      </w:r>
    </w:p>
    <w:p w14:paraId="2C7CD1AD" w14:textId="77777777" w:rsidR="00722EBA" w:rsidRPr="00D76673" w:rsidRDefault="006A2851">
      <w:pPr>
        <w:rPr>
          <w:rStyle w:val="Hyperlink"/>
          <w:rFonts w:ascii="Calibri" w:eastAsia="Arial" w:hAnsi="Calibri" w:cs="Calibri"/>
          <w:sz w:val="22"/>
          <w:szCs w:val="22"/>
          <w:lang w:val="it-IT"/>
        </w:rPr>
      </w:pPr>
      <w:hyperlink r:id="rId7" w:history="1">
        <w:r w:rsidR="00035C36" w:rsidRPr="00D76673">
          <w:rPr>
            <w:rStyle w:val="Hyperlink"/>
            <w:rFonts w:ascii="Calibri" w:hAnsi="Calibri" w:cs="Calibri"/>
            <w:sz w:val="22"/>
            <w:szCs w:val="22"/>
            <w:lang w:val="it-IT"/>
          </w:rPr>
          <w:t>cameolight.com</w:t>
        </w:r>
      </w:hyperlink>
    </w:p>
    <w:p w14:paraId="4B84A9DF" w14:textId="77777777" w:rsidR="00035C36" w:rsidRPr="00D76673" w:rsidRDefault="00035C36" w:rsidP="00035C36">
      <w:pPr>
        <w:rPr>
          <w:rFonts w:ascii="Calibri" w:hAnsi="Calibri" w:cs="Calibri"/>
          <w:b/>
          <w:sz w:val="22"/>
          <w:szCs w:val="22"/>
          <w:lang w:val="it-IT"/>
        </w:rPr>
      </w:pPr>
    </w:p>
    <w:p w14:paraId="3B75A98D" w14:textId="572B0B5B" w:rsidR="00722EBA" w:rsidRPr="00D76673" w:rsidRDefault="006A2851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  <w:lang w:val="it-IT"/>
        </w:rPr>
      </w:pPr>
      <w:hyperlink r:id="rId8" w:history="1">
        <w:r w:rsidR="00035C36" w:rsidRPr="00D76673">
          <w:rPr>
            <w:rStyle w:val="Hyperlink"/>
            <w:rFonts w:ascii="Calibri" w:hAnsi="Calibri" w:cs="Calibri"/>
            <w:sz w:val="22"/>
            <w:szCs w:val="22"/>
            <w:lang w:val="it-IT"/>
          </w:rPr>
          <w:t>adamhall.com</w:t>
        </w:r>
      </w:hyperlink>
      <w:r w:rsidR="00035C36" w:rsidRPr="00D76673">
        <w:rPr>
          <w:rFonts w:ascii="Calibri" w:hAnsi="Calibri" w:cs="Calibri"/>
          <w:sz w:val="22"/>
          <w:szCs w:val="22"/>
          <w:u w:val="single"/>
          <w:lang w:val="it-IT"/>
        </w:rPr>
        <w:br/>
      </w:r>
      <w:hyperlink r:id="rId9" w:history="1">
        <w:r w:rsidR="005B351C">
          <w:rPr>
            <w:rStyle w:val="Hyperlink"/>
            <w:rFonts w:ascii="Calibri" w:hAnsi="Calibri" w:cs="Calibri"/>
            <w:sz w:val="22"/>
            <w:szCs w:val="22"/>
            <w:lang w:val="it-IT"/>
          </w:rPr>
          <w:t>blog.adamhall.com</w:t>
        </w:r>
      </w:hyperlink>
    </w:p>
    <w:p w14:paraId="2BF66263" w14:textId="77777777" w:rsidR="00780A4D" w:rsidRPr="00D76673" w:rsidRDefault="00780A4D" w:rsidP="004330C6">
      <w:pPr>
        <w:rPr>
          <w:rStyle w:val="Hyperlink"/>
          <w:rFonts w:ascii="Calibri" w:eastAsia="Arial" w:hAnsi="Calibri"/>
          <w:sz w:val="22"/>
          <w:lang w:val="it-IT"/>
        </w:rPr>
      </w:pPr>
    </w:p>
    <w:p w14:paraId="2629337A" w14:textId="77777777" w:rsidR="00035C36" w:rsidRPr="00D76673" w:rsidRDefault="00035C36" w:rsidP="004330C6">
      <w:pPr>
        <w:rPr>
          <w:rStyle w:val="Hyperlink"/>
          <w:rFonts w:ascii="Calibri" w:eastAsia="Arial" w:hAnsi="Calibri"/>
          <w:sz w:val="22"/>
          <w:lang w:val="it-IT"/>
        </w:rPr>
      </w:pPr>
    </w:p>
    <w:p w14:paraId="33CD0443" w14:textId="77777777" w:rsidR="0022792C" w:rsidRPr="00D76673" w:rsidRDefault="0022792C" w:rsidP="0022792C">
      <w:pPr>
        <w:pStyle w:val="KeinLeerraum"/>
        <w:rPr>
          <w:rFonts w:ascii="Calibri" w:hAnsi="Calibri" w:cs="Calibri"/>
          <w:b/>
          <w:color w:val="808080"/>
          <w:sz w:val="18"/>
          <w:lang w:val="it-IT"/>
        </w:rPr>
      </w:pPr>
      <w:r w:rsidRPr="00D76673">
        <w:rPr>
          <w:rFonts w:ascii="Calibri" w:hAnsi="Calibri" w:cs="Calibri"/>
          <w:b/>
          <w:color w:val="808080"/>
          <w:sz w:val="18"/>
          <w:lang w:val="it-IT"/>
        </w:rPr>
        <w:t>Informazioni su Adam Hall Group</w:t>
      </w:r>
    </w:p>
    <w:p w14:paraId="5B295E52" w14:textId="77777777" w:rsidR="0022792C" w:rsidRPr="00D76673" w:rsidRDefault="0022792C" w:rsidP="0022792C">
      <w:pPr>
        <w:pStyle w:val="KeinLeerraum"/>
        <w:rPr>
          <w:rFonts w:ascii="Calibri" w:hAnsi="Calibri" w:cs="Calibri"/>
          <w:color w:val="808080"/>
          <w:sz w:val="18"/>
          <w:lang w:val="it-IT"/>
        </w:rPr>
      </w:pPr>
      <w:r w:rsidRPr="00D76673">
        <w:rPr>
          <w:rFonts w:ascii="Calibri" w:hAnsi="Calibri" w:cs="Calibri"/>
          <w:color w:val="808080"/>
          <w:sz w:val="18"/>
          <w:lang w:val="it-IT"/>
        </w:rPr>
        <w:t xml:space="preserve">Adam Hall Group è un'azienda tedesca leader nella produzione e nella distribuzione di soluzioni tecnologiche legate ad eventi </w:t>
      </w:r>
      <w:r w:rsidRPr="00D76673">
        <w:rPr>
          <w:rFonts w:ascii="Calibri" w:hAnsi="Calibri" w:cs="Calibri"/>
          <w:color w:val="808080"/>
          <w:sz w:val="18"/>
          <w:lang w:val="it-IT"/>
        </w:rPr>
        <w:lastRenderedPageBreak/>
        <w:t xml:space="preserve">destinate a clienti commerciali in tutto il mondo. Tra i gruppi target sono inclusi rivenditori al dettaglio, rivenditori B2B, aziende di noleggio e organizzazione di eventi live, studi di registrazione, integratori di sistemi e AV, aziende private e pubbliche, nonché produttori industriali di </w:t>
      </w:r>
      <w:proofErr w:type="spellStart"/>
      <w:r w:rsidRPr="00D76673">
        <w:rPr>
          <w:rFonts w:ascii="Calibri" w:hAnsi="Calibri" w:cs="Calibri"/>
          <w:color w:val="808080"/>
          <w:sz w:val="18"/>
          <w:lang w:val="it-IT"/>
        </w:rPr>
        <w:t>flight</w:t>
      </w:r>
      <w:proofErr w:type="spellEnd"/>
      <w:r w:rsidRPr="00D76673">
        <w:rPr>
          <w:rFonts w:ascii="Calibri" w:hAnsi="Calibri" w:cs="Calibri"/>
          <w:color w:val="808080"/>
          <w:sz w:val="18"/>
          <w:lang w:val="it-IT"/>
        </w:rPr>
        <w:t xml:space="preserve"> case. Con i marchi LD Systems®, Cameo®, </w:t>
      </w:r>
      <w:proofErr w:type="spellStart"/>
      <w:r w:rsidRPr="00D76673">
        <w:rPr>
          <w:rFonts w:ascii="Calibri" w:hAnsi="Calibri" w:cs="Calibri"/>
          <w:color w:val="808080"/>
          <w:sz w:val="18"/>
          <w:lang w:val="it-IT"/>
        </w:rPr>
        <w:t>Gravity</w:t>
      </w:r>
      <w:proofErr w:type="spellEnd"/>
      <w:r w:rsidRPr="00D76673">
        <w:rPr>
          <w:rFonts w:ascii="Calibri" w:hAnsi="Calibri" w:cs="Calibri"/>
          <w:color w:val="808080"/>
          <w:sz w:val="18"/>
          <w:lang w:val="it-IT"/>
        </w:rPr>
        <w:t xml:space="preserve">®, Defender®, Palmer® e Adam Hall®, l'azienda offre un'ampia gamma di prodotti tecnologici professionali per sonorizzazione, illuminotecnica e scenotecnica, oltre a componenti per </w:t>
      </w:r>
      <w:proofErr w:type="spellStart"/>
      <w:r w:rsidRPr="00D76673">
        <w:rPr>
          <w:rFonts w:ascii="Calibri" w:hAnsi="Calibri" w:cs="Calibri"/>
          <w:color w:val="808080"/>
          <w:sz w:val="18"/>
          <w:lang w:val="it-IT"/>
        </w:rPr>
        <w:t>flight</w:t>
      </w:r>
      <w:proofErr w:type="spellEnd"/>
      <w:r w:rsidRPr="00D76673">
        <w:rPr>
          <w:rFonts w:ascii="Calibri" w:hAnsi="Calibri" w:cs="Calibri"/>
          <w:color w:val="808080"/>
          <w:sz w:val="18"/>
          <w:lang w:val="it-IT"/>
        </w:rPr>
        <w:t xml:space="preserve"> case. </w:t>
      </w:r>
    </w:p>
    <w:p w14:paraId="5D1463C7" w14:textId="77777777" w:rsidR="0022792C" w:rsidRPr="00D76673" w:rsidRDefault="0022792C" w:rsidP="0022792C">
      <w:pPr>
        <w:pStyle w:val="KeinLeerraum"/>
        <w:rPr>
          <w:rFonts w:ascii="Calibri" w:hAnsi="Calibri" w:cs="Calibri"/>
          <w:color w:val="808080"/>
          <w:sz w:val="18"/>
          <w:lang w:val="it-IT"/>
        </w:rPr>
      </w:pPr>
      <w:r w:rsidRPr="00D76673">
        <w:rPr>
          <w:rFonts w:ascii="Calibri" w:hAnsi="Calibri" w:cs="Calibri"/>
          <w:color w:val="808080"/>
          <w:sz w:val="18"/>
          <w:lang w:val="it-IT"/>
        </w:rPr>
        <w:t xml:space="preserve">Fondata nel 1975, Adam Hall Group si è nel tempo trasformata fino a diventare un'azienda moderna e innovativa nel settore della tecnologia per eventi; dispone di un </w:t>
      </w:r>
      <w:proofErr w:type="spellStart"/>
      <w:r w:rsidRPr="00D76673">
        <w:rPr>
          <w:rFonts w:ascii="Calibri" w:hAnsi="Calibri" w:cs="Calibri"/>
          <w:color w:val="808080"/>
          <w:sz w:val="18"/>
          <w:lang w:val="it-IT"/>
        </w:rPr>
        <w:t>Logistics</w:t>
      </w:r>
      <w:proofErr w:type="spellEnd"/>
      <w:r w:rsidRPr="00D76673">
        <w:rPr>
          <w:rFonts w:ascii="Calibri" w:hAnsi="Calibri" w:cs="Calibri"/>
          <w:color w:val="808080"/>
          <w:sz w:val="18"/>
          <w:lang w:val="it-IT"/>
        </w:rPr>
        <w:t xml:space="preserve"> Park con magazzino di 14.000 metri quadrati presso la sede aziendale centrale vicino a Francoforte sul Meno, in Germania. Grazie all'attenzione costantemente puntata sull'offerta di valore e sul servizio di assistenza, Adam Hall Group si è aggiudicata numerosi riconoscimenti internazionali per lo sviluppo e la progettazione di prodotti innovativi e d'avanguardia, conferiti da istituzioni prestigiose quali “Red Dot", "</w:t>
      </w:r>
      <w:proofErr w:type="spellStart"/>
      <w:r w:rsidRPr="00D76673">
        <w:rPr>
          <w:rFonts w:ascii="Calibri" w:hAnsi="Calibri" w:cs="Calibri"/>
          <w:color w:val="808080"/>
          <w:sz w:val="18"/>
          <w:lang w:val="it-IT"/>
        </w:rPr>
        <w:t>German</w:t>
      </w:r>
      <w:proofErr w:type="spellEnd"/>
      <w:r w:rsidRPr="00D76673">
        <w:rPr>
          <w:rFonts w:ascii="Calibri" w:hAnsi="Calibri" w:cs="Calibri"/>
          <w:color w:val="808080"/>
          <w:sz w:val="18"/>
          <w:lang w:val="it-IT"/>
        </w:rPr>
        <w:t xml:space="preserve"> Design Award" e "</w:t>
      </w:r>
      <w:proofErr w:type="spellStart"/>
      <w:r w:rsidRPr="00D76673">
        <w:rPr>
          <w:rFonts w:ascii="Calibri" w:hAnsi="Calibri" w:cs="Calibri"/>
          <w:color w:val="808080"/>
          <w:sz w:val="18"/>
          <w:lang w:val="it-IT"/>
        </w:rPr>
        <w:t>iF</w:t>
      </w:r>
      <w:proofErr w:type="spellEnd"/>
      <w:r w:rsidRPr="00D76673">
        <w:rPr>
          <w:rFonts w:ascii="Calibri" w:hAnsi="Calibri" w:cs="Calibri"/>
          <w:color w:val="808080"/>
          <w:sz w:val="18"/>
          <w:lang w:val="it-IT"/>
        </w:rPr>
        <w:t xml:space="preserve"> Industrie Forum Design". In collaborazione con l’agenzia di disegno “Studio F.A. Porsche”, LD Systems® presenta il futuro del design dei prodotti audio professionali con l'iconico altoparlante a colonna MAUI® P900, grazie al quale si è anche aggiudicato l'ambito "</w:t>
      </w:r>
      <w:proofErr w:type="spellStart"/>
      <w:r w:rsidRPr="00D76673">
        <w:rPr>
          <w:rFonts w:ascii="Calibri" w:hAnsi="Calibri" w:cs="Calibri"/>
          <w:color w:val="808080"/>
          <w:sz w:val="18"/>
          <w:lang w:val="it-IT"/>
        </w:rPr>
        <w:t>German</w:t>
      </w:r>
      <w:proofErr w:type="spellEnd"/>
      <w:r w:rsidRPr="00D76673">
        <w:rPr>
          <w:rFonts w:ascii="Calibri" w:hAnsi="Calibri" w:cs="Calibri"/>
          <w:color w:val="808080"/>
          <w:sz w:val="18"/>
          <w:lang w:val="it-IT"/>
        </w:rPr>
        <w:t xml:space="preserve"> Design Award". Ulteriori informazioni su Adam Hall Group sono disponibili sul sito Web </w:t>
      </w:r>
      <w:hyperlink r:id="rId10" w:history="1">
        <w:r w:rsidRPr="00D76673">
          <w:rPr>
            <w:rFonts w:ascii="Calibri" w:hAnsi="Calibri" w:cs="Calibri"/>
            <w:b/>
            <w:color w:val="808080"/>
            <w:sz w:val="18"/>
            <w:lang w:val="it-IT"/>
          </w:rPr>
          <w:t>www.adamhall.com</w:t>
        </w:r>
      </w:hyperlink>
      <w:r w:rsidRPr="00D76673">
        <w:rPr>
          <w:rFonts w:ascii="Calibri" w:hAnsi="Calibri" w:cs="Calibri"/>
          <w:color w:val="808080"/>
          <w:sz w:val="18"/>
          <w:lang w:val="it-IT"/>
        </w:rPr>
        <w:t>.</w:t>
      </w:r>
    </w:p>
    <w:p w14:paraId="7244AA06" w14:textId="77777777" w:rsidR="0022792C" w:rsidRPr="00D76673" w:rsidRDefault="0022792C" w:rsidP="0022792C">
      <w:pPr>
        <w:pStyle w:val="KeinLeerraum"/>
        <w:rPr>
          <w:rFonts w:ascii="Calibri" w:hAnsi="Calibri" w:cs="Calibri"/>
          <w:b/>
          <w:color w:val="808080"/>
          <w:sz w:val="18"/>
          <w:lang w:val="it-IT"/>
        </w:rPr>
      </w:pPr>
    </w:p>
    <w:p w14:paraId="4F3B9520" w14:textId="77777777" w:rsidR="0022792C" w:rsidRPr="00D76673" w:rsidRDefault="0022792C" w:rsidP="0022792C">
      <w:pPr>
        <w:pStyle w:val="KeinLeerraum"/>
        <w:rPr>
          <w:rFonts w:ascii="Calibri" w:hAnsi="Calibri"/>
          <w:b/>
          <w:bCs/>
          <w:color w:val="808080" w:themeColor="background1" w:themeShade="80"/>
          <w:kern w:val="2"/>
          <w:sz w:val="18"/>
          <w:lang w:val="it-IT"/>
        </w:rPr>
      </w:pPr>
      <w:r w:rsidRPr="00D76673">
        <w:rPr>
          <w:rFonts w:ascii="Calibri" w:hAnsi="Calibri"/>
          <w:b/>
          <w:bCs/>
          <w:color w:val="808080" w:themeColor="background1" w:themeShade="80"/>
          <w:sz w:val="18"/>
          <w:lang w:val="it-IT"/>
        </w:rPr>
        <w:t>Addetto stampa AHG:</w:t>
      </w:r>
    </w:p>
    <w:p w14:paraId="3BD4CAA9" w14:textId="77777777" w:rsidR="0022792C" w:rsidRPr="00D76673" w:rsidRDefault="0022792C" w:rsidP="0022792C">
      <w:pPr>
        <w:pStyle w:val="KeinLeerraum"/>
        <w:rPr>
          <w:rFonts w:ascii="Calibri" w:hAnsi="Calibri"/>
          <w:color w:val="808080" w:themeColor="background1" w:themeShade="80"/>
          <w:sz w:val="18"/>
          <w:lang w:val="it-IT"/>
        </w:rPr>
      </w:pPr>
      <w:r w:rsidRPr="00D76673">
        <w:rPr>
          <w:rFonts w:ascii="Calibri" w:hAnsi="Calibri"/>
          <w:color w:val="808080" w:themeColor="background1" w:themeShade="80"/>
          <w:sz w:val="18"/>
          <w:lang w:val="it-IT"/>
        </w:rPr>
        <w:t>Alexander Cevolani</w:t>
      </w:r>
    </w:p>
    <w:p w14:paraId="6D6F8DA8" w14:textId="77777777" w:rsidR="0022792C" w:rsidRPr="00D76673" w:rsidRDefault="0022792C" w:rsidP="0022792C">
      <w:pPr>
        <w:pStyle w:val="KeinLeerraum"/>
        <w:rPr>
          <w:rFonts w:ascii="Calibri" w:hAnsi="Calibri"/>
          <w:color w:val="808080" w:themeColor="background1" w:themeShade="80"/>
          <w:sz w:val="18"/>
          <w:lang w:val="it-IT"/>
        </w:rPr>
      </w:pPr>
      <w:r w:rsidRPr="00D76673">
        <w:rPr>
          <w:rFonts w:ascii="Calibri" w:hAnsi="Calibri"/>
          <w:color w:val="808080" w:themeColor="background1" w:themeShade="80"/>
          <w:sz w:val="18"/>
          <w:lang w:val="it-IT"/>
        </w:rPr>
        <w:t xml:space="preserve">Event </w:t>
      </w:r>
      <w:proofErr w:type="spellStart"/>
      <w:r w:rsidRPr="00D76673">
        <w:rPr>
          <w:rFonts w:ascii="Calibri" w:hAnsi="Calibri"/>
          <w:color w:val="808080" w:themeColor="background1" w:themeShade="80"/>
          <w:sz w:val="18"/>
          <w:lang w:val="it-IT"/>
        </w:rPr>
        <w:t>Edit</w:t>
      </w:r>
      <w:proofErr w:type="spellEnd"/>
      <w:r w:rsidRPr="00D76673">
        <w:rPr>
          <w:rFonts w:ascii="Calibri" w:hAnsi="Calibri"/>
          <w:color w:val="808080" w:themeColor="background1" w:themeShade="80"/>
          <w:sz w:val="18"/>
          <w:lang w:val="it-IT"/>
        </w:rPr>
        <w:t xml:space="preserve"> | PR &amp; </w:t>
      </w:r>
      <w:proofErr w:type="spellStart"/>
      <w:r w:rsidRPr="00D76673">
        <w:rPr>
          <w:rFonts w:ascii="Calibri" w:hAnsi="Calibri"/>
          <w:color w:val="808080" w:themeColor="background1" w:themeShade="80"/>
          <w:sz w:val="18"/>
          <w:lang w:val="it-IT"/>
        </w:rPr>
        <w:t>Editorial</w:t>
      </w:r>
      <w:proofErr w:type="spellEnd"/>
      <w:r w:rsidRPr="00D76673">
        <w:rPr>
          <w:rFonts w:ascii="Calibri" w:hAnsi="Calibri"/>
          <w:color w:val="808080" w:themeColor="background1" w:themeShade="80"/>
          <w:sz w:val="18"/>
          <w:lang w:val="it-IT"/>
        </w:rPr>
        <w:t xml:space="preserve"> Office</w:t>
      </w:r>
    </w:p>
    <w:p w14:paraId="6B9A652F" w14:textId="77777777" w:rsidR="0022792C" w:rsidRDefault="0022792C" w:rsidP="0022792C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E-mail:</w:t>
      </w:r>
      <w:r>
        <w:rPr>
          <w:rFonts w:ascii="Calibri" w:hAnsi="Calibri"/>
          <w:color w:val="808080" w:themeColor="background1" w:themeShade="80"/>
          <w:sz w:val="18"/>
          <w:lang w:val="en"/>
        </w:rPr>
        <w:tab/>
      </w:r>
      <w:hyperlink r:id="rId11" w:history="1">
        <w:r>
          <w:rPr>
            <w:rStyle w:val="Hyperlink"/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p w14:paraId="7C994032" w14:textId="1DBE97AA" w:rsidR="00722EBA" w:rsidRDefault="00722EBA" w:rsidP="0022792C">
      <w:pPr>
        <w:pStyle w:val="KeinLeerraum"/>
        <w:rPr>
          <w:rFonts w:ascii="Arial" w:hAnsi="Arial"/>
          <w:sz w:val="20"/>
        </w:rPr>
      </w:pPr>
    </w:p>
    <w:sectPr w:rsidR="00722EBA" w:rsidSect="0046543C">
      <w:headerReference w:type="default" r:id="rId12"/>
      <w:footerReference w:type="default" r:id="rId13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1617FE" w14:textId="77777777" w:rsidR="00D7273A" w:rsidRDefault="00D7273A" w:rsidP="004330C6">
      <w:r>
        <w:separator/>
      </w:r>
    </w:p>
  </w:endnote>
  <w:endnote w:type="continuationSeparator" w:id="0">
    <w:p w14:paraId="3DEF099F" w14:textId="77777777" w:rsidR="00D7273A" w:rsidRDefault="00D7273A" w:rsidP="004330C6">
      <w:r>
        <w:continuationSeparator/>
      </w:r>
    </w:p>
  </w:endnote>
  <w:endnote w:type="continuationNotice" w:id="1">
    <w:p w14:paraId="3A01F4EC" w14:textId="77777777" w:rsidR="00D7273A" w:rsidRDefault="00D727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MS Mincho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D7CD8" w14:textId="77777777" w:rsidR="004330C6" w:rsidRDefault="006A2851">
    <w:pPr>
      <w:pStyle w:val="Fuzeile"/>
    </w:pPr>
    <w:r>
      <w:rPr>
        <w:noProof/>
        <w:lang w:val="en-US" w:eastAsia="en-US" w:bidi="ar-SA"/>
      </w:rPr>
      <w:pict w14:anchorId="22AD18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pt;height:32.2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40BDEC" w14:textId="77777777" w:rsidR="00D7273A" w:rsidRDefault="00D7273A" w:rsidP="004330C6">
      <w:r>
        <w:separator/>
      </w:r>
    </w:p>
  </w:footnote>
  <w:footnote w:type="continuationSeparator" w:id="0">
    <w:p w14:paraId="2D6E7B4A" w14:textId="77777777" w:rsidR="00D7273A" w:rsidRDefault="00D7273A" w:rsidP="004330C6">
      <w:r>
        <w:continuationSeparator/>
      </w:r>
    </w:p>
  </w:footnote>
  <w:footnote w:type="continuationNotice" w:id="1">
    <w:p w14:paraId="01F70EA9" w14:textId="77777777" w:rsidR="00D7273A" w:rsidRDefault="00D727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F704C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5800BD49" wp14:editId="2F6A78E8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83D65E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3"/>
  </w:num>
  <w:num w:numId="5">
    <w:abstractNumId w:val="4"/>
  </w:num>
  <w:num w:numId="6">
    <w:abstractNumId w:val="5"/>
  </w:num>
  <w:num w:numId="7">
    <w:abstractNumId w:val="15"/>
  </w:num>
  <w:num w:numId="8">
    <w:abstractNumId w:val="6"/>
  </w:num>
  <w:num w:numId="9">
    <w:abstractNumId w:val="14"/>
  </w:num>
  <w:num w:numId="10">
    <w:abstractNumId w:val="3"/>
  </w:num>
  <w:num w:numId="11">
    <w:abstractNumId w:val="12"/>
  </w:num>
  <w:num w:numId="12">
    <w:abstractNumId w:val="9"/>
  </w:num>
  <w:num w:numId="13">
    <w:abstractNumId w:val="16"/>
  </w:num>
  <w:num w:numId="14">
    <w:abstractNumId w:val="0"/>
  </w:num>
  <w:num w:numId="15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164E"/>
    <w:rsid w:val="00004222"/>
    <w:rsid w:val="000064B6"/>
    <w:rsid w:val="00010D62"/>
    <w:rsid w:val="00012478"/>
    <w:rsid w:val="0001272F"/>
    <w:rsid w:val="00016A96"/>
    <w:rsid w:val="0002119C"/>
    <w:rsid w:val="0002205A"/>
    <w:rsid w:val="000310C8"/>
    <w:rsid w:val="00031E80"/>
    <w:rsid w:val="000352E0"/>
    <w:rsid w:val="0003571C"/>
    <w:rsid w:val="00035C36"/>
    <w:rsid w:val="00042DFF"/>
    <w:rsid w:val="000619FA"/>
    <w:rsid w:val="000818EA"/>
    <w:rsid w:val="00086C2C"/>
    <w:rsid w:val="00092CF3"/>
    <w:rsid w:val="00092E57"/>
    <w:rsid w:val="00093AB0"/>
    <w:rsid w:val="00094AE6"/>
    <w:rsid w:val="000A5344"/>
    <w:rsid w:val="000B4089"/>
    <w:rsid w:val="000C2D39"/>
    <w:rsid w:val="000C5BAB"/>
    <w:rsid w:val="000C6A86"/>
    <w:rsid w:val="000E3EBF"/>
    <w:rsid w:val="00103F7F"/>
    <w:rsid w:val="001043B2"/>
    <w:rsid w:val="00111329"/>
    <w:rsid w:val="001147DE"/>
    <w:rsid w:val="00117B88"/>
    <w:rsid w:val="00124F49"/>
    <w:rsid w:val="00134EF8"/>
    <w:rsid w:val="00135BAE"/>
    <w:rsid w:val="001452D7"/>
    <w:rsid w:val="00145E8F"/>
    <w:rsid w:val="001543F7"/>
    <w:rsid w:val="00164685"/>
    <w:rsid w:val="00175DBD"/>
    <w:rsid w:val="0018014A"/>
    <w:rsid w:val="001842FB"/>
    <w:rsid w:val="00184D8B"/>
    <w:rsid w:val="001905C4"/>
    <w:rsid w:val="00190662"/>
    <w:rsid w:val="00197BE9"/>
    <w:rsid w:val="001A13F6"/>
    <w:rsid w:val="001A1584"/>
    <w:rsid w:val="001B0461"/>
    <w:rsid w:val="001B40F4"/>
    <w:rsid w:val="001B7E2C"/>
    <w:rsid w:val="001C5825"/>
    <w:rsid w:val="001C5D7F"/>
    <w:rsid w:val="001D3566"/>
    <w:rsid w:val="001D6F99"/>
    <w:rsid w:val="001E51CC"/>
    <w:rsid w:val="001F0E84"/>
    <w:rsid w:val="0020235E"/>
    <w:rsid w:val="002034DB"/>
    <w:rsid w:val="002065E7"/>
    <w:rsid w:val="00207525"/>
    <w:rsid w:val="00215123"/>
    <w:rsid w:val="002171CF"/>
    <w:rsid w:val="002176EA"/>
    <w:rsid w:val="0022792C"/>
    <w:rsid w:val="00243B58"/>
    <w:rsid w:val="0024709A"/>
    <w:rsid w:val="00247B14"/>
    <w:rsid w:val="00247EDB"/>
    <w:rsid w:val="00253E5A"/>
    <w:rsid w:val="00262160"/>
    <w:rsid w:val="0026474A"/>
    <w:rsid w:val="00272775"/>
    <w:rsid w:val="0027394B"/>
    <w:rsid w:val="00283958"/>
    <w:rsid w:val="00285810"/>
    <w:rsid w:val="002956B9"/>
    <w:rsid w:val="002A71BC"/>
    <w:rsid w:val="002B2157"/>
    <w:rsid w:val="002B49DF"/>
    <w:rsid w:val="002B520A"/>
    <w:rsid w:val="002C32D6"/>
    <w:rsid w:val="002D0DB5"/>
    <w:rsid w:val="002D3572"/>
    <w:rsid w:val="002D3E93"/>
    <w:rsid w:val="002D3FAB"/>
    <w:rsid w:val="002D4A1E"/>
    <w:rsid w:val="002F04B0"/>
    <w:rsid w:val="002F20E1"/>
    <w:rsid w:val="00302508"/>
    <w:rsid w:val="00311FA5"/>
    <w:rsid w:val="00317208"/>
    <w:rsid w:val="003406E6"/>
    <w:rsid w:val="00340CFE"/>
    <w:rsid w:val="003458A7"/>
    <w:rsid w:val="003520A7"/>
    <w:rsid w:val="00362474"/>
    <w:rsid w:val="003716B9"/>
    <w:rsid w:val="0037330B"/>
    <w:rsid w:val="0037421A"/>
    <w:rsid w:val="003817D3"/>
    <w:rsid w:val="003834DC"/>
    <w:rsid w:val="003864D6"/>
    <w:rsid w:val="00387F10"/>
    <w:rsid w:val="00391FEB"/>
    <w:rsid w:val="003920A4"/>
    <w:rsid w:val="003B6792"/>
    <w:rsid w:val="003C3F56"/>
    <w:rsid w:val="003C553A"/>
    <w:rsid w:val="003C6A37"/>
    <w:rsid w:val="003C7650"/>
    <w:rsid w:val="003E4B2D"/>
    <w:rsid w:val="003E5409"/>
    <w:rsid w:val="003F6959"/>
    <w:rsid w:val="004037C1"/>
    <w:rsid w:val="00411C01"/>
    <w:rsid w:val="00416379"/>
    <w:rsid w:val="0042095F"/>
    <w:rsid w:val="00422766"/>
    <w:rsid w:val="00425BF7"/>
    <w:rsid w:val="00426BBE"/>
    <w:rsid w:val="00432C94"/>
    <w:rsid w:val="004330C6"/>
    <w:rsid w:val="0043733D"/>
    <w:rsid w:val="00445DF3"/>
    <w:rsid w:val="004624FD"/>
    <w:rsid w:val="0046543C"/>
    <w:rsid w:val="00471643"/>
    <w:rsid w:val="004816E2"/>
    <w:rsid w:val="00481747"/>
    <w:rsid w:val="0048445A"/>
    <w:rsid w:val="00485602"/>
    <w:rsid w:val="004858F2"/>
    <w:rsid w:val="004968EC"/>
    <w:rsid w:val="004A2550"/>
    <w:rsid w:val="004A5441"/>
    <w:rsid w:val="004C0829"/>
    <w:rsid w:val="004D54E9"/>
    <w:rsid w:val="004F5412"/>
    <w:rsid w:val="00507E4C"/>
    <w:rsid w:val="005121C5"/>
    <w:rsid w:val="00512376"/>
    <w:rsid w:val="00512A72"/>
    <w:rsid w:val="0051517B"/>
    <w:rsid w:val="005208EC"/>
    <w:rsid w:val="00546AE6"/>
    <w:rsid w:val="005513C5"/>
    <w:rsid w:val="0056153C"/>
    <w:rsid w:val="00570AEC"/>
    <w:rsid w:val="005744F5"/>
    <w:rsid w:val="00576210"/>
    <w:rsid w:val="0057690B"/>
    <w:rsid w:val="005947D3"/>
    <w:rsid w:val="005A50AF"/>
    <w:rsid w:val="005B351C"/>
    <w:rsid w:val="005B49DD"/>
    <w:rsid w:val="005B692A"/>
    <w:rsid w:val="005B6D92"/>
    <w:rsid w:val="005B7BB6"/>
    <w:rsid w:val="005C3632"/>
    <w:rsid w:val="005C4A93"/>
    <w:rsid w:val="005D45A1"/>
    <w:rsid w:val="005E6B37"/>
    <w:rsid w:val="005F2899"/>
    <w:rsid w:val="005F3FF6"/>
    <w:rsid w:val="00600743"/>
    <w:rsid w:val="00610CDC"/>
    <w:rsid w:val="00613BA5"/>
    <w:rsid w:val="0063132F"/>
    <w:rsid w:val="00633CC0"/>
    <w:rsid w:val="00640BCD"/>
    <w:rsid w:val="00645AA1"/>
    <w:rsid w:val="00652A61"/>
    <w:rsid w:val="0066310C"/>
    <w:rsid w:val="00671287"/>
    <w:rsid w:val="00674E8B"/>
    <w:rsid w:val="006811A8"/>
    <w:rsid w:val="00683F82"/>
    <w:rsid w:val="00691110"/>
    <w:rsid w:val="00691318"/>
    <w:rsid w:val="006A2793"/>
    <w:rsid w:val="006A2851"/>
    <w:rsid w:val="006A40DE"/>
    <w:rsid w:val="006A4552"/>
    <w:rsid w:val="006C2799"/>
    <w:rsid w:val="006C45CF"/>
    <w:rsid w:val="006C695E"/>
    <w:rsid w:val="006D2E7A"/>
    <w:rsid w:val="006E2CFE"/>
    <w:rsid w:val="006E3F60"/>
    <w:rsid w:val="006E651F"/>
    <w:rsid w:val="006E6906"/>
    <w:rsid w:val="006E767C"/>
    <w:rsid w:val="006E7A7C"/>
    <w:rsid w:val="006F7A48"/>
    <w:rsid w:val="007009A4"/>
    <w:rsid w:val="00700CFB"/>
    <w:rsid w:val="007153F5"/>
    <w:rsid w:val="00721C7D"/>
    <w:rsid w:val="0072231E"/>
    <w:rsid w:val="00722EBA"/>
    <w:rsid w:val="00723BDD"/>
    <w:rsid w:val="00735620"/>
    <w:rsid w:val="00740110"/>
    <w:rsid w:val="00743D30"/>
    <w:rsid w:val="00745291"/>
    <w:rsid w:val="00757B2E"/>
    <w:rsid w:val="0077003A"/>
    <w:rsid w:val="00771135"/>
    <w:rsid w:val="0077345C"/>
    <w:rsid w:val="00775BF5"/>
    <w:rsid w:val="00780A4D"/>
    <w:rsid w:val="00786582"/>
    <w:rsid w:val="00787AEB"/>
    <w:rsid w:val="00794BD0"/>
    <w:rsid w:val="007B6AB4"/>
    <w:rsid w:val="007B788E"/>
    <w:rsid w:val="007C398C"/>
    <w:rsid w:val="007C51E2"/>
    <w:rsid w:val="007C6526"/>
    <w:rsid w:val="007C7643"/>
    <w:rsid w:val="007D2567"/>
    <w:rsid w:val="007D7F23"/>
    <w:rsid w:val="007E04F9"/>
    <w:rsid w:val="007E4B69"/>
    <w:rsid w:val="007F70F6"/>
    <w:rsid w:val="007F7D01"/>
    <w:rsid w:val="008015C5"/>
    <w:rsid w:val="00801D20"/>
    <w:rsid w:val="00806772"/>
    <w:rsid w:val="0081266E"/>
    <w:rsid w:val="008209B3"/>
    <w:rsid w:val="00821AA6"/>
    <w:rsid w:val="00827FBE"/>
    <w:rsid w:val="00836A2C"/>
    <w:rsid w:val="00840293"/>
    <w:rsid w:val="008474CD"/>
    <w:rsid w:val="008569D6"/>
    <w:rsid w:val="00860075"/>
    <w:rsid w:val="008635C3"/>
    <w:rsid w:val="008709DD"/>
    <w:rsid w:val="00872F41"/>
    <w:rsid w:val="00895C63"/>
    <w:rsid w:val="008A0CC1"/>
    <w:rsid w:val="008C1026"/>
    <w:rsid w:val="008C5A92"/>
    <w:rsid w:val="008D22AA"/>
    <w:rsid w:val="008D5D01"/>
    <w:rsid w:val="008D7302"/>
    <w:rsid w:val="008E0434"/>
    <w:rsid w:val="008E12E9"/>
    <w:rsid w:val="008E327B"/>
    <w:rsid w:val="008F12AC"/>
    <w:rsid w:val="008F2D79"/>
    <w:rsid w:val="008F3AD1"/>
    <w:rsid w:val="008F3B94"/>
    <w:rsid w:val="008F526C"/>
    <w:rsid w:val="00904362"/>
    <w:rsid w:val="00905794"/>
    <w:rsid w:val="00913A6C"/>
    <w:rsid w:val="0091412C"/>
    <w:rsid w:val="00915E45"/>
    <w:rsid w:val="00916F1C"/>
    <w:rsid w:val="00920BFE"/>
    <w:rsid w:val="0092757C"/>
    <w:rsid w:val="00933D02"/>
    <w:rsid w:val="00936209"/>
    <w:rsid w:val="00936488"/>
    <w:rsid w:val="0095102E"/>
    <w:rsid w:val="0095148D"/>
    <w:rsid w:val="0095536E"/>
    <w:rsid w:val="009643EB"/>
    <w:rsid w:val="0097368B"/>
    <w:rsid w:val="009778CC"/>
    <w:rsid w:val="00980DE3"/>
    <w:rsid w:val="009A514D"/>
    <w:rsid w:val="009B1E5B"/>
    <w:rsid w:val="009B1FC9"/>
    <w:rsid w:val="009B56F9"/>
    <w:rsid w:val="009C2121"/>
    <w:rsid w:val="009C592C"/>
    <w:rsid w:val="009D427F"/>
    <w:rsid w:val="009E41F8"/>
    <w:rsid w:val="009E7449"/>
    <w:rsid w:val="009F0FB4"/>
    <w:rsid w:val="00A062C9"/>
    <w:rsid w:val="00A07BAF"/>
    <w:rsid w:val="00A17E32"/>
    <w:rsid w:val="00A26BDE"/>
    <w:rsid w:val="00A57A45"/>
    <w:rsid w:val="00A60861"/>
    <w:rsid w:val="00A65CF8"/>
    <w:rsid w:val="00A71B6D"/>
    <w:rsid w:val="00A738EB"/>
    <w:rsid w:val="00A90641"/>
    <w:rsid w:val="00A947D9"/>
    <w:rsid w:val="00AB04C6"/>
    <w:rsid w:val="00AB080D"/>
    <w:rsid w:val="00AB1778"/>
    <w:rsid w:val="00AB488B"/>
    <w:rsid w:val="00AC2F05"/>
    <w:rsid w:val="00AC6A98"/>
    <w:rsid w:val="00AD27D1"/>
    <w:rsid w:val="00AD56FA"/>
    <w:rsid w:val="00AE0BCA"/>
    <w:rsid w:val="00AE5AA2"/>
    <w:rsid w:val="00AE70E8"/>
    <w:rsid w:val="00AF5B54"/>
    <w:rsid w:val="00AF613A"/>
    <w:rsid w:val="00AF722F"/>
    <w:rsid w:val="00B33379"/>
    <w:rsid w:val="00B42DDB"/>
    <w:rsid w:val="00B43B48"/>
    <w:rsid w:val="00B65C34"/>
    <w:rsid w:val="00B712D5"/>
    <w:rsid w:val="00B74DAC"/>
    <w:rsid w:val="00B76096"/>
    <w:rsid w:val="00B86C3F"/>
    <w:rsid w:val="00B943F0"/>
    <w:rsid w:val="00B96A50"/>
    <w:rsid w:val="00BA6419"/>
    <w:rsid w:val="00BA750F"/>
    <w:rsid w:val="00BA761B"/>
    <w:rsid w:val="00BB56CB"/>
    <w:rsid w:val="00BC2C84"/>
    <w:rsid w:val="00BC3124"/>
    <w:rsid w:val="00BD18F0"/>
    <w:rsid w:val="00BF34F3"/>
    <w:rsid w:val="00C028A4"/>
    <w:rsid w:val="00C1312E"/>
    <w:rsid w:val="00C153B7"/>
    <w:rsid w:val="00C1680C"/>
    <w:rsid w:val="00C20116"/>
    <w:rsid w:val="00C3535E"/>
    <w:rsid w:val="00C35A97"/>
    <w:rsid w:val="00C432CE"/>
    <w:rsid w:val="00C4796C"/>
    <w:rsid w:val="00C47DE7"/>
    <w:rsid w:val="00C66F10"/>
    <w:rsid w:val="00C75511"/>
    <w:rsid w:val="00C77231"/>
    <w:rsid w:val="00C81614"/>
    <w:rsid w:val="00C85C87"/>
    <w:rsid w:val="00C86618"/>
    <w:rsid w:val="00C87824"/>
    <w:rsid w:val="00CA04B3"/>
    <w:rsid w:val="00CA3F1E"/>
    <w:rsid w:val="00CB3E46"/>
    <w:rsid w:val="00CB5540"/>
    <w:rsid w:val="00CC4FA9"/>
    <w:rsid w:val="00CD5B1B"/>
    <w:rsid w:val="00CD7F15"/>
    <w:rsid w:val="00CD7F18"/>
    <w:rsid w:val="00CE5003"/>
    <w:rsid w:val="00CE5AD3"/>
    <w:rsid w:val="00D00355"/>
    <w:rsid w:val="00D0524B"/>
    <w:rsid w:val="00D12B39"/>
    <w:rsid w:val="00D13962"/>
    <w:rsid w:val="00D1525D"/>
    <w:rsid w:val="00D178AD"/>
    <w:rsid w:val="00D20244"/>
    <w:rsid w:val="00D26601"/>
    <w:rsid w:val="00D3148F"/>
    <w:rsid w:val="00D36541"/>
    <w:rsid w:val="00D37E7B"/>
    <w:rsid w:val="00D45AF7"/>
    <w:rsid w:val="00D52D14"/>
    <w:rsid w:val="00D53C40"/>
    <w:rsid w:val="00D60CED"/>
    <w:rsid w:val="00D63A24"/>
    <w:rsid w:val="00D66E92"/>
    <w:rsid w:val="00D7273A"/>
    <w:rsid w:val="00D7514C"/>
    <w:rsid w:val="00D76673"/>
    <w:rsid w:val="00D80EE3"/>
    <w:rsid w:val="00D83233"/>
    <w:rsid w:val="00D832F5"/>
    <w:rsid w:val="00D87DE6"/>
    <w:rsid w:val="00D910C8"/>
    <w:rsid w:val="00D915C1"/>
    <w:rsid w:val="00D928EB"/>
    <w:rsid w:val="00DA2287"/>
    <w:rsid w:val="00DB37E7"/>
    <w:rsid w:val="00DC1B36"/>
    <w:rsid w:val="00DD0C9B"/>
    <w:rsid w:val="00DE01C7"/>
    <w:rsid w:val="00DE22EF"/>
    <w:rsid w:val="00DE295B"/>
    <w:rsid w:val="00DE2FD9"/>
    <w:rsid w:val="00DE5608"/>
    <w:rsid w:val="00DE5CC5"/>
    <w:rsid w:val="00DE7198"/>
    <w:rsid w:val="00DF7668"/>
    <w:rsid w:val="00E06A56"/>
    <w:rsid w:val="00E0724D"/>
    <w:rsid w:val="00E1081B"/>
    <w:rsid w:val="00E1626C"/>
    <w:rsid w:val="00E24D88"/>
    <w:rsid w:val="00E4607C"/>
    <w:rsid w:val="00E52B7E"/>
    <w:rsid w:val="00E55581"/>
    <w:rsid w:val="00E575C6"/>
    <w:rsid w:val="00E65A03"/>
    <w:rsid w:val="00E72BA6"/>
    <w:rsid w:val="00E7620D"/>
    <w:rsid w:val="00E86932"/>
    <w:rsid w:val="00E94C2E"/>
    <w:rsid w:val="00E9699A"/>
    <w:rsid w:val="00EA107B"/>
    <w:rsid w:val="00EA1913"/>
    <w:rsid w:val="00EA7531"/>
    <w:rsid w:val="00EA7B9D"/>
    <w:rsid w:val="00EB4FE9"/>
    <w:rsid w:val="00ED3A2C"/>
    <w:rsid w:val="00EE0F8A"/>
    <w:rsid w:val="00EE15F3"/>
    <w:rsid w:val="00EE3281"/>
    <w:rsid w:val="00F00F40"/>
    <w:rsid w:val="00F10135"/>
    <w:rsid w:val="00F10AE8"/>
    <w:rsid w:val="00F1313D"/>
    <w:rsid w:val="00F14855"/>
    <w:rsid w:val="00F2197E"/>
    <w:rsid w:val="00F21E77"/>
    <w:rsid w:val="00F27082"/>
    <w:rsid w:val="00F309DA"/>
    <w:rsid w:val="00F40FC9"/>
    <w:rsid w:val="00F4178D"/>
    <w:rsid w:val="00F46090"/>
    <w:rsid w:val="00F5019E"/>
    <w:rsid w:val="00F57E82"/>
    <w:rsid w:val="00F62431"/>
    <w:rsid w:val="00F74B86"/>
    <w:rsid w:val="00F80043"/>
    <w:rsid w:val="00F85366"/>
    <w:rsid w:val="00FA0750"/>
    <w:rsid w:val="00FA0EA2"/>
    <w:rsid w:val="00FA21A8"/>
    <w:rsid w:val="00FA5790"/>
    <w:rsid w:val="00FB796E"/>
    <w:rsid w:val="00FC2346"/>
    <w:rsid w:val="00FC505E"/>
    <w:rsid w:val="00FC51BC"/>
    <w:rsid w:val="00FD63AF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448B67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70F6"/>
    <w:rPr>
      <w:rFonts w:ascii="Times New Roman" w:eastAsia="Times New Roman" w:hAnsi="Times New Roman" w:cs="Times New Roman"/>
      <w:lang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936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amhall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cameolight.com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adamhall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adamhall.com/it-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og.adamhall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1118</Words>
  <Characters>6451</Characters>
  <Application>Microsoft Office Word</Application>
  <DocSecurity>0</DocSecurity>
  <Lines>53</Lines>
  <Paragraphs>15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 Hall GmbH</Company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, docId:E7D9A8C6B420EE0EED09287EFA241E63</cp:keywords>
  <cp:lastModifiedBy>Petra Mickalova</cp:lastModifiedBy>
  <cp:revision>6</cp:revision>
  <cp:lastPrinted>2019-01-10T17:28:00Z</cp:lastPrinted>
  <dcterms:created xsi:type="dcterms:W3CDTF">2022-04-20T13:31:00Z</dcterms:created>
  <dcterms:modified xsi:type="dcterms:W3CDTF">2022-04-25T08:30:00Z</dcterms:modified>
</cp:coreProperties>
</file>