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1A3D1F" w14:textId="77777777" w:rsidR="00882BAF" w:rsidRPr="00C135EE" w:rsidRDefault="000D435D">
      <w:pPr>
        <w:rPr>
          <w:rFonts w:ascii="Arial" w:hAnsi="Arial"/>
          <w:b/>
          <w:color w:val="000000" w:themeColor="text1"/>
          <w:sz w:val="28"/>
          <w:bdr w:val="none" w:sz="0" w:space="0" w:color="auto" w:frame="1"/>
          <w:lang w:val="en-GB"/>
        </w:rPr>
      </w:pPr>
      <w:r w:rsidRPr="00C135EE">
        <w:rPr>
          <w:rFonts w:ascii="Calibri" w:hAnsi="Calibri"/>
          <w:sz w:val="52"/>
          <w:lang w:val="en-GB"/>
        </w:rPr>
        <w:t>Press release</w:t>
      </w:r>
    </w:p>
    <w:p w14:paraId="05A78FAE" w14:textId="77777777" w:rsidR="004330C6" w:rsidRPr="00C135EE" w:rsidRDefault="004330C6" w:rsidP="003817D3">
      <w:pPr>
        <w:rPr>
          <w:rFonts w:ascii="Arial" w:hAnsi="Arial"/>
          <w:b/>
          <w:color w:val="000000" w:themeColor="text1"/>
          <w:sz w:val="28"/>
          <w:bdr w:val="none" w:sz="0" w:space="0" w:color="auto" w:frame="1"/>
          <w:lang w:val="en-GB"/>
        </w:rPr>
      </w:pPr>
    </w:p>
    <w:p w14:paraId="083FA948" w14:textId="77777777" w:rsidR="004330C6" w:rsidRPr="00C135EE" w:rsidRDefault="004330C6" w:rsidP="003817D3">
      <w:pPr>
        <w:rPr>
          <w:rFonts w:ascii="Arial" w:hAnsi="Arial"/>
          <w:b/>
          <w:color w:val="000000" w:themeColor="text1"/>
          <w:sz w:val="28"/>
          <w:bdr w:val="none" w:sz="0" w:space="0" w:color="auto" w:frame="1"/>
          <w:lang w:val="en-GB"/>
        </w:rPr>
      </w:pPr>
    </w:p>
    <w:p w14:paraId="0D4DE2EF" w14:textId="01C6950E" w:rsidR="00882BAF" w:rsidRPr="00C135EE" w:rsidRDefault="000D435D">
      <w:pPr>
        <w:rPr>
          <w:rFonts w:ascii="Calibri" w:hAnsi="Calibri" w:cs="Calibri"/>
          <w:b/>
          <w:sz w:val="44"/>
          <w:szCs w:val="44"/>
          <w:lang w:val="en-GB"/>
        </w:rPr>
      </w:pPr>
      <w:r w:rsidRPr="00C135EE">
        <w:rPr>
          <w:rFonts w:ascii="Calibri" w:hAnsi="Calibri" w:cs="Calibri"/>
          <w:b/>
          <w:sz w:val="44"/>
          <w:szCs w:val="44"/>
          <w:lang w:val="en-GB"/>
        </w:rPr>
        <w:t xml:space="preserve">Cameo </w:t>
      </w:r>
      <w:r w:rsidR="002F20E1" w:rsidRPr="00C135EE">
        <w:rPr>
          <w:rFonts w:ascii="Calibri" w:hAnsi="Calibri" w:cs="Calibri"/>
          <w:b/>
          <w:sz w:val="44"/>
          <w:szCs w:val="44"/>
          <w:lang w:val="en-GB"/>
        </w:rPr>
        <w:t xml:space="preserve">at Prolight + Sound </w:t>
      </w:r>
      <w:r w:rsidR="00E65A03" w:rsidRPr="00C135EE">
        <w:rPr>
          <w:rFonts w:ascii="Calibri" w:hAnsi="Calibri" w:cs="Calibri"/>
          <w:b/>
          <w:sz w:val="44"/>
          <w:szCs w:val="44"/>
          <w:lang w:val="en-GB"/>
        </w:rPr>
        <w:t>2022</w:t>
      </w:r>
      <w:r w:rsidR="00C62FCF">
        <w:rPr>
          <w:rFonts w:ascii="Calibri" w:hAnsi="Calibri" w:cs="Calibri"/>
          <w:b/>
          <w:sz w:val="44"/>
          <w:szCs w:val="44"/>
          <w:lang w:val="en-GB"/>
        </w:rPr>
        <w:t>:</w:t>
      </w:r>
      <w:r w:rsidR="002F20E1" w:rsidRPr="00C135EE">
        <w:rPr>
          <w:rFonts w:ascii="Calibri" w:hAnsi="Calibri" w:cs="Calibri"/>
          <w:b/>
          <w:sz w:val="44"/>
          <w:szCs w:val="44"/>
          <w:lang w:val="en-GB"/>
        </w:rPr>
        <w:t xml:space="preserve"> </w:t>
      </w:r>
      <w:r w:rsidR="00C62FCF">
        <w:rPr>
          <w:rFonts w:ascii="Calibri" w:hAnsi="Calibri" w:cs="Calibri"/>
          <w:b/>
          <w:sz w:val="44"/>
          <w:szCs w:val="44"/>
          <w:lang w:val="en-GB"/>
        </w:rPr>
        <w:t>n</w:t>
      </w:r>
      <w:r w:rsidR="008C1026" w:rsidRPr="00C135EE">
        <w:rPr>
          <w:rFonts w:ascii="Calibri" w:hAnsi="Calibri" w:cs="Calibri"/>
          <w:b/>
          <w:sz w:val="44"/>
          <w:szCs w:val="44"/>
          <w:lang w:val="en-GB"/>
        </w:rPr>
        <w:t xml:space="preserve">ew highlights </w:t>
      </w:r>
      <w:r w:rsidR="005E6B37" w:rsidRPr="00C135EE">
        <w:rPr>
          <w:rFonts w:ascii="Calibri" w:hAnsi="Calibri" w:cs="Calibri"/>
          <w:b/>
          <w:sz w:val="44"/>
          <w:szCs w:val="44"/>
          <w:lang w:val="en-GB"/>
        </w:rPr>
        <w:t xml:space="preserve">for outdoor events, </w:t>
      </w:r>
      <w:r w:rsidR="00C135EE" w:rsidRPr="00C135EE">
        <w:rPr>
          <w:rFonts w:ascii="Calibri" w:hAnsi="Calibri" w:cs="Calibri"/>
          <w:b/>
          <w:sz w:val="44"/>
          <w:szCs w:val="44"/>
          <w:lang w:val="en-GB"/>
        </w:rPr>
        <w:t>theatre</w:t>
      </w:r>
      <w:r w:rsidR="005E6B37" w:rsidRPr="00C135EE">
        <w:rPr>
          <w:rFonts w:ascii="Calibri" w:hAnsi="Calibri" w:cs="Calibri"/>
          <w:b/>
          <w:sz w:val="44"/>
          <w:szCs w:val="44"/>
          <w:lang w:val="en-GB"/>
        </w:rPr>
        <w:t xml:space="preserve"> and </w:t>
      </w:r>
      <w:r w:rsidR="008C1026" w:rsidRPr="00C135EE">
        <w:rPr>
          <w:rFonts w:ascii="Calibri" w:hAnsi="Calibri" w:cs="Calibri"/>
          <w:b/>
          <w:sz w:val="44"/>
          <w:szCs w:val="44"/>
          <w:lang w:val="en-GB"/>
        </w:rPr>
        <w:t xml:space="preserve">more </w:t>
      </w:r>
    </w:p>
    <w:p w14:paraId="0007B203" w14:textId="77777777" w:rsidR="00780A4D" w:rsidRPr="00C135EE" w:rsidRDefault="00780A4D" w:rsidP="00C028A4">
      <w:pPr>
        <w:rPr>
          <w:rFonts w:ascii="Calibri" w:hAnsi="Calibri" w:cs="Calibri"/>
          <w:b/>
          <w:color w:val="0D0D0D" w:themeColor="text1" w:themeTint="F2"/>
          <w:sz w:val="44"/>
          <w:szCs w:val="44"/>
          <w:bdr w:val="none" w:sz="0" w:space="0" w:color="auto" w:frame="1"/>
          <w:lang w:val="en-GB"/>
        </w:rPr>
      </w:pPr>
    </w:p>
    <w:p w14:paraId="4244BFA2" w14:textId="3E1B0EA4" w:rsidR="00882BAF" w:rsidRPr="00C135EE" w:rsidRDefault="000D435D">
      <w:pPr>
        <w:rPr>
          <w:rFonts w:ascii="Calibri" w:hAnsi="Calibri" w:cs="Calibri"/>
          <w:b/>
          <w:color w:val="0D0D0D" w:themeColor="text1" w:themeTint="F2"/>
          <w:sz w:val="22"/>
          <w:szCs w:val="22"/>
          <w:bdr w:val="none" w:sz="0" w:space="0" w:color="auto" w:frame="1"/>
          <w:lang w:val="en-GB"/>
        </w:rPr>
      </w:pPr>
      <w:r w:rsidRPr="00C135EE">
        <w:rPr>
          <w:rFonts w:ascii="Calibri" w:hAnsi="Calibri" w:cs="Calibri"/>
          <w:b/>
          <w:color w:val="0D0D0D" w:themeColor="text1" w:themeTint="F2"/>
          <w:sz w:val="22"/>
          <w:szCs w:val="22"/>
          <w:bdr w:val="none" w:sz="0" w:space="0" w:color="auto" w:frame="1"/>
          <w:lang w:val="en-GB"/>
        </w:rPr>
        <w:t>Neu-Anspach</w:t>
      </w:r>
      <w:r w:rsidR="00C62FCF">
        <w:rPr>
          <w:rFonts w:ascii="Calibri" w:hAnsi="Calibri" w:cs="Calibri"/>
          <w:b/>
          <w:color w:val="0D0D0D" w:themeColor="text1" w:themeTint="F2"/>
          <w:sz w:val="22"/>
          <w:szCs w:val="22"/>
          <w:bdr w:val="none" w:sz="0" w:space="0" w:color="auto" w:frame="1"/>
          <w:lang w:val="en-GB"/>
        </w:rPr>
        <w:t>, Germany</w:t>
      </w:r>
      <w:r w:rsidRPr="00C135EE">
        <w:rPr>
          <w:rFonts w:ascii="Calibri" w:hAnsi="Calibri" w:cs="Calibri"/>
          <w:b/>
          <w:color w:val="0D0D0D" w:themeColor="text1" w:themeTint="F2"/>
          <w:sz w:val="22"/>
          <w:szCs w:val="22"/>
          <w:bdr w:val="none" w:sz="0" w:space="0" w:color="auto" w:frame="1"/>
          <w:lang w:val="en-GB"/>
        </w:rPr>
        <w:t xml:space="preserve"> </w:t>
      </w:r>
      <w:r w:rsidR="00C62FCF">
        <w:rPr>
          <w:rFonts w:ascii="Calibri" w:hAnsi="Calibri" w:cs="Calibri"/>
          <w:b/>
          <w:color w:val="0D0D0D" w:themeColor="text1" w:themeTint="F2"/>
          <w:sz w:val="22"/>
          <w:szCs w:val="22"/>
          <w:bdr w:val="none" w:sz="0" w:space="0" w:color="auto" w:frame="1"/>
          <w:lang w:val="en-GB"/>
        </w:rPr>
        <w:t>–</w:t>
      </w:r>
      <w:r w:rsidR="003834DC" w:rsidRPr="00C135EE">
        <w:rPr>
          <w:rFonts w:ascii="Calibri" w:hAnsi="Calibri" w:cs="Calibri"/>
          <w:b/>
          <w:color w:val="0D0D0D" w:themeColor="text1" w:themeTint="F2"/>
          <w:sz w:val="22"/>
          <w:szCs w:val="22"/>
          <w:bdr w:val="none" w:sz="0" w:space="0" w:color="auto" w:frame="1"/>
          <w:lang w:val="en-GB"/>
        </w:rPr>
        <w:t xml:space="preserve"> </w:t>
      </w:r>
      <w:r w:rsidR="009E5C59">
        <w:rPr>
          <w:rFonts w:ascii="Calibri" w:hAnsi="Calibri" w:cs="Calibri"/>
          <w:b/>
          <w:color w:val="000000" w:themeColor="text1"/>
          <w:sz w:val="22"/>
          <w:szCs w:val="22"/>
          <w:bdr w:val="none" w:sz="0" w:space="0" w:color="auto" w:frame="1"/>
          <w:lang w:val="en-GB"/>
        </w:rPr>
        <w:t>26</w:t>
      </w:r>
      <w:r w:rsidR="003834DC" w:rsidRPr="00C135EE">
        <w:rPr>
          <w:rFonts w:ascii="Calibri" w:hAnsi="Calibri" w:cs="Calibri"/>
          <w:b/>
          <w:color w:val="000000" w:themeColor="text1"/>
          <w:sz w:val="22"/>
          <w:szCs w:val="22"/>
          <w:bdr w:val="none" w:sz="0" w:space="0" w:color="auto" w:frame="1"/>
          <w:lang w:val="en-GB"/>
        </w:rPr>
        <w:t xml:space="preserve">. </w:t>
      </w:r>
      <w:r w:rsidR="00512376" w:rsidRPr="00C135EE">
        <w:rPr>
          <w:rFonts w:ascii="Calibri" w:hAnsi="Calibri" w:cs="Calibri"/>
          <w:b/>
          <w:color w:val="000000" w:themeColor="text1"/>
          <w:sz w:val="22"/>
          <w:szCs w:val="22"/>
          <w:bdr w:val="none" w:sz="0" w:space="0" w:color="auto" w:frame="1"/>
          <w:lang w:val="en-GB"/>
        </w:rPr>
        <w:t xml:space="preserve">April </w:t>
      </w:r>
      <w:r w:rsidR="003834DC" w:rsidRPr="00C135EE">
        <w:rPr>
          <w:rFonts w:ascii="Calibri" w:hAnsi="Calibri" w:cs="Calibri"/>
          <w:b/>
          <w:color w:val="000000" w:themeColor="text1"/>
          <w:sz w:val="22"/>
          <w:szCs w:val="22"/>
          <w:bdr w:val="none" w:sz="0" w:space="0" w:color="auto" w:frame="1"/>
          <w:lang w:val="en-GB"/>
        </w:rPr>
        <w:t xml:space="preserve">2022 </w:t>
      </w:r>
      <w:r w:rsidR="00C62FCF">
        <w:rPr>
          <w:rFonts w:ascii="Calibri" w:hAnsi="Calibri" w:cs="Calibri"/>
          <w:b/>
          <w:color w:val="0D0D0D" w:themeColor="text1" w:themeTint="F2"/>
          <w:sz w:val="22"/>
          <w:szCs w:val="22"/>
          <w:bdr w:val="none" w:sz="0" w:space="0" w:color="auto" w:frame="1"/>
          <w:lang w:val="en-GB"/>
        </w:rPr>
        <w:t>–</w:t>
      </w:r>
      <w:r w:rsidR="003834DC" w:rsidRPr="00C135EE">
        <w:rPr>
          <w:rFonts w:ascii="Calibri" w:hAnsi="Calibri" w:cs="Calibri"/>
          <w:b/>
          <w:color w:val="0D0D0D" w:themeColor="text1" w:themeTint="F2"/>
          <w:sz w:val="22"/>
          <w:szCs w:val="22"/>
          <w:bdr w:val="none" w:sz="0" w:space="0" w:color="auto" w:frame="1"/>
          <w:lang w:val="en-GB"/>
        </w:rPr>
        <w:t xml:space="preserve"> </w:t>
      </w:r>
      <w:r w:rsidR="00D83233" w:rsidRPr="00C135EE">
        <w:rPr>
          <w:rFonts w:ascii="Calibri" w:hAnsi="Calibri" w:cs="Calibri"/>
          <w:b/>
          <w:color w:val="0D0D0D" w:themeColor="text1" w:themeTint="F2"/>
          <w:sz w:val="22"/>
          <w:szCs w:val="22"/>
          <w:bdr w:val="none" w:sz="0" w:space="0" w:color="auto" w:frame="1"/>
          <w:lang w:val="en-GB"/>
        </w:rPr>
        <w:t>At this year</w:t>
      </w:r>
      <w:r w:rsidR="00C62FCF">
        <w:rPr>
          <w:rFonts w:ascii="Calibri" w:hAnsi="Calibri" w:cs="Calibri"/>
          <w:b/>
          <w:color w:val="0D0D0D" w:themeColor="text1" w:themeTint="F2"/>
          <w:sz w:val="22"/>
          <w:szCs w:val="22"/>
          <w:bdr w:val="none" w:sz="0" w:space="0" w:color="auto" w:frame="1"/>
          <w:lang w:val="en-GB"/>
        </w:rPr>
        <w:t>’</w:t>
      </w:r>
      <w:r w:rsidR="00D83233" w:rsidRPr="00C135EE">
        <w:rPr>
          <w:rFonts w:ascii="Calibri" w:hAnsi="Calibri" w:cs="Calibri"/>
          <w:b/>
          <w:color w:val="0D0D0D" w:themeColor="text1" w:themeTint="F2"/>
          <w:sz w:val="22"/>
          <w:szCs w:val="22"/>
          <w:bdr w:val="none" w:sz="0" w:space="0" w:color="auto" w:frame="1"/>
          <w:lang w:val="en-GB"/>
        </w:rPr>
        <w:t xml:space="preserve">s </w:t>
      </w:r>
      <w:r w:rsidR="00103F7F" w:rsidRPr="00C135EE">
        <w:rPr>
          <w:rFonts w:ascii="Calibri" w:hAnsi="Calibri" w:cs="Calibri"/>
          <w:b/>
          <w:color w:val="0D0D0D" w:themeColor="text1" w:themeTint="F2"/>
          <w:sz w:val="22"/>
          <w:szCs w:val="22"/>
          <w:bdr w:val="none" w:sz="0" w:space="0" w:color="auto" w:frame="1"/>
          <w:lang w:val="en-GB"/>
        </w:rPr>
        <w:t xml:space="preserve">Prolight + Sound </w:t>
      </w:r>
      <w:r w:rsidR="00C62FCF">
        <w:rPr>
          <w:rFonts w:ascii="Calibri" w:hAnsi="Calibri" w:cs="Calibri"/>
          <w:b/>
          <w:color w:val="0D0D0D" w:themeColor="text1" w:themeTint="F2"/>
          <w:sz w:val="22"/>
          <w:szCs w:val="22"/>
          <w:bdr w:val="none" w:sz="0" w:space="0" w:color="auto" w:frame="1"/>
          <w:lang w:val="en-GB"/>
        </w:rPr>
        <w:t>on</w:t>
      </w:r>
      <w:r w:rsidR="00103F7F" w:rsidRPr="00C135EE">
        <w:rPr>
          <w:rFonts w:ascii="Calibri" w:hAnsi="Calibri" w:cs="Calibri"/>
          <w:b/>
          <w:color w:val="0D0D0D" w:themeColor="text1" w:themeTint="F2"/>
          <w:sz w:val="22"/>
          <w:szCs w:val="22"/>
          <w:bdr w:val="none" w:sz="0" w:space="0" w:color="auto" w:frame="1"/>
          <w:lang w:val="en-GB"/>
        </w:rPr>
        <w:t xml:space="preserve"> </w:t>
      </w:r>
      <w:r w:rsidR="00A07BAF" w:rsidRPr="00C135EE">
        <w:rPr>
          <w:rFonts w:ascii="Calibri" w:hAnsi="Calibri" w:cs="Calibri"/>
          <w:b/>
          <w:color w:val="0D0D0D" w:themeColor="text1" w:themeTint="F2"/>
          <w:sz w:val="22"/>
          <w:szCs w:val="22"/>
          <w:bdr w:val="none" w:sz="0" w:space="0" w:color="auto" w:frame="1"/>
          <w:lang w:val="en-GB"/>
        </w:rPr>
        <w:t xml:space="preserve">April 26-29, </w:t>
      </w:r>
      <w:r w:rsidR="00272775" w:rsidRPr="00C135EE">
        <w:rPr>
          <w:rFonts w:ascii="Calibri" w:hAnsi="Calibri" w:cs="Calibri"/>
          <w:b/>
          <w:color w:val="0D0D0D" w:themeColor="text1" w:themeTint="F2"/>
          <w:sz w:val="22"/>
          <w:szCs w:val="22"/>
          <w:bdr w:val="none" w:sz="0" w:space="0" w:color="auto" w:frame="1"/>
          <w:lang w:val="en-GB"/>
        </w:rPr>
        <w:t xml:space="preserve">Cameo will </w:t>
      </w:r>
      <w:r w:rsidR="00D83233" w:rsidRPr="00C135EE">
        <w:rPr>
          <w:rFonts w:ascii="Calibri" w:hAnsi="Calibri" w:cs="Calibri"/>
          <w:b/>
          <w:color w:val="0D0D0D" w:themeColor="text1" w:themeTint="F2"/>
          <w:sz w:val="22"/>
          <w:szCs w:val="22"/>
          <w:bdr w:val="none" w:sz="0" w:space="0" w:color="auto" w:frame="1"/>
          <w:lang w:val="en-GB"/>
        </w:rPr>
        <w:t xml:space="preserve">present </w:t>
      </w:r>
      <w:r w:rsidR="00EA7B9D" w:rsidRPr="00C135EE">
        <w:rPr>
          <w:rFonts w:ascii="Calibri" w:hAnsi="Calibri" w:cs="Calibri"/>
          <w:b/>
          <w:color w:val="0D0D0D" w:themeColor="text1" w:themeTint="F2"/>
          <w:sz w:val="22"/>
          <w:szCs w:val="22"/>
          <w:bdr w:val="none" w:sz="0" w:space="0" w:color="auto" w:frame="1"/>
          <w:lang w:val="en-GB"/>
        </w:rPr>
        <w:t>a variety of product highlights that significantly expand the spectrum of professional lighting designers and operators</w:t>
      </w:r>
      <w:r w:rsidR="0018014A" w:rsidRPr="00C135EE">
        <w:rPr>
          <w:rFonts w:ascii="Calibri" w:hAnsi="Calibri" w:cs="Calibri"/>
          <w:b/>
          <w:sz w:val="22"/>
          <w:szCs w:val="22"/>
          <w:lang w:val="en-GB"/>
        </w:rPr>
        <w:t xml:space="preserve">. </w:t>
      </w:r>
      <w:r w:rsidR="00691318" w:rsidRPr="00C135EE">
        <w:rPr>
          <w:rFonts w:ascii="Calibri" w:hAnsi="Calibri" w:cs="Calibri"/>
          <w:b/>
          <w:sz w:val="22"/>
          <w:szCs w:val="22"/>
          <w:lang w:val="en-GB"/>
        </w:rPr>
        <w:t xml:space="preserve">In addition to the new Cameo OTOS H5 hybrid moving head for outdoor use, the Adam Hall Group lighting brand will also be </w:t>
      </w:r>
      <w:r w:rsidR="00C1312E" w:rsidRPr="00C135EE">
        <w:rPr>
          <w:rFonts w:ascii="Calibri" w:hAnsi="Calibri" w:cs="Calibri"/>
          <w:b/>
          <w:sz w:val="22"/>
          <w:szCs w:val="22"/>
          <w:lang w:val="en-GB"/>
        </w:rPr>
        <w:t xml:space="preserve">presenting its first profile spotlight for professional </w:t>
      </w:r>
      <w:r w:rsidR="00C135EE" w:rsidRPr="00C135EE">
        <w:rPr>
          <w:rFonts w:ascii="Calibri" w:hAnsi="Calibri" w:cs="Calibri"/>
          <w:b/>
          <w:sz w:val="22"/>
          <w:szCs w:val="22"/>
          <w:lang w:val="en-GB"/>
        </w:rPr>
        <w:t>theatre</w:t>
      </w:r>
      <w:r w:rsidR="00C1312E" w:rsidRPr="00C135EE">
        <w:rPr>
          <w:rFonts w:ascii="Calibri" w:hAnsi="Calibri" w:cs="Calibri"/>
          <w:b/>
          <w:sz w:val="22"/>
          <w:szCs w:val="22"/>
          <w:lang w:val="en-GB"/>
        </w:rPr>
        <w:t xml:space="preserve"> and TV use. </w:t>
      </w:r>
      <w:r w:rsidR="0095536E" w:rsidRPr="00C135EE">
        <w:rPr>
          <w:rFonts w:ascii="Calibri" w:hAnsi="Calibri" w:cs="Calibri"/>
          <w:b/>
          <w:sz w:val="22"/>
          <w:szCs w:val="22"/>
          <w:lang w:val="en-GB"/>
        </w:rPr>
        <w:t>Furthermore, visitors to the Cameo booth (</w:t>
      </w:r>
      <w:r w:rsidR="00C62FCF">
        <w:rPr>
          <w:rFonts w:ascii="Calibri" w:hAnsi="Calibri" w:cs="Calibri"/>
          <w:b/>
          <w:sz w:val="22"/>
          <w:szCs w:val="22"/>
          <w:lang w:val="en-GB"/>
        </w:rPr>
        <w:t xml:space="preserve">located at Hall </w:t>
      </w:r>
      <w:r w:rsidR="0095536E" w:rsidRPr="00C135EE">
        <w:rPr>
          <w:rFonts w:ascii="Calibri" w:hAnsi="Calibri" w:cs="Calibri"/>
          <w:b/>
          <w:sz w:val="22"/>
          <w:szCs w:val="22"/>
          <w:lang w:val="en-GB"/>
        </w:rPr>
        <w:t xml:space="preserve">12.1 #B24) </w:t>
      </w:r>
      <w:r w:rsidR="006C695E" w:rsidRPr="00C135EE">
        <w:rPr>
          <w:rFonts w:ascii="Calibri" w:hAnsi="Calibri" w:cs="Calibri"/>
          <w:b/>
          <w:sz w:val="22"/>
          <w:szCs w:val="22"/>
          <w:lang w:val="en-GB"/>
        </w:rPr>
        <w:t xml:space="preserve">can see for themselves, </w:t>
      </w:r>
      <w:r w:rsidR="0095536E" w:rsidRPr="00C135EE">
        <w:rPr>
          <w:rFonts w:ascii="Calibri" w:hAnsi="Calibri" w:cs="Calibri"/>
          <w:b/>
          <w:sz w:val="22"/>
          <w:szCs w:val="22"/>
          <w:lang w:val="en-GB"/>
        </w:rPr>
        <w:t xml:space="preserve">among other things, </w:t>
      </w:r>
      <w:r w:rsidR="0051517B" w:rsidRPr="00C135EE">
        <w:rPr>
          <w:rFonts w:ascii="Calibri" w:hAnsi="Calibri" w:cs="Calibri"/>
          <w:b/>
          <w:sz w:val="22"/>
          <w:szCs w:val="22"/>
          <w:lang w:val="en-GB"/>
        </w:rPr>
        <w:t xml:space="preserve">the </w:t>
      </w:r>
      <w:r w:rsidR="006C695E" w:rsidRPr="00C135EE">
        <w:rPr>
          <w:rFonts w:ascii="Calibri" w:hAnsi="Calibri" w:cs="Calibri"/>
          <w:b/>
          <w:sz w:val="22"/>
          <w:szCs w:val="22"/>
          <w:lang w:val="en-GB"/>
        </w:rPr>
        <w:t xml:space="preserve">new </w:t>
      </w:r>
      <w:r w:rsidR="0095536E" w:rsidRPr="00C135EE">
        <w:rPr>
          <w:rFonts w:ascii="Calibri" w:hAnsi="Calibri" w:cs="Calibri"/>
          <w:b/>
          <w:sz w:val="22"/>
          <w:szCs w:val="22"/>
          <w:lang w:val="en-GB"/>
        </w:rPr>
        <w:t xml:space="preserve">generation of the </w:t>
      </w:r>
      <w:r w:rsidR="0066310C" w:rsidRPr="00C135EE">
        <w:rPr>
          <w:rFonts w:ascii="Calibri" w:hAnsi="Calibri" w:cs="Calibri"/>
          <w:b/>
          <w:sz w:val="22"/>
          <w:szCs w:val="22"/>
          <w:lang w:val="en-GB"/>
        </w:rPr>
        <w:t xml:space="preserve">STUDIO PAR </w:t>
      </w:r>
      <w:r w:rsidR="00C62FCF">
        <w:rPr>
          <w:rFonts w:ascii="Calibri" w:hAnsi="Calibri" w:cs="Calibri"/>
          <w:b/>
          <w:sz w:val="22"/>
          <w:szCs w:val="22"/>
          <w:lang w:val="en-GB"/>
        </w:rPr>
        <w:t>S</w:t>
      </w:r>
      <w:r w:rsidR="0066310C" w:rsidRPr="00C135EE">
        <w:rPr>
          <w:rFonts w:ascii="Calibri" w:hAnsi="Calibri" w:cs="Calibri"/>
          <w:b/>
          <w:sz w:val="22"/>
          <w:szCs w:val="22"/>
          <w:lang w:val="en-GB"/>
        </w:rPr>
        <w:t xml:space="preserve">eries </w:t>
      </w:r>
      <w:r w:rsidR="006C695E" w:rsidRPr="00C135EE">
        <w:rPr>
          <w:rFonts w:ascii="Calibri" w:hAnsi="Calibri" w:cs="Calibri"/>
          <w:b/>
          <w:sz w:val="22"/>
          <w:szCs w:val="22"/>
          <w:lang w:val="en-GB"/>
        </w:rPr>
        <w:t xml:space="preserve">and the </w:t>
      </w:r>
      <w:r w:rsidR="00743D30" w:rsidRPr="00C135EE">
        <w:rPr>
          <w:rFonts w:ascii="Calibri" w:hAnsi="Calibri" w:cs="Calibri"/>
          <w:b/>
          <w:sz w:val="22"/>
          <w:szCs w:val="22"/>
          <w:lang w:val="en-GB"/>
        </w:rPr>
        <w:t>LUXIS FC</w:t>
      </w:r>
      <w:r w:rsidR="00C62FCF">
        <w:rPr>
          <w:rFonts w:ascii="Calibri" w:hAnsi="Calibri" w:cs="Calibri"/>
          <w:b/>
          <w:sz w:val="22"/>
          <w:szCs w:val="22"/>
          <w:lang w:val="en-GB"/>
        </w:rPr>
        <w:t>,</w:t>
      </w:r>
      <w:r w:rsidR="00743D30" w:rsidRPr="00C135EE">
        <w:rPr>
          <w:rFonts w:ascii="Calibri" w:hAnsi="Calibri" w:cs="Calibri"/>
          <w:b/>
          <w:sz w:val="22"/>
          <w:szCs w:val="22"/>
          <w:lang w:val="en-GB"/>
        </w:rPr>
        <w:t xml:space="preserve"> </w:t>
      </w:r>
      <w:r w:rsidR="0051517B" w:rsidRPr="00C135EE">
        <w:rPr>
          <w:rFonts w:ascii="Calibri" w:hAnsi="Calibri" w:cs="Calibri"/>
          <w:b/>
          <w:sz w:val="22"/>
          <w:szCs w:val="22"/>
          <w:lang w:val="en-GB"/>
        </w:rPr>
        <w:t xml:space="preserve">with </w:t>
      </w:r>
      <w:r w:rsidR="00C62FCF">
        <w:rPr>
          <w:rFonts w:ascii="Calibri" w:hAnsi="Calibri" w:cs="Calibri"/>
          <w:b/>
          <w:sz w:val="22"/>
          <w:szCs w:val="22"/>
          <w:lang w:val="en-GB"/>
        </w:rPr>
        <w:t xml:space="preserve">its </w:t>
      </w:r>
      <w:r w:rsidR="00743D30" w:rsidRPr="00C135EE">
        <w:rPr>
          <w:rFonts w:ascii="Calibri" w:hAnsi="Calibri" w:cs="Calibri"/>
          <w:b/>
          <w:sz w:val="22"/>
          <w:szCs w:val="22"/>
          <w:lang w:val="en-GB"/>
        </w:rPr>
        <w:t xml:space="preserve">RGBALC </w:t>
      </w:r>
      <w:r w:rsidR="0051517B" w:rsidRPr="00C135EE">
        <w:rPr>
          <w:rFonts w:ascii="Calibri" w:hAnsi="Calibri" w:cs="Calibri"/>
          <w:b/>
          <w:sz w:val="22"/>
          <w:szCs w:val="22"/>
          <w:lang w:val="en-GB"/>
        </w:rPr>
        <w:t xml:space="preserve">COB-LED and innovative </w:t>
      </w:r>
      <w:r w:rsidR="006C695E" w:rsidRPr="00C135EE">
        <w:rPr>
          <w:rFonts w:ascii="Calibri" w:hAnsi="Calibri" w:cs="Calibri"/>
          <w:b/>
          <w:sz w:val="22"/>
          <w:szCs w:val="22"/>
          <w:lang w:val="en-GB"/>
        </w:rPr>
        <w:t>lens change mechanism.</w:t>
      </w:r>
    </w:p>
    <w:p w14:paraId="62787993" w14:textId="77777777" w:rsidR="00E52B7E" w:rsidRPr="00C135EE" w:rsidRDefault="00E52B7E" w:rsidP="002F20E1">
      <w:pPr>
        <w:rPr>
          <w:rFonts w:ascii="Calibri" w:hAnsi="Calibri" w:cs="Calibri"/>
          <w:bCs/>
          <w:sz w:val="22"/>
          <w:szCs w:val="22"/>
          <w:lang w:val="en-GB"/>
        </w:rPr>
      </w:pPr>
    </w:p>
    <w:p w14:paraId="42DCEE12" w14:textId="130028C2" w:rsidR="00882BAF" w:rsidRPr="00C135EE" w:rsidRDefault="000D435D">
      <w:pPr>
        <w:rPr>
          <w:rFonts w:ascii="Calibri" w:hAnsi="Calibri" w:cs="Calibri"/>
          <w:b/>
          <w:sz w:val="22"/>
          <w:szCs w:val="22"/>
          <w:lang w:val="en-GB"/>
        </w:rPr>
      </w:pPr>
      <w:r w:rsidRPr="00C135EE">
        <w:rPr>
          <w:rFonts w:ascii="Calibri" w:hAnsi="Calibri" w:cs="Calibri"/>
          <w:b/>
          <w:sz w:val="22"/>
          <w:szCs w:val="22"/>
          <w:lang w:val="en-GB"/>
        </w:rPr>
        <w:t>Cameo OTOS H5</w:t>
      </w:r>
    </w:p>
    <w:p w14:paraId="30A5F112" w14:textId="35232858" w:rsidR="00882BAF" w:rsidRPr="00C135EE" w:rsidRDefault="000D435D">
      <w:pPr>
        <w:rPr>
          <w:rFonts w:ascii="Calibri" w:hAnsi="Calibri" w:cs="Calibri"/>
          <w:sz w:val="22"/>
          <w:szCs w:val="22"/>
          <w:lang w:val="en-GB"/>
        </w:rPr>
      </w:pPr>
      <w:r w:rsidRPr="00C135EE">
        <w:rPr>
          <w:rFonts w:ascii="Calibri" w:hAnsi="Calibri" w:cs="Calibri"/>
          <w:sz w:val="22"/>
          <w:szCs w:val="22"/>
          <w:lang w:val="en-GB"/>
        </w:rPr>
        <w:t xml:space="preserve">At the beginning of April, the Cameo OTOS H5 celebrated its </w:t>
      </w:r>
      <w:r w:rsidR="008F3B94" w:rsidRPr="00C135EE">
        <w:rPr>
          <w:rFonts w:ascii="Calibri" w:hAnsi="Calibri" w:cs="Calibri"/>
          <w:sz w:val="22"/>
          <w:szCs w:val="22"/>
          <w:lang w:val="en-GB"/>
        </w:rPr>
        <w:t xml:space="preserve">event world premiere </w:t>
      </w:r>
      <w:r w:rsidRPr="00C135EE">
        <w:rPr>
          <w:rFonts w:ascii="Calibri" w:hAnsi="Calibri" w:cs="Calibri"/>
          <w:sz w:val="22"/>
          <w:szCs w:val="22"/>
          <w:lang w:val="en-GB"/>
        </w:rPr>
        <w:t xml:space="preserve">at the </w:t>
      </w:r>
      <w:r w:rsidR="008F3B94" w:rsidRPr="00C135EE">
        <w:rPr>
          <w:rFonts w:ascii="Calibri" w:hAnsi="Calibri" w:cs="Calibri"/>
          <w:sz w:val="22"/>
          <w:szCs w:val="22"/>
          <w:lang w:val="en-GB"/>
        </w:rPr>
        <w:t xml:space="preserve">christening of the new AIDAcosma cruise ship in Hamburg </w:t>
      </w:r>
      <w:r w:rsidR="00C62FCF">
        <w:rPr>
          <w:rFonts w:ascii="Calibri" w:hAnsi="Calibri" w:cs="Calibri"/>
          <w:sz w:val="22"/>
          <w:szCs w:val="22"/>
          <w:lang w:val="en-GB"/>
        </w:rPr>
        <w:t>–</w:t>
      </w:r>
      <w:r w:rsidR="00757B2E" w:rsidRPr="00C135EE">
        <w:rPr>
          <w:rFonts w:ascii="Calibri" w:hAnsi="Calibri" w:cs="Calibri"/>
          <w:sz w:val="22"/>
          <w:szCs w:val="22"/>
          <w:lang w:val="en-GB"/>
        </w:rPr>
        <w:t xml:space="preserve"> and</w:t>
      </w:r>
      <w:r w:rsidR="00C62FCF">
        <w:rPr>
          <w:rFonts w:ascii="Calibri" w:hAnsi="Calibri" w:cs="Calibri"/>
          <w:sz w:val="22"/>
          <w:szCs w:val="22"/>
          <w:lang w:val="en-GB"/>
        </w:rPr>
        <w:t xml:space="preserve"> it successfully impressed</w:t>
      </w:r>
      <w:r w:rsidR="00757B2E" w:rsidRPr="00C135EE">
        <w:rPr>
          <w:rFonts w:ascii="Calibri" w:hAnsi="Calibri" w:cs="Calibri"/>
          <w:sz w:val="22"/>
          <w:szCs w:val="22"/>
          <w:lang w:val="en-GB"/>
        </w:rPr>
        <w:t xml:space="preserve"> everyone present with its </w:t>
      </w:r>
      <w:r w:rsidR="00C62FCF" w:rsidRPr="00C135EE">
        <w:rPr>
          <w:rFonts w:ascii="Calibri" w:hAnsi="Calibri" w:cs="Calibri"/>
          <w:sz w:val="22"/>
          <w:szCs w:val="22"/>
          <w:lang w:val="en-GB"/>
        </w:rPr>
        <w:t>immense</w:t>
      </w:r>
      <w:r w:rsidR="00757B2E" w:rsidRPr="00C135EE">
        <w:rPr>
          <w:rFonts w:ascii="Calibri" w:hAnsi="Calibri" w:cs="Calibri"/>
          <w:sz w:val="22"/>
          <w:szCs w:val="22"/>
          <w:lang w:val="en-GB"/>
        </w:rPr>
        <w:t xml:space="preserve"> brightness, </w:t>
      </w:r>
      <w:proofErr w:type="gramStart"/>
      <w:r w:rsidR="00757B2E" w:rsidRPr="00C135EE">
        <w:rPr>
          <w:rFonts w:ascii="Calibri" w:hAnsi="Calibri" w:cs="Calibri"/>
          <w:sz w:val="22"/>
          <w:szCs w:val="22"/>
          <w:lang w:val="en-GB"/>
        </w:rPr>
        <w:t>versatility</w:t>
      </w:r>
      <w:proofErr w:type="gramEnd"/>
      <w:r w:rsidR="00757B2E" w:rsidRPr="00C135EE">
        <w:rPr>
          <w:rFonts w:ascii="Calibri" w:hAnsi="Calibri" w:cs="Calibri"/>
          <w:sz w:val="22"/>
          <w:szCs w:val="22"/>
          <w:lang w:val="en-GB"/>
        </w:rPr>
        <w:t xml:space="preserve"> and robustness in outdoor use. </w:t>
      </w:r>
      <w:r w:rsidR="008F3B94" w:rsidRPr="00C135EE">
        <w:rPr>
          <w:rFonts w:ascii="Calibri" w:hAnsi="Calibri" w:cs="Calibri"/>
          <w:sz w:val="22"/>
          <w:szCs w:val="22"/>
          <w:lang w:val="en-GB"/>
        </w:rPr>
        <w:t>Now</w:t>
      </w:r>
      <w:r w:rsidR="00C62FCF">
        <w:rPr>
          <w:rFonts w:ascii="Calibri" w:hAnsi="Calibri" w:cs="Calibri"/>
          <w:sz w:val="22"/>
          <w:szCs w:val="22"/>
          <w:lang w:val="en-GB"/>
        </w:rPr>
        <w:t>,</w:t>
      </w:r>
      <w:r w:rsidR="008F3B94" w:rsidRPr="00C135EE">
        <w:rPr>
          <w:rFonts w:ascii="Calibri" w:hAnsi="Calibri" w:cs="Calibri"/>
          <w:sz w:val="22"/>
          <w:szCs w:val="22"/>
          <w:lang w:val="en-GB"/>
        </w:rPr>
        <w:t xml:space="preserve"> the </w:t>
      </w:r>
      <w:r w:rsidR="00757B2E" w:rsidRPr="00C135EE">
        <w:rPr>
          <w:rFonts w:ascii="Calibri" w:hAnsi="Calibri" w:cs="Calibri"/>
          <w:sz w:val="22"/>
          <w:szCs w:val="22"/>
          <w:lang w:val="en-GB"/>
        </w:rPr>
        <w:t xml:space="preserve">groundbreaking beam spot wash hybrid moving head </w:t>
      </w:r>
      <w:r w:rsidR="008F3B94" w:rsidRPr="00C135EE">
        <w:rPr>
          <w:rFonts w:ascii="Calibri" w:hAnsi="Calibri" w:cs="Calibri"/>
          <w:sz w:val="22"/>
          <w:szCs w:val="22"/>
          <w:lang w:val="en-GB"/>
        </w:rPr>
        <w:t xml:space="preserve">is </w:t>
      </w:r>
      <w:r w:rsidR="00AE5AA2" w:rsidRPr="00C135EE">
        <w:rPr>
          <w:rFonts w:ascii="Calibri" w:hAnsi="Calibri" w:cs="Calibri"/>
          <w:sz w:val="22"/>
          <w:szCs w:val="22"/>
          <w:lang w:val="en-GB"/>
        </w:rPr>
        <w:t xml:space="preserve">also </w:t>
      </w:r>
      <w:r w:rsidR="008F3B94" w:rsidRPr="00C135EE">
        <w:rPr>
          <w:rFonts w:ascii="Calibri" w:hAnsi="Calibri" w:cs="Calibri"/>
          <w:sz w:val="22"/>
          <w:szCs w:val="22"/>
          <w:lang w:val="en-GB"/>
        </w:rPr>
        <w:t xml:space="preserve">coming to </w:t>
      </w:r>
      <w:r w:rsidR="00AE5AA2" w:rsidRPr="00C135EE">
        <w:rPr>
          <w:rFonts w:ascii="Calibri" w:hAnsi="Calibri" w:cs="Calibri"/>
          <w:sz w:val="22"/>
          <w:szCs w:val="22"/>
          <w:lang w:val="en-GB"/>
        </w:rPr>
        <w:t xml:space="preserve">Frankfurt at Prolight + Sound. </w:t>
      </w:r>
      <w:r w:rsidRPr="00C135EE">
        <w:rPr>
          <w:rFonts w:ascii="Calibri" w:hAnsi="Calibri" w:cs="Calibri"/>
          <w:sz w:val="22"/>
          <w:szCs w:val="22"/>
          <w:lang w:val="en-GB"/>
        </w:rPr>
        <w:t>With the OTOS H5, Cameo is directly targeting the needs of professional lighting designers and rental companies</w:t>
      </w:r>
      <w:r w:rsidR="00C62FCF">
        <w:rPr>
          <w:rFonts w:ascii="Calibri" w:hAnsi="Calibri" w:cs="Calibri"/>
          <w:sz w:val="22"/>
          <w:szCs w:val="22"/>
          <w:lang w:val="en-GB"/>
        </w:rPr>
        <w:t xml:space="preserve"> who</w:t>
      </w:r>
      <w:r w:rsidR="002F3169">
        <w:rPr>
          <w:rFonts w:ascii="Calibri" w:hAnsi="Calibri" w:cs="Calibri"/>
          <w:sz w:val="22"/>
          <w:szCs w:val="22"/>
          <w:lang w:val="en-GB"/>
        </w:rPr>
        <w:t xml:space="preserve"> are</w:t>
      </w:r>
      <w:r w:rsidRPr="00C135EE">
        <w:rPr>
          <w:rFonts w:ascii="Calibri" w:hAnsi="Calibri" w:cs="Calibri"/>
          <w:sz w:val="22"/>
          <w:szCs w:val="22"/>
          <w:lang w:val="en-GB"/>
        </w:rPr>
        <w:t xml:space="preserve"> </w:t>
      </w:r>
      <w:r w:rsidR="00AE5AA2" w:rsidRPr="00C135EE">
        <w:rPr>
          <w:rFonts w:ascii="Calibri" w:hAnsi="Calibri" w:cs="Calibri"/>
          <w:sz w:val="22"/>
          <w:szCs w:val="22"/>
          <w:lang w:val="en-GB"/>
        </w:rPr>
        <w:t xml:space="preserve">looking for </w:t>
      </w:r>
      <w:r w:rsidRPr="00C135EE">
        <w:rPr>
          <w:rFonts w:ascii="Calibri" w:hAnsi="Calibri" w:cs="Calibri"/>
          <w:sz w:val="22"/>
          <w:szCs w:val="22"/>
          <w:lang w:val="en-GB"/>
        </w:rPr>
        <w:t xml:space="preserve">a fully road and rider-ready hybrid fixture </w:t>
      </w:r>
      <w:r w:rsidR="00AE5AA2" w:rsidRPr="00C135EE">
        <w:rPr>
          <w:rFonts w:ascii="Calibri" w:hAnsi="Calibri" w:cs="Calibri"/>
          <w:sz w:val="22"/>
          <w:szCs w:val="22"/>
          <w:lang w:val="en-GB"/>
        </w:rPr>
        <w:t>for indoor and outdoor use</w:t>
      </w:r>
      <w:r w:rsidRPr="00C135EE">
        <w:rPr>
          <w:rFonts w:ascii="Calibri" w:hAnsi="Calibri" w:cs="Calibri"/>
          <w:sz w:val="22"/>
          <w:szCs w:val="22"/>
          <w:lang w:val="en-GB"/>
        </w:rPr>
        <w:t xml:space="preserve">. </w:t>
      </w:r>
    </w:p>
    <w:p w14:paraId="691E12C8" w14:textId="77777777" w:rsidR="00671287" w:rsidRPr="00C135EE" w:rsidRDefault="00671287" w:rsidP="00F309DA">
      <w:pPr>
        <w:rPr>
          <w:rFonts w:ascii="Calibri" w:hAnsi="Calibri" w:cs="Calibri"/>
          <w:sz w:val="22"/>
          <w:szCs w:val="22"/>
          <w:lang w:val="en-GB"/>
        </w:rPr>
      </w:pPr>
    </w:p>
    <w:p w14:paraId="41C37B4A" w14:textId="7B80986C" w:rsidR="00882BAF" w:rsidRPr="00C135EE" w:rsidRDefault="000D435D">
      <w:pPr>
        <w:rPr>
          <w:rFonts w:ascii="Calibri" w:hAnsi="Calibri" w:cs="Calibri"/>
          <w:sz w:val="22"/>
          <w:szCs w:val="22"/>
          <w:lang w:val="en-GB"/>
        </w:rPr>
      </w:pPr>
      <w:r w:rsidRPr="00C135EE">
        <w:rPr>
          <w:rFonts w:ascii="Calibri" w:hAnsi="Calibri" w:cs="Calibri"/>
          <w:sz w:val="22"/>
          <w:szCs w:val="22"/>
          <w:lang w:val="en-GB"/>
        </w:rPr>
        <w:t xml:space="preserve">The </w:t>
      </w:r>
      <w:r w:rsidR="00F309DA" w:rsidRPr="00C135EE">
        <w:rPr>
          <w:rFonts w:ascii="Calibri" w:hAnsi="Calibri" w:cs="Calibri"/>
          <w:sz w:val="22"/>
          <w:szCs w:val="22"/>
          <w:lang w:val="en-GB"/>
        </w:rPr>
        <w:t xml:space="preserve">OTOS H5 </w:t>
      </w:r>
      <w:r w:rsidR="0077003A" w:rsidRPr="00C135EE">
        <w:rPr>
          <w:rFonts w:ascii="Calibri" w:hAnsi="Calibri" w:cs="Calibri"/>
          <w:sz w:val="22"/>
          <w:szCs w:val="22"/>
          <w:lang w:val="en-GB"/>
        </w:rPr>
        <w:t xml:space="preserve">impresses </w:t>
      </w:r>
      <w:r w:rsidR="00C62FCF">
        <w:rPr>
          <w:rFonts w:ascii="Calibri" w:hAnsi="Calibri" w:cs="Calibri"/>
          <w:sz w:val="22"/>
          <w:szCs w:val="22"/>
          <w:lang w:val="en-GB"/>
        </w:rPr>
        <w:t xml:space="preserve">all </w:t>
      </w:r>
      <w:r w:rsidR="00F309DA" w:rsidRPr="00C135EE">
        <w:rPr>
          <w:rFonts w:ascii="Calibri" w:hAnsi="Calibri" w:cs="Calibri"/>
          <w:sz w:val="22"/>
          <w:szCs w:val="22"/>
          <w:lang w:val="en-GB"/>
        </w:rPr>
        <w:t xml:space="preserve">with </w:t>
      </w:r>
      <w:r w:rsidR="0077003A" w:rsidRPr="00C135EE">
        <w:rPr>
          <w:rFonts w:ascii="Calibri" w:hAnsi="Calibri" w:cs="Calibri"/>
          <w:sz w:val="22"/>
          <w:szCs w:val="22"/>
          <w:lang w:val="en-GB"/>
        </w:rPr>
        <w:t xml:space="preserve">its combination of high </w:t>
      </w:r>
      <w:r w:rsidR="00F309DA" w:rsidRPr="00C135EE">
        <w:rPr>
          <w:rFonts w:ascii="Calibri" w:hAnsi="Calibri" w:cs="Calibri"/>
          <w:sz w:val="22"/>
          <w:szCs w:val="22"/>
          <w:lang w:val="en-GB"/>
        </w:rPr>
        <w:t>light output (19,000 lm)</w:t>
      </w:r>
      <w:r w:rsidR="0077003A" w:rsidRPr="00C135EE">
        <w:rPr>
          <w:rFonts w:ascii="Calibri" w:hAnsi="Calibri" w:cs="Calibri"/>
          <w:sz w:val="22"/>
          <w:szCs w:val="22"/>
          <w:lang w:val="en-GB"/>
        </w:rPr>
        <w:t xml:space="preserve">, </w:t>
      </w:r>
      <w:r w:rsidR="00F309DA" w:rsidRPr="00C135EE">
        <w:rPr>
          <w:rFonts w:ascii="Calibri" w:hAnsi="Calibri" w:cs="Calibri"/>
          <w:sz w:val="22"/>
          <w:szCs w:val="22"/>
          <w:lang w:val="en-GB"/>
        </w:rPr>
        <w:t>IP65 certification, 3-in-1 hybrid flexibility</w:t>
      </w:r>
      <w:r w:rsidR="00C62FCF">
        <w:rPr>
          <w:rFonts w:ascii="Calibri" w:hAnsi="Calibri" w:cs="Calibri"/>
          <w:sz w:val="22"/>
          <w:szCs w:val="22"/>
          <w:lang w:val="en-GB"/>
        </w:rPr>
        <w:t>,</w:t>
      </w:r>
      <w:r w:rsidR="00F309DA" w:rsidRPr="00C135EE">
        <w:rPr>
          <w:rFonts w:ascii="Calibri" w:hAnsi="Calibri" w:cs="Calibri"/>
          <w:sz w:val="22"/>
          <w:szCs w:val="22"/>
          <w:lang w:val="en-GB"/>
        </w:rPr>
        <w:t xml:space="preserve"> </w:t>
      </w:r>
      <w:r w:rsidR="008D7302" w:rsidRPr="00C135EE">
        <w:rPr>
          <w:rFonts w:ascii="Calibri" w:hAnsi="Calibri" w:cs="Calibri"/>
          <w:sz w:val="22"/>
          <w:szCs w:val="22"/>
          <w:lang w:val="en-GB"/>
        </w:rPr>
        <w:t xml:space="preserve">and </w:t>
      </w:r>
      <w:r w:rsidR="00F309DA" w:rsidRPr="00C135EE">
        <w:rPr>
          <w:rFonts w:ascii="Calibri" w:hAnsi="Calibri" w:cs="Calibri"/>
          <w:sz w:val="22"/>
          <w:szCs w:val="22"/>
          <w:lang w:val="en-GB"/>
        </w:rPr>
        <w:t xml:space="preserve">a low weight of only 33 kg, making </w:t>
      </w:r>
      <w:r w:rsidR="00C62FCF">
        <w:rPr>
          <w:rFonts w:ascii="Calibri" w:hAnsi="Calibri" w:cs="Calibri"/>
          <w:sz w:val="22"/>
          <w:szCs w:val="22"/>
          <w:lang w:val="en-GB"/>
        </w:rPr>
        <w:t>it</w:t>
      </w:r>
      <w:r w:rsidR="00F309DA" w:rsidRPr="00C135EE">
        <w:rPr>
          <w:rFonts w:ascii="Calibri" w:hAnsi="Calibri" w:cs="Calibri"/>
          <w:sz w:val="22"/>
          <w:szCs w:val="22"/>
          <w:lang w:val="en-GB"/>
        </w:rPr>
        <w:t xml:space="preserve"> the lightest product in its performance class. </w:t>
      </w:r>
      <w:r w:rsidR="0077003A" w:rsidRPr="00C135EE">
        <w:rPr>
          <w:rFonts w:ascii="Calibri" w:hAnsi="Calibri" w:cs="Calibri"/>
          <w:sz w:val="22"/>
          <w:szCs w:val="22"/>
          <w:lang w:val="en-GB"/>
        </w:rPr>
        <w:t xml:space="preserve">Coupled with </w:t>
      </w:r>
      <w:r w:rsidR="009D427F" w:rsidRPr="00C135EE">
        <w:rPr>
          <w:rFonts w:ascii="Calibri" w:hAnsi="Calibri" w:cs="Calibri"/>
          <w:sz w:val="22"/>
          <w:szCs w:val="22"/>
          <w:lang w:val="en-GB"/>
        </w:rPr>
        <w:t>a particularly large zoom range of 2°</w:t>
      </w:r>
      <w:r w:rsidR="00C62FCF">
        <w:rPr>
          <w:rFonts w:ascii="Calibri" w:hAnsi="Calibri" w:cs="Calibri"/>
          <w:sz w:val="22"/>
          <w:szCs w:val="22"/>
          <w:lang w:val="en-GB"/>
        </w:rPr>
        <w:t xml:space="preserve"> to </w:t>
      </w:r>
      <w:r w:rsidR="009D427F" w:rsidRPr="00C135EE">
        <w:rPr>
          <w:rFonts w:ascii="Calibri" w:hAnsi="Calibri" w:cs="Calibri"/>
          <w:sz w:val="22"/>
          <w:szCs w:val="22"/>
          <w:lang w:val="en-GB"/>
        </w:rPr>
        <w:t xml:space="preserve">42°, continuous CMY </w:t>
      </w:r>
      <w:r w:rsidR="00C135EE" w:rsidRPr="00C135EE">
        <w:rPr>
          <w:rFonts w:ascii="Calibri" w:hAnsi="Calibri" w:cs="Calibri"/>
          <w:sz w:val="22"/>
          <w:szCs w:val="22"/>
          <w:lang w:val="en-GB"/>
        </w:rPr>
        <w:t>colour</w:t>
      </w:r>
      <w:r w:rsidR="009D427F" w:rsidRPr="00C135EE">
        <w:rPr>
          <w:rFonts w:ascii="Calibri" w:hAnsi="Calibri" w:cs="Calibri"/>
          <w:sz w:val="22"/>
          <w:szCs w:val="22"/>
          <w:lang w:val="en-GB"/>
        </w:rPr>
        <w:t xml:space="preserve"> mixing and </w:t>
      </w:r>
      <w:r w:rsidR="00D928EB" w:rsidRPr="00C135EE">
        <w:rPr>
          <w:rFonts w:ascii="Calibri" w:hAnsi="Calibri" w:cs="Calibri"/>
          <w:sz w:val="22"/>
          <w:szCs w:val="22"/>
          <w:lang w:val="en-GB"/>
        </w:rPr>
        <w:t xml:space="preserve">flexible control options based on the integrated W-DMX transceiver, </w:t>
      </w:r>
      <w:r w:rsidR="006A40DE" w:rsidRPr="00C135EE">
        <w:rPr>
          <w:rFonts w:ascii="Calibri" w:hAnsi="Calibri" w:cs="Calibri"/>
          <w:sz w:val="22"/>
          <w:szCs w:val="22"/>
          <w:lang w:val="en-GB"/>
        </w:rPr>
        <w:t xml:space="preserve">lighting designers can </w:t>
      </w:r>
      <w:r w:rsidR="008F526C" w:rsidRPr="00C135EE">
        <w:rPr>
          <w:rFonts w:ascii="Calibri" w:hAnsi="Calibri" w:cs="Calibri"/>
          <w:sz w:val="22"/>
          <w:szCs w:val="22"/>
          <w:lang w:val="en-GB"/>
        </w:rPr>
        <w:t xml:space="preserve">give </w:t>
      </w:r>
      <w:r w:rsidR="006A40DE" w:rsidRPr="00C135EE">
        <w:rPr>
          <w:rFonts w:ascii="Calibri" w:hAnsi="Calibri" w:cs="Calibri"/>
          <w:sz w:val="22"/>
          <w:szCs w:val="22"/>
          <w:lang w:val="en-GB"/>
        </w:rPr>
        <w:t xml:space="preserve">free rein </w:t>
      </w:r>
      <w:r w:rsidR="008F526C" w:rsidRPr="00C135EE">
        <w:rPr>
          <w:rFonts w:ascii="Calibri" w:hAnsi="Calibri" w:cs="Calibri"/>
          <w:sz w:val="22"/>
          <w:szCs w:val="22"/>
          <w:lang w:val="en-GB"/>
        </w:rPr>
        <w:t xml:space="preserve">to </w:t>
      </w:r>
      <w:r w:rsidR="006A40DE" w:rsidRPr="00C135EE">
        <w:rPr>
          <w:rFonts w:ascii="Calibri" w:hAnsi="Calibri" w:cs="Calibri"/>
          <w:sz w:val="22"/>
          <w:szCs w:val="22"/>
          <w:lang w:val="en-GB"/>
        </w:rPr>
        <w:t xml:space="preserve">their creativity in almost any application </w:t>
      </w:r>
      <w:r w:rsidR="00C62FCF">
        <w:rPr>
          <w:rFonts w:ascii="Calibri" w:hAnsi="Calibri" w:cs="Calibri"/>
          <w:sz w:val="22"/>
          <w:szCs w:val="22"/>
          <w:lang w:val="en-GB"/>
        </w:rPr>
        <w:t>–</w:t>
      </w:r>
      <w:r w:rsidR="008F526C" w:rsidRPr="00C135EE">
        <w:rPr>
          <w:rFonts w:ascii="Calibri" w:hAnsi="Calibri" w:cs="Calibri"/>
          <w:sz w:val="22"/>
          <w:szCs w:val="22"/>
          <w:lang w:val="en-GB"/>
        </w:rPr>
        <w:t xml:space="preserve"> from large</w:t>
      </w:r>
      <w:r w:rsidR="00C62FCF">
        <w:rPr>
          <w:rFonts w:ascii="Calibri" w:hAnsi="Calibri" w:cs="Calibri"/>
          <w:sz w:val="22"/>
          <w:szCs w:val="22"/>
          <w:lang w:val="en-GB"/>
        </w:rPr>
        <w:t>,</w:t>
      </w:r>
      <w:r w:rsidR="008F526C" w:rsidRPr="00C135EE">
        <w:rPr>
          <w:rFonts w:ascii="Calibri" w:hAnsi="Calibri" w:cs="Calibri"/>
          <w:sz w:val="22"/>
          <w:szCs w:val="22"/>
          <w:lang w:val="en-GB"/>
        </w:rPr>
        <w:t xml:space="preserve"> open-air festivals and </w:t>
      </w:r>
      <w:r w:rsidR="00CA3F1E" w:rsidRPr="00C135EE">
        <w:rPr>
          <w:rFonts w:ascii="Calibri" w:hAnsi="Calibri" w:cs="Calibri"/>
          <w:sz w:val="22"/>
          <w:szCs w:val="22"/>
          <w:lang w:val="en-GB"/>
        </w:rPr>
        <w:t>concert arenas</w:t>
      </w:r>
      <w:r w:rsidR="00C62FCF">
        <w:rPr>
          <w:rFonts w:ascii="Calibri" w:hAnsi="Calibri" w:cs="Calibri"/>
          <w:sz w:val="22"/>
          <w:szCs w:val="22"/>
          <w:lang w:val="en-GB"/>
        </w:rPr>
        <w:t>,</w:t>
      </w:r>
      <w:r w:rsidR="00CA3F1E" w:rsidRPr="00C135EE">
        <w:rPr>
          <w:rFonts w:ascii="Calibri" w:hAnsi="Calibri" w:cs="Calibri"/>
          <w:sz w:val="22"/>
          <w:szCs w:val="22"/>
          <w:lang w:val="en-GB"/>
        </w:rPr>
        <w:t xml:space="preserve"> to </w:t>
      </w:r>
      <w:r w:rsidR="003C6A37" w:rsidRPr="00C135EE">
        <w:rPr>
          <w:rFonts w:ascii="Calibri" w:hAnsi="Calibri" w:cs="Calibri"/>
          <w:sz w:val="22"/>
          <w:szCs w:val="22"/>
          <w:lang w:val="en-GB"/>
        </w:rPr>
        <w:t>speciali</w:t>
      </w:r>
      <w:r w:rsidR="00C62FCF">
        <w:rPr>
          <w:rFonts w:ascii="Calibri" w:hAnsi="Calibri" w:cs="Calibri"/>
          <w:sz w:val="22"/>
          <w:szCs w:val="22"/>
          <w:lang w:val="en-GB"/>
        </w:rPr>
        <w:t>s</w:t>
      </w:r>
      <w:r w:rsidR="003C6A37" w:rsidRPr="00C135EE">
        <w:rPr>
          <w:rFonts w:ascii="Calibri" w:hAnsi="Calibri" w:cs="Calibri"/>
          <w:sz w:val="22"/>
          <w:szCs w:val="22"/>
          <w:lang w:val="en-GB"/>
        </w:rPr>
        <w:t>ed use in TV and film.</w:t>
      </w:r>
    </w:p>
    <w:p w14:paraId="035DB0A9" w14:textId="77777777" w:rsidR="00671287" w:rsidRPr="00C135EE" w:rsidRDefault="00671287" w:rsidP="00F309DA">
      <w:pPr>
        <w:rPr>
          <w:rFonts w:ascii="Calibri" w:hAnsi="Calibri" w:cs="Calibri"/>
          <w:sz w:val="22"/>
          <w:szCs w:val="22"/>
          <w:lang w:val="en-GB"/>
        </w:rPr>
      </w:pPr>
    </w:p>
    <w:p w14:paraId="3C4EF0A7" w14:textId="56F9B9C8" w:rsidR="00882BAF" w:rsidRPr="00C135EE" w:rsidRDefault="000D435D">
      <w:pPr>
        <w:rPr>
          <w:rFonts w:ascii="Calibri" w:hAnsi="Calibri" w:cs="Calibri"/>
          <w:i/>
          <w:sz w:val="22"/>
          <w:szCs w:val="22"/>
          <w:lang w:val="en-GB"/>
        </w:rPr>
      </w:pPr>
      <w:r w:rsidRPr="00C135EE">
        <w:rPr>
          <w:rFonts w:ascii="Calibri" w:hAnsi="Calibri" w:cs="Calibri"/>
          <w:iCs/>
          <w:sz w:val="22"/>
          <w:szCs w:val="22"/>
          <w:lang w:val="en-GB"/>
        </w:rPr>
        <w:t>Daniel Wrase, Cameo Product Manager, Light Technology, said</w:t>
      </w:r>
      <w:r w:rsidR="002F3169">
        <w:rPr>
          <w:rFonts w:ascii="Calibri" w:hAnsi="Calibri" w:cs="Calibri"/>
          <w:iCs/>
          <w:sz w:val="22"/>
          <w:szCs w:val="22"/>
          <w:lang w:val="en-GB"/>
        </w:rPr>
        <w:t>:</w:t>
      </w:r>
      <w:r w:rsidRPr="00C135EE">
        <w:rPr>
          <w:rFonts w:ascii="Calibri" w:hAnsi="Calibri" w:cs="Calibri"/>
          <w:i/>
          <w:sz w:val="22"/>
          <w:szCs w:val="22"/>
          <w:lang w:val="en-GB"/>
        </w:rPr>
        <w:t xml:space="preserve"> </w:t>
      </w:r>
      <w:r w:rsidR="00C62FCF">
        <w:rPr>
          <w:rFonts w:ascii="Calibri" w:hAnsi="Calibri" w:cs="Calibri"/>
          <w:i/>
          <w:sz w:val="22"/>
          <w:szCs w:val="22"/>
          <w:lang w:val="en-GB"/>
        </w:rPr>
        <w:t>“</w:t>
      </w:r>
      <w:r w:rsidRPr="00C135EE">
        <w:rPr>
          <w:rFonts w:ascii="Calibri" w:hAnsi="Calibri" w:cs="Calibri"/>
          <w:i/>
          <w:sz w:val="22"/>
          <w:szCs w:val="22"/>
          <w:lang w:val="en-GB"/>
        </w:rPr>
        <w:t xml:space="preserve">We are excited to finally present the OTOS H5 to all lighting professionals and are confident that </w:t>
      </w:r>
      <w:r w:rsidR="00C62FCF">
        <w:rPr>
          <w:rFonts w:ascii="Calibri" w:hAnsi="Calibri" w:cs="Calibri"/>
          <w:i/>
          <w:sz w:val="22"/>
          <w:szCs w:val="22"/>
          <w:lang w:val="en-GB"/>
        </w:rPr>
        <w:t>its</w:t>
      </w:r>
      <w:r w:rsidRPr="00C135EE">
        <w:rPr>
          <w:rFonts w:ascii="Calibri" w:hAnsi="Calibri" w:cs="Calibri"/>
          <w:i/>
          <w:sz w:val="22"/>
          <w:szCs w:val="22"/>
          <w:lang w:val="en-GB"/>
        </w:rPr>
        <w:t xml:space="preserve"> groundbreaking features will make it the new market standard for hybrid, outdoor-ready moving heads in its class.</w:t>
      </w:r>
      <w:r w:rsidR="00C62FCF">
        <w:rPr>
          <w:rFonts w:ascii="Calibri" w:hAnsi="Calibri" w:cs="Calibri"/>
          <w:i/>
          <w:sz w:val="22"/>
          <w:szCs w:val="22"/>
          <w:lang w:val="en-GB"/>
        </w:rPr>
        <w:t>”</w:t>
      </w:r>
    </w:p>
    <w:p w14:paraId="3B73056B" w14:textId="77777777" w:rsidR="00F309DA" w:rsidRPr="00C135EE" w:rsidRDefault="00F309DA" w:rsidP="00F309DA">
      <w:pPr>
        <w:rPr>
          <w:rFonts w:ascii="Calibri" w:hAnsi="Calibri" w:cs="Calibri"/>
          <w:sz w:val="22"/>
          <w:szCs w:val="22"/>
          <w:lang w:val="en-GB"/>
        </w:rPr>
      </w:pPr>
    </w:p>
    <w:p w14:paraId="46A3B00A" w14:textId="77777777" w:rsidR="00882BAF" w:rsidRPr="00C135EE" w:rsidRDefault="000D435D">
      <w:pPr>
        <w:rPr>
          <w:rFonts w:ascii="Calibri" w:hAnsi="Calibri" w:cs="Calibri"/>
          <w:b/>
          <w:bCs/>
          <w:sz w:val="22"/>
          <w:szCs w:val="22"/>
          <w:lang w:val="en-GB"/>
        </w:rPr>
      </w:pPr>
      <w:r w:rsidRPr="00C135EE">
        <w:rPr>
          <w:rFonts w:ascii="Calibri" w:hAnsi="Calibri" w:cs="Calibri"/>
          <w:b/>
          <w:bCs/>
          <w:sz w:val="22"/>
          <w:szCs w:val="22"/>
          <w:lang w:val="en-GB"/>
        </w:rPr>
        <w:t>Cameo P2</w:t>
      </w:r>
    </w:p>
    <w:p w14:paraId="10A54521" w14:textId="4D99FDC7" w:rsidR="00882BAF" w:rsidRPr="00C135EE" w:rsidRDefault="000D435D">
      <w:pPr>
        <w:rPr>
          <w:rFonts w:ascii="Calibri" w:hAnsi="Calibri" w:cs="Calibri"/>
          <w:sz w:val="22"/>
          <w:szCs w:val="22"/>
          <w:lang w:val="en-GB"/>
        </w:rPr>
      </w:pPr>
      <w:r w:rsidRPr="00C135EE">
        <w:rPr>
          <w:rFonts w:ascii="Calibri" w:hAnsi="Calibri" w:cs="Calibri"/>
          <w:sz w:val="22"/>
          <w:szCs w:val="22"/>
          <w:lang w:val="en-GB"/>
        </w:rPr>
        <w:t xml:space="preserve">With the P2 </w:t>
      </w:r>
      <w:r w:rsidR="00C62FCF">
        <w:rPr>
          <w:rFonts w:ascii="Calibri" w:hAnsi="Calibri" w:cs="Calibri"/>
          <w:sz w:val="22"/>
          <w:szCs w:val="22"/>
          <w:lang w:val="en-GB"/>
        </w:rPr>
        <w:t>S</w:t>
      </w:r>
      <w:r w:rsidRPr="00C135EE">
        <w:rPr>
          <w:rFonts w:ascii="Calibri" w:hAnsi="Calibri" w:cs="Calibri"/>
          <w:sz w:val="22"/>
          <w:szCs w:val="22"/>
          <w:lang w:val="en-GB"/>
        </w:rPr>
        <w:t xml:space="preserve">eries, Cameo presents its first profilers for the professional </w:t>
      </w:r>
      <w:r w:rsidR="00C135EE" w:rsidRPr="00C135EE">
        <w:rPr>
          <w:rFonts w:ascii="Calibri" w:hAnsi="Calibri" w:cs="Calibri"/>
          <w:sz w:val="22"/>
          <w:szCs w:val="22"/>
          <w:lang w:val="en-GB"/>
        </w:rPr>
        <w:t>theatre</w:t>
      </w:r>
      <w:r w:rsidRPr="00C135EE">
        <w:rPr>
          <w:rFonts w:ascii="Calibri" w:hAnsi="Calibri" w:cs="Calibri"/>
          <w:sz w:val="22"/>
          <w:szCs w:val="22"/>
          <w:lang w:val="en-GB"/>
        </w:rPr>
        <w:t xml:space="preserve">, </w:t>
      </w:r>
      <w:proofErr w:type="gramStart"/>
      <w:r w:rsidRPr="00C135EE">
        <w:rPr>
          <w:rFonts w:ascii="Calibri" w:hAnsi="Calibri" w:cs="Calibri"/>
          <w:sz w:val="22"/>
          <w:szCs w:val="22"/>
          <w:lang w:val="en-GB"/>
        </w:rPr>
        <w:t>TV</w:t>
      </w:r>
      <w:proofErr w:type="gramEnd"/>
      <w:r w:rsidRPr="00C135EE">
        <w:rPr>
          <w:rFonts w:ascii="Calibri" w:hAnsi="Calibri" w:cs="Calibri"/>
          <w:sz w:val="22"/>
          <w:szCs w:val="22"/>
          <w:lang w:val="en-GB"/>
        </w:rPr>
        <w:t xml:space="preserve"> and event sector</w:t>
      </w:r>
      <w:r w:rsidR="00C62FCF">
        <w:rPr>
          <w:rFonts w:ascii="Calibri" w:hAnsi="Calibri" w:cs="Calibri"/>
          <w:sz w:val="22"/>
          <w:szCs w:val="22"/>
          <w:lang w:val="en-GB"/>
        </w:rPr>
        <w:t>s</w:t>
      </w:r>
      <w:r w:rsidRPr="00C135EE">
        <w:rPr>
          <w:rFonts w:ascii="Calibri" w:hAnsi="Calibri" w:cs="Calibri"/>
          <w:sz w:val="22"/>
          <w:szCs w:val="22"/>
          <w:lang w:val="en-GB"/>
        </w:rPr>
        <w:t xml:space="preserve">. The series includes LED profile spotlights in Tungsten </w:t>
      </w:r>
      <w:r w:rsidR="00CD5B1B" w:rsidRPr="00C135EE">
        <w:rPr>
          <w:rFonts w:ascii="Calibri" w:hAnsi="Calibri" w:cs="Calibri"/>
          <w:sz w:val="22"/>
          <w:szCs w:val="22"/>
          <w:lang w:val="en-GB"/>
        </w:rPr>
        <w:t>(3,200 K)</w:t>
      </w:r>
      <w:r w:rsidRPr="00C135EE">
        <w:rPr>
          <w:rFonts w:ascii="Calibri" w:hAnsi="Calibri" w:cs="Calibri"/>
          <w:sz w:val="22"/>
          <w:szCs w:val="22"/>
          <w:lang w:val="en-GB"/>
        </w:rPr>
        <w:t xml:space="preserve">, Daylight </w:t>
      </w:r>
      <w:r w:rsidR="00CD5B1B" w:rsidRPr="00C135EE">
        <w:rPr>
          <w:rFonts w:ascii="Calibri" w:hAnsi="Calibri" w:cs="Calibri"/>
          <w:sz w:val="22"/>
          <w:szCs w:val="22"/>
          <w:lang w:val="en-GB"/>
        </w:rPr>
        <w:t xml:space="preserve">(5,600 K) </w:t>
      </w:r>
      <w:r w:rsidRPr="00C135EE">
        <w:rPr>
          <w:rFonts w:ascii="Calibri" w:hAnsi="Calibri" w:cs="Calibri"/>
          <w:sz w:val="22"/>
          <w:szCs w:val="22"/>
          <w:lang w:val="en-GB"/>
        </w:rPr>
        <w:t>and Full</w:t>
      </w:r>
      <w:r w:rsidR="00C62FCF">
        <w:rPr>
          <w:rFonts w:ascii="Calibri" w:hAnsi="Calibri" w:cs="Calibri"/>
          <w:sz w:val="22"/>
          <w:szCs w:val="22"/>
          <w:lang w:val="en-GB"/>
        </w:rPr>
        <w:t xml:space="preserve"> </w:t>
      </w:r>
      <w:r w:rsidR="00C135EE" w:rsidRPr="00C135EE">
        <w:rPr>
          <w:rFonts w:ascii="Calibri" w:hAnsi="Calibri" w:cs="Calibri"/>
          <w:sz w:val="22"/>
          <w:szCs w:val="22"/>
          <w:lang w:val="en-GB"/>
        </w:rPr>
        <w:t>Colour</w:t>
      </w:r>
      <w:r w:rsidRPr="00C135EE">
        <w:rPr>
          <w:rFonts w:ascii="Calibri" w:hAnsi="Calibri" w:cs="Calibri"/>
          <w:sz w:val="22"/>
          <w:szCs w:val="22"/>
          <w:lang w:val="en-GB"/>
        </w:rPr>
        <w:t xml:space="preserve"> (RGBAL) versions, which </w:t>
      </w:r>
      <w:r w:rsidR="00C62FCF">
        <w:rPr>
          <w:rFonts w:ascii="Calibri" w:hAnsi="Calibri" w:cs="Calibri"/>
          <w:sz w:val="22"/>
          <w:szCs w:val="22"/>
          <w:lang w:val="en-GB"/>
        </w:rPr>
        <w:t>impress across the board</w:t>
      </w:r>
      <w:r w:rsidRPr="00C135EE">
        <w:rPr>
          <w:rFonts w:ascii="Calibri" w:hAnsi="Calibri" w:cs="Calibri"/>
          <w:sz w:val="22"/>
          <w:szCs w:val="22"/>
          <w:lang w:val="en-GB"/>
        </w:rPr>
        <w:t xml:space="preserve"> with their extremely high CRI (96) and TLCI values for true-to-life </w:t>
      </w:r>
      <w:r w:rsidR="00C135EE" w:rsidRPr="00C135EE">
        <w:rPr>
          <w:rFonts w:ascii="Calibri" w:hAnsi="Calibri" w:cs="Calibri"/>
          <w:sz w:val="22"/>
          <w:szCs w:val="22"/>
          <w:lang w:val="en-GB"/>
        </w:rPr>
        <w:t>colour</w:t>
      </w:r>
      <w:r w:rsidRPr="00C135EE">
        <w:rPr>
          <w:rFonts w:ascii="Calibri" w:hAnsi="Calibri" w:cs="Calibri"/>
          <w:sz w:val="22"/>
          <w:szCs w:val="22"/>
          <w:lang w:val="en-GB"/>
        </w:rPr>
        <w:t xml:space="preserve"> rendering. With a light output of </w:t>
      </w:r>
      <w:r w:rsidR="00E575C6" w:rsidRPr="00C135EE">
        <w:rPr>
          <w:rFonts w:ascii="Calibri" w:hAnsi="Calibri" w:cs="Calibri"/>
          <w:sz w:val="22"/>
          <w:szCs w:val="22"/>
          <w:lang w:val="en-GB"/>
        </w:rPr>
        <w:t xml:space="preserve">up to </w:t>
      </w:r>
      <w:r w:rsidRPr="00C135EE">
        <w:rPr>
          <w:rFonts w:ascii="Calibri" w:hAnsi="Calibri" w:cs="Calibri"/>
          <w:sz w:val="22"/>
          <w:szCs w:val="22"/>
          <w:lang w:val="en-GB"/>
        </w:rPr>
        <w:t xml:space="preserve">15,000 lm, the P2 models are a perfect replacement for conventional 1kW profile spotlights. In addition to their selectable pulse width modulation (up to 25 kHz) for flicker-free operation, the RDM-capable profilers can be flexibly adjusted in their beam angle (15-50°) via </w:t>
      </w:r>
      <w:r w:rsidRPr="00C135EE">
        <w:rPr>
          <w:rFonts w:ascii="Calibri" w:hAnsi="Calibri" w:cs="Calibri"/>
          <w:sz w:val="22"/>
          <w:szCs w:val="22"/>
          <w:lang w:val="en-GB"/>
        </w:rPr>
        <w:lastRenderedPageBreak/>
        <w:t>optional interchangeable lenses. For wireless control via W-DMX, the P2 profilers can be equipped with a Cameo iDMX STICK.</w:t>
      </w:r>
    </w:p>
    <w:p w14:paraId="2F59C022" w14:textId="77777777" w:rsidR="00F309DA" w:rsidRPr="00C135EE" w:rsidRDefault="00F309DA" w:rsidP="00F309DA">
      <w:pPr>
        <w:rPr>
          <w:rFonts w:ascii="Calibri" w:hAnsi="Calibri" w:cs="Calibri"/>
          <w:sz w:val="22"/>
          <w:szCs w:val="22"/>
          <w:lang w:val="en-GB"/>
        </w:rPr>
      </w:pPr>
    </w:p>
    <w:p w14:paraId="212C9439" w14:textId="1528BBD6" w:rsidR="00882BAF" w:rsidRPr="00C135EE" w:rsidRDefault="000D435D">
      <w:pPr>
        <w:rPr>
          <w:rFonts w:ascii="Calibri" w:hAnsi="Calibri" w:cs="Calibri"/>
          <w:i/>
          <w:sz w:val="22"/>
          <w:szCs w:val="22"/>
          <w:lang w:val="en-GB"/>
        </w:rPr>
      </w:pPr>
      <w:r w:rsidRPr="00C135EE">
        <w:rPr>
          <w:rFonts w:ascii="Calibri" w:hAnsi="Calibri" w:cs="Calibri"/>
          <w:i/>
          <w:sz w:val="22"/>
          <w:szCs w:val="22"/>
          <w:lang w:val="en-GB"/>
        </w:rPr>
        <w:t>Daniel Wrase, Cameo Product Manager, Light Technology</w:t>
      </w:r>
      <w:r w:rsidR="002F3169">
        <w:rPr>
          <w:rFonts w:ascii="Calibri" w:hAnsi="Calibri" w:cs="Calibri"/>
          <w:i/>
          <w:sz w:val="22"/>
          <w:szCs w:val="22"/>
          <w:lang w:val="en-GB"/>
        </w:rPr>
        <w:t>, said</w:t>
      </w:r>
      <w:r w:rsidRPr="00C135EE">
        <w:rPr>
          <w:rFonts w:ascii="Calibri" w:hAnsi="Calibri" w:cs="Calibri"/>
          <w:i/>
          <w:sz w:val="22"/>
          <w:szCs w:val="22"/>
          <w:lang w:val="en-GB"/>
        </w:rPr>
        <w:t xml:space="preserve">: </w:t>
      </w:r>
      <w:r w:rsidR="00C62FCF">
        <w:rPr>
          <w:rFonts w:ascii="Calibri" w:hAnsi="Calibri" w:cs="Calibri"/>
          <w:i/>
          <w:sz w:val="22"/>
          <w:szCs w:val="22"/>
          <w:lang w:val="en-GB"/>
        </w:rPr>
        <w:t>“O</w:t>
      </w:r>
      <w:r w:rsidR="00836A2C" w:rsidRPr="00C135EE">
        <w:rPr>
          <w:rFonts w:ascii="Calibri" w:hAnsi="Calibri" w:cs="Calibri"/>
          <w:i/>
          <w:sz w:val="22"/>
          <w:szCs w:val="22"/>
          <w:lang w:val="en-GB"/>
        </w:rPr>
        <w:t>ur F</w:t>
      </w:r>
      <w:r w:rsidR="00C62FCF">
        <w:rPr>
          <w:rFonts w:ascii="Calibri" w:hAnsi="Calibri" w:cs="Calibri"/>
          <w:i/>
          <w:sz w:val="22"/>
          <w:szCs w:val="22"/>
          <w:lang w:val="en-GB"/>
        </w:rPr>
        <w:t xml:space="preserve"> </w:t>
      </w:r>
      <w:r w:rsidR="00836A2C" w:rsidRPr="00C135EE">
        <w:rPr>
          <w:rFonts w:ascii="Calibri" w:hAnsi="Calibri" w:cs="Calibri"/>
          <w:i/>
          <w:sz w:val="22"/>
          <w:szCs w:val="22"/>
          <w:lang w:val="en-GB"/>
        </w:rPr>
        <w:t>Series</w:t>
      </w:r>
      <w:r w:rsidR="001A13F6" w:rsidRPr="00C135EE">
        <w:rPr>
          <w:rFonts w:ascii="Calibri" w:hAnsi="Calibri" w:cs="Calibri"/>
          <w:i/>
          <w:sz w:val="22"/>
          <w:szCs w:val="22"/>
          <w:lang w:val="en-GB"/>
        </w:rPr>
        <w:t xml:space="preserve"> Fresnel fixtures have </w:t>
      </w:r>
      <w:r w:rsidR="00C62FCF">
        <w:rPr>
          <w:rFonts w:ascii="Calibri" w:hAnsi="Calibri" w:cs="Calibri"/>
          <w:i/>
          <w:sz w:val="22"/>
          <w:szCs w:val="22"/>
          <w:lang w:val="en-GB"/>
        </w:rPr>
        <w:t xml:space="preserve">already </w:t>
      </w:r>
      <w:r w:rsidR="006E3F60" w:rsidRPr="00C135EE">
        <w:rPr>
          <w:rFonts w:ascii="Calibri" w:hAnsi="Calibri" w:cs="Calibri"/>
          <w:i/>
          <w:sz w:val="22"/>
          <w:szCs w:val="22"/>
          <w:lang w:val="en-GB"/>
        </w:rPr>
        <w:t xml:space="preserve">enjoyed enormous popularity in </w:t>
      </w:r>
      <w:r w:rsidR="001A13F6" w:rsidRPr="00C135EE">
        <w:rPr>
          <w:rFonts w:ascii="Calibri" w:hAnsi="Calibri" w:cs="Calibri"/>
          <w:i/>
          <w:sz w:val="22"/>
          <w:szCs w:val="22"/>
          <w:lang w:val="en-GB"/>
        </w:rPr>
        <w:t xml:space="preserve">the </w:t>
      </w:r>
      <w:r w:rsidR="006E3F60" w:rsidRPr="00C135EE">
        <w:rPr>
          <w:rFonts w:ascii="Calibri" w:hAnsi="Calibri" w:cs="Calibri"/>
          <w:i/>
          <w:sz w:val="22"/>
          <w:szCs w:val="22"/>
          <w:lang w:val="en-GB"/>
        </w:rPr>
        <w:t xml:space="preserve">international </w:t>
      </w:r>
      <w:r w:rsidR="00C135EE" w:rsidRPr="00C135EE">
        <w:rPr>
          <w:rFonts w:ascii="Calibri" w:hAnsi="Calibri" w:cs="Calibri"/>
          <w:i/>
          <w:sz w:val="22"/>
          <w:szCs w:val="22"/>
          <w:lang w:val="en-GB"/>
        </w:rPr>
        <w:t>theatre</w:t>
      </w:r>
      <w:r w:rsidR="001A13F6" w:rsidRPr="00C135EE">
        <w:rPr>
          <w:rFonts w:ascii="Calibri" w:hAnsi="Calibri" w:cs="Calibri"/>
          <w:i/>
          <w:sz w:val="22"/>
          <w:szCs w:val="22"/>
          <w:lang w:val="en-GB"/>
        </w:rPr>
        <w:t xml:space="preserve"> and TV sector</w:t>
      </w:r>
      <w:r w:rsidR="00C62FCF">
        <w:rPr>
          <w:rFonts w:ascii="Calibri" w:hAnsi="Calibri" w:cs="Calibri"/>
          <w:i/>
          <w:sz w:val="22"/>
          <w:szCs w:val="22"/>
          <w:lang w:val="en-GB"/>
        </w:rPr>
        <w:t>s</w:t>
      </w:r>
      <w:r w:rsidR="006E3F60" w:rsidRPr="00C135EE">
        <w:rPr>
          <w:rFonts w:ascii="Calibri" w:hAnsi="Calibri" w:cs="Calibri"/>
          <w:i/>
          <w:sz w:val="22"/>
          <w:szCs w:val="22"/>
          <w:lang w:val="en-GB"/>
        </w:rPr>
        <w:t xml:space="preserve">, </w:t>
      </w:r>
      <w:r w:rsidR="00C62FCF">
        <w:rPr>
          <w:rFonts w:ascii="Calibri" w:hAnsi="Calibri" w:cs="Calibri"/>
          <w:i/>
          <w:sz w:val="22"/>
          <w:szCs w:val="22"/>
          <w:lang w:val="en-GB"/>
        </w:rPr>
        <w:t xml:space="preserve">and now </w:t>
      </w:r>
      <w:r w:rsidR="006E3F60" w:rsidRPr="00C135EE">
        <w:rPr>
          <w:rFonts w:ascii="Calibri" w:hAnsi="Calibri" w:cs="Calibri"/>
          <w:i/>
          <w:sz w:val="22"/>
          <w:szCs w:val="22"/>
          <w:lang w:val="en-GB"/>
        </w:rPr>
        <w:t xml:space="preserve">we are closing another gap with </w:t>
      </w:r>
      <w:r w:rsidR="009B1E5B" w:rsidRPr="00C135EE">
        <w:rPr>
          <w:rFonts w:ascii="Calibri" w:hAnsi="Calibri" w:cs="Calibri"/>
          <w:i/>
          <w:sz w:val="22"/>
          <w:szCs w:val="22"/>
          <w:lang w:val="en-GB"/>
        </w:rPr>
        <w:t xml:space="preserve">the </w:t>
      </w:r>
      <w:r w:rsidR="008569D6" w:rsidRPr="00C135EE">
        <w:rPr>
          <w:rFonts w:ascii="Calibri" w:hAnsi="Calibri" w:cs="Calibri"/>
          <w:i/>
          <w:sz w:val="22"/>
          <w:szCs w:val="22"/>
          <w:lang w:val="en-GB"/>
        </w:rPr>
        <w:t>P2</w:t>
      </w:r>
      <w:r w:rsidR="00C62FCF">
        <w:rPr>
          <w:rFonts w:ascii="Calibri" w:hAnsi="Calibri" w:cs="Calibri"/>
          <w:i/>
          <w:sz w:val="22"/>
          <w:szCs w:val="22"/>
          <w:lang w:val="en-GB"/>
        </w:rPr>
        <w:t xml:space="preserve"> </w:t>
      </w:r>
      <w:r w:rsidR="002F3169">
        <w:rPr>
          <w:rFonts w:ascii="Calibri" w:hAnsi="Calibri" w:cs="Calibri"/>
          <w:i/>
          <w:sz w:val="22"/>
          <w:szCs w:val="22"/>
          <w:lang w:val="en-GB"/>
        </w:rPr>
        <w:t>p</w:t>
      </w:r>
      <w:r w:rsidR="008569D6" w:rsidRPr="00C135EE">
        <w:rPr>
          <w:rFonts w:ascii="Calibri" w:hAnsi="Calibri" w:cs="Calibri"/>
          <w:i/>
          <w:sz w:val="22"/>
          <w:szCs w:val="22"/>
          <w:lang w:val="en-GB"/>
        </w:rPr>
        <w:t>rofilers</w:t>
      </w:r>
      <w:r w:rsidR="009B1E5B" w:rsidRPr="00C135EE">
        <w:rPr>
          <w:rFonts w:ascii="Calibri" w:hAnsi="Calibri" w:cs="Calibri"/>
          <w:i/>
          <w:sz w:val="22"/>
          <w:szCs w:val="22"/>
          <w:lang w:val="en-GB"/>
        </w:rPr>
        <w:t xml:space="preserve">. By </w:t>
      </w:r>
      <w:r w:rsidR="00E575C6" w:rsidRPr="00C135EE">
        <w:rPr>
          <w:rFonts w:ascii="Calibri" w:hAnsi="Calibri" w:cs="Calibri"/>
          <w:i/>
          <w:sz w:val="22"/>
          <w:szCs w:val="22"/>
          <w:lang w:val="en-GB"/>
        </w:rPr>
        <w:t xml:space="preserve">adapting </w:t>
      </w:r>
      <w:r w:rsidR="00425BF7" w:rsidRPr="00C135EE">
        <w:rPr>
          <w:rFonts w:ascii="Calibri" w:hAnsi="Calibri" w:cs="Calibri"/>
          <w:i/>
          <w:sz w:val="22"/>
          <w:szCs w:val="22"/>
          <w:lang w:val="en-GB"/>
        </w:rPr>
        <w:t xml:space="preserve">the P2 </w:t>
      </w:r>
      <w:r w:rsidR="00C62FCF">
        <w:rPr>
          <w:rFonts w:ascii="Calibri" w:hAnsi="Calibri" w:cs="Calibri"/>
          <w:i/>
          <w:sz w:val="22"/>
          <w:szCs w:val="22"/>
          <w:lang w:val="en-GB"/>
        </w:rPr>
        <w:t>S</w:t>
      </w:r>
      <w:r w:rsidR="00425BF7" w:rsidRPr="00C135EE">
        <w:rPr>
          <w:rFonts w:ascii="Calibri" w:hAnsi="Calibri" w:cs="Calibri"/>
          <w:i/>
          <w:sz w:val="22"/>
          <w:szCs w:val="22"/>
          <w:lang w:val="en-GB"/>
        </w:rPr>
        <w:t xml:space="preserve">eries </w:t>
      </w:r>
      <w:r w:rsidR="00C62FCF">
        <w:rPr>
          <w:rFonts w:ascii="Calibri" w:hAnsi="Calibri" w:cs="Calibri"/>
          <w:i/>
          <w:sz w:val="22"/>
          <w:szCs w:val="22"/>
          <w:lang w:val="en-GB"/>
        </w:rPr>
        <w:t xml:space="preserve">– </w:t>
      </w:r>
      <w:r w:rsidR="00E575C6" w:rsidRPr="00C135EE">
        <w:rPr>
          <w:rFonts w:ascii="Calibri" w:hAnsi="Calibri" w:cs="Calibri"/>
          <w:i/>
          <w:sz w:val="22"/>
          <w:szCs w:val="22"/>
          <w:lang w:val="en-GB"/>
        </w:rPr>
        <w:t>not only technically</w:t>
      </w:r>
      <w:r w:rsidR="00C62FCF">
        <w:rPr>
          <w:rFonts w:ascii="Calibri" w:hAnsi="Calibri" w:cs="Calibri"/>
          <w:i/>
          <w:sz w:val="22"/>
          <w:szCs w:val="22"/>
          <w:lang w:val="en-GB"/>
        </w:rPr>
        <w:t>,</w:t>
      </w:r>
      <w:r w:rsidR="00E575C6" w:rsidRPr="00C135EE">
        <w:rPr>
          <w:rFonts w:ascii="Calibri" w:hAnsi="Calibri" w:cs="Calibri"/>
          <w:i/>
          <w:sz w:val="22"/>
          <w:szCs w:val="22"/>
          <w:lang w:val="en-GB"/>
        </w:rPr>
        <w:t xml:space="preserve"> but also visually</w:t>
      </w:r>
      <w:r w:rsidR="00C62FCF">
        <w:rPr>
          <w:rFonts w:ascii="Calibri" w:hAnsi="Calibri" w:cs="Calibri"/>
          <w:i/>
          <w:sz w:val="22"/>
          <w:szCs w:val="22"/>
          <w:lang w:val="en-GB"/>
        </w:rPr>
        <w:t xml:space="preserve"> –</w:t>
      </w:r>
      <w:r w:rsidR="00E575C6" w:rsidRPr="00C135EE">
        <w:rPr>
          <w:rFonts w:ascii="Calibri" w:hAnsi="Calibri" w:cs="Calibri"/>
          <w:i/>
          <w:sz w:val="22"/>
          <w:szCs w:val="22"/>
          <w:lang w:val="en-GB"/>
        </w:rPr>
        <w:t xml:space="preserve"> to the F </w:t>
      </w:r>
      <w:r w:rsidR="00C62FCF">
        <w:rPr>
          <w:rFonts w:ascii="Calibri" w:hAnsi="Calibri" w:cs="Calibri"/>
          <w:i/>
          <w:sz w:val="22"/>
          <w:szCs w:val="22"/>
          <w:lang w:val="en-GB"/>
        </w:rPr>
        <w:t>S</w:t>
      </w:r>
      <w:r w:rsidR="00E575C6" w:rsidRPr="00C135EE">
        <w:rPr>
          <w:rFonts w:ascii="Calibri" w:hAnsi="Calibri" w:cs="Calibri"/>
          <w:i/>
          <w:sz w:val="22"/>
          <w:szCs w:val="22"/>
          <w:lang w:val="en-GB"/>
        </w:rPr>
        <w:t xml:space="preserve">eries, </w:t>
      </w:r>
      <w:r w:rsidR="00771135" w:rsidRPr="00C135EE">
        <w:rPr>
          <w:rFonts w:ascii="Calibri" w:hAnsi="Calibri" w:cs="Calibri"/>
          <w:i/>
          <w:sz w:val="22"/>
          <w:szCs w:val="22"/>
          <w:lang w:val="en-GB"/>
        </w:rPr>
        <w:t xml:space="preserve">Cameo </w:t>
      </w:r>
      <w:r w:rsidR="00836A2C" w:rsidRPr="00C135EE">
        <w:rPr>
          <w:rFonts w:ascii="Calibri" w:hAnsi="Calibri" w:cs="Calibri"/>
          <w:i/>
          <w:sz w:val="22"/>
          <w:szCs w:val="22"/>
          <w:lang w:val="en-GB"/>
        </w:rPr>
        <w:t xml:space="preserve">users will </w:t>
      </w:r>
      <w:r w:rsidR="00E575C6" w:rsidRPr="00C135EE">
        <w:rPr>
          <w:rFonts w:ascii="Calibri" w:hAnsi="Calibri" w:cs="Calibri"/>
          <w:i/>
          <w:sz w:val="22"/>
          <w:szCs w:val="22"/>
          <w:lang w:val="en-GB"/>
        </w:rPr>
        <w:t xml:space="preserve">now </w:t>
      </w:r>
      <w:r w:rsidR="00771135" w:rsidRPr="00C135EE">
        <w:rPr>
          <w:rFonts w:ascii="Calibri" w:hAnsi="Calibri" w:cs="Calibri"/>
          <w:i/>
          <w:sz w:val="22"/>
          <w:szCs w:val="22"/>
          <w:lang w:val="en-GB"/>
        </w:rPr>
        <w:t xml:space="preserve">benefit from a </w:t>
      </w:r>
      <w:r w:rsidR="00B86C3F" w:rsidRPr="00C135EE">
        <w:rPr>
          <w:rFonts w:ascii="Calibri" w:hAnsi="Calibri" w:cs="Calibri"/>
          <w:i/>
          <w:sz w:val="22"/>
          <w:szCs w:val="22"/>
          <w:lang w:val="en-GB"/>
        </w:rPr>
        <w:t xml:space="preserve">perfectly </w:t>
      </w:r>
      <w:r w:rsidR="00771135" w:rsidRPr="00C135EE">
        <w:rPr>
          <w:rFonts w:ascii="Calibri" w:hAnsi="Calibri" w:cs="Calibri"/>
          <w:i/>
          <w:sz w:val="22"/>
          <w:szCs w:val="22"/>
          <w:lang w:val="en-GB"/>
        </w:rPr>
        <w:t xml:space="preserve">matched </w:t>
      </w:r>
      <w:r w:rsidR="00B86C3F" w:rsidRPr="00C135EE">
        <w:rPr>
          <w:rFonts w:ascii="Calibri" w:hAnsi="Calibri" w:cs="Calibri"/>
          <w:i/>
          <w:sz w:val="22"/>
          <w:szCs w:val="22"/>
          <w:lang w:val="en-GB"/>
        </w:rPr>
        <w:t xml:space="preserve">product portfolio </w:t>
      </w:r>
      <w:r w:rsidR="00771135" w:rsidRPr="00C135EE">
        <w:rPr>
          <w:rFonts w:ascii="Calibri" w:hAnsi="Calibri" w:cs="Calibri"/>
          <w:i/>
          <w:sz w:val="22"/>
          <w:szCs w:val="22"/>
          <w:lang w:val="en-GB"/>
        </w:rPr>
        <w:t xml:space="preserve">for </w:t>
      </w:r>
      <w:r w:rsidR="00C135EE" w:rsidRPr="00C135EE">
        <w:rPr>
          <w:rFonts w:ascii="Calibri" w:hAnsi="Calibri" w:cs="Calibri"/>
          <w:i/>
          <w:sz w:val="22"/>
          <w:szCs w:val="22"/>
          <w:lang w:val="en-GB"/>
        </w:rPr>
        <w:t>theatre</w:t>
      </w:r>
      <w:r w:rsidR="00771135" w:rsidRPr="00C135EE">
        <w:rPr>
          <w:rFonts w:ascii="Calibri" w:hAnsi="Calibri" w:cs="Calibri"/>
          <w:i/>
          <w:sz w:val="22"/>
          <w:szCs w:val="22"/>
          <w:lang w:val="en-GB"/>
        </w:rPr>
        <w:t xml:space="preserve">, TV, </w:t>
      </w:r>
      <w:r w:rsidR="00EE3281" w:rsidRPr="00C135EE">
        <w:rPr>
          <w:rFonts w:ascii="Calibri" w:hAnsi="Calibri" w:cs="Calibri"/>
          <w:i/>
          <w:sz w:val="22"/>
          <w:szCs w:val="22"/>
          <w:lang w:val="en-GB"/>
        </w:rPr>
        <w:t xml:space="preserve">conventions </w:t>
      </w:r>
      <w:r w:rsidR="00771135" w:rsidRPr="00C135EE">
        <w:rPr>
          <w:rFonts w:ascii="Calibri" w:hAnsi="Calibri" w:cs="Calibri"/>
          <w:i/>
          <w:sz w:val="22"/>
          <w:szCs w:val="22"/>
          <w:lang w:val="en-GB"/>
        </w:rPr>
        <w:t xml:space="preserve">and </w:t>
      </w:r>
      <w:r w:rsidR="00EE3281" w:rsidRPr="00C135EE">
        <w:rPr>
          <w:rFonts w:ascii="Calibri" w:hAnsi="Calibri" w:cs="Calibri"/>
          <w:i/>
          <w:sz w:val="22"/>
          <w:szCs w:val="22"/>
          <w:lang w:val="en-GB"/>
        </w:rPr>
        <w:t xml:space="preserve">corporate </w:t>
      </w:r>
      <w:r w:rsidR="00771135" w:rsidRPr="00C135EE">
        <w:rPr>
          <w:rFonts w:ascii="Calibri" w:hAnsi="Calibri" w:cs="Calibri"/>
          <w:i/>
          <w:sz w:val="22"/>
          <w:szCs w:val="22"/>
          <w:lang w:val="en-GB"/>
        </w:rPr>
        <w:t>events.</w:t>
      </w:r>
      <w:r w:rsidR="00C62FCF">
        <w:rPr>
          <w:rFonts w:ascii="Calibri" w:hAnsi="Calibri" w:cs="Calibri"/>
          <w:i/>
          <w:sz w:val="22"/>
          <w:szCs w:val="22"/>
          <w:lang w:val="en-GB"/>
        </w:rPr>
        <w:t>”</w:t>
      </w:r>
    </w:p>
    <w:p w14:paraId="463F0734" w14:textId="77777777" w:rsidR="00426BBE" w:rsidRPr="00C135EE" w:rsidRDefault="00426BBE" w:rsidP="00F309DA">
      <w:pPr>
        <w:rPr>
          <w:rFonts w:ascii="Calibri" w:hAnsi="Calibri" w:cs="Calibri"/>
          <w:sz w:val="22"/>
          <w:szCs w:val="22"/>
          <w:lang w:val="en-GB"/>
        </w:rPr>
      </w:pPr>
    </w:p>
    <w:p w14:paraId="7B042E14" w14:textId="77777777" w:rsidR="00882BAF" w:rsidRPr="00C135EE" w:rsidRDefault="000D435D">
      <w:pPr>
        <w:rPr>
          <w:rFonts w:ascii="Calibri" w:hAnsi="Calibri" w:cs="Calibri"/>
          <w:b/>
          <w:bCs/>
          <w:sz w:val="22"/>
          <w:szCs w:val="22"/>
          <w:lang w:val="en-GB"/>
        </w:rPr>
      </w:pPr>
      <w:r w:rsidRPr="00C135EE">
        <w:rPr>
          <w:rFonts w:ascii="Calibri" w:hAnsi="Calibri" w:cs="Calibri"/>
          <w:b/>
          <w:bCs/>
          <w:sz w:val="22"/>
          <w:szCs w:val="22"/>
          <w:lang w:val="en-GB"/>
        </w:rPr>
        <w:t>Cameo LUXIS</w:t>
      </w:r>
    </w:p>
    <w:p w14:paraId="6A68AD73" w14:textId="58318F8C" w:rsidR="00882BAF" w:rsidRPr="00C135EE" w:rsidRDefault="000D435D">
      <w:pPr>
        <w:rPr>
          <w:rFonts w:ascii="Calibri" w:hAnsi="Calibri" w:cs="Calibri"/>
          <w:color w:val="000000" w:themeColor="text1"/>
          <w:sz w:val="22"/>
          <w:szCs w:val="22"/>
          <w:shd w:val="clear" w:color="auto" w:fill="FFFFFF"/>
          <w:lang w:val="en-GB"/>
        </w:rPr>
      </w:pPr>
      <w:r w:rsidRPr="00C135EE">
        <w:rPr>
          <w:rFonts w:ascii="Calibri" w:hAnsi="Calibri" w:cs="Calibri"/>
          <w:sz w:val="22"/>
          <w:szCs w:val="22"/>
          <w:lang w:val="en-GB"/>
        </w:rPr>
        <w:t xml:space="preserve">The new Cameo LUXIS FC is a must-have for any professional lighting portfolio. Equipped with a 200-watt RGBALC 6-in-1 COB LED, the LUXIS FC offers excellent </w:t>
      </w:r>
      <w:r w:rsidR="00C135EE" w:rsidRPr="00C135EE">
        <w:rPr>
          <w:rFonts w:ascii="Calibri" w:hAnsi="Calibri" w:cs="Calibri"/>
          <w:sz w:val="22"/>
          <w:szCs w:val="22"/>
          <w:lang w:val="en-GB"/>
        </w:rPr>
        <w:t>colour</w:t>
      </w:r>
      <w:r w:rsidRPr="00C135EE">
        <w:rPr>
          <w:rFonts w:ascii="Calibri" w:hAnsi="Calibri" w:cs="Calibri"/>
          <w:sz w:val="22"/>
          <w:szCs w:val="22"/>
          <w:lang w:val="en-GB"/>
        </w:rPr>
        <w:t xml:space="preserve"> rendering (CRI &gt; 92) combined with </w:t>
      </w:r>
      <w:r w:rsidR="00C62FCF">
        <w:rPr>
          <w:rFonts w:ascii="Calibri" w:hAnsi="Calibri" w:cs="Calibri"/>
          <w:sz w:val="22"/>
          <w:szCs w:val="22"/>
          <w:lang w:val="en-GB"/>
        </w:rPr>
        <w:t xml:space="preserve">a </w:t>
      </w:r>
      <w:r w:rsidRPr="00C135EE">
        <w:rPr>
          <w:rFonts w:ascii="Calibri" w:hAnsi="Calibri" w:cs="Calibri"/>
          <w:sz w:val="22"/>
          <w:szCs w:val="22"/>
          <w:lang w:val="en-GB"/>
        </w:rPr>
        <w:t>high light output (7750 lm)</w:t>
      </w:r>
      <w:r w:rsidR="00C62FCF">
        <w:rPr>
          <w:rFonts w:ascii="Calibri" w:hAnsi="Calibri" w:cs="Calibri"/>
          <w:sz w:val="22"/>
          <w:szCs w:val="22"/>
          <w:lang w:val="en-GB"/>
        </w:rPr>
        <w:t>,</w:t>
      </w:r>
      <w:r w:rsidRPr="00C135EE">
        <w:rPr>
          <w:rFonts w:ascii="Calibri" w:hAnsi="Calibri" w:cs="Calibri"/>
          <w:sz w:val="22"/>
          <w:szCs w:val="22"/>
          <w:lang w:val="en-GB"/>
        </w:rPr>
        <w:t xml:space="preserve"> and is suitable for the rental market</w:t>
      </w:r>
      <w:r w:rsidR="002F3169">
        <w:rPr>
          <w:rFonts w:ascii="Calibri" w:hAnsi="Calibri" w:cs="Calibri"/>
          <w:sz w:val="22"/>
          <w:szCs w:val="22"/>
          <w:lang w:val="en-GB"/>
        </w:rPr>
        <w:t xml:space="preserve"> and</w:t>
      </w:r>
      <w:r w:rsidRPr="00C135EE">
        <w:rPr>
          <w:rFonts w:ascii="Calibri" w:hAnsi="Calibri" w:cs="Calibri"/>
          <w:sz w:val="22"/>
          <w:szCs w:val="22"/>
          <w:lang w:val="en-GB"/>
        </w:rPr>
        <w:t xml:space="preserve"> for use in </w:t>
      </w:r>
      <w:r w:rsidR="00C135EE" w:rsidRPr="00C135EE">
        <w:rPr>
          <w:rFonts w:ascii="Calibri" w:hAnsi="Calibri" w:cs="Calibri"/>
          <w:sz w:val="22"/>
          <w:szCs w:val="22"/>
          <w:lang w:val="en-GB"/>
        </w:rPr>
        <w:t>theatres</w:t>
      </w:r>
      <w:r w:rsidRPr="00C135EE">
        <w:rPr>
          <w:rFonts w:ascii="Calibri" w:hAnsi="Calibri" w:cs="Calibri"/>
          <w:sz w:val="22"/>
          <w:szCs w:val="22"/>
          <w:lang w:val="en-GB"/>
        </w:rPr>
        <w:t xml:space="preserve"> and </w:t>
      </w:r>
      <w:r w:rsidR="00C62FCF">
        <w:rPr>
          <w:rFonts w:ascii="Calibri" w:hAnsi="Calibri" w:cs="Calibri"/>
          <w:sz w:val="22"/>
          <w:szCs w:val="22"/>
          <w:lang w:val="en-GB"/>
        </w:rPr>
        <w:t xml:space="preserve">at </w:t>
      </w:r>
      <w:r w:rsidRPr="00C135EE">
        <w:rPr>
          <w:rFonts w:ascii="Calibri" w:hAnsi="Calibri" w:cs="Calibri"/>
          <w:sz w:val="22"/>
          <w:szCs w:val="22"/>
          <w:lang w:val="en-GB"/>
        </w:rPr>
        <w:t xml:space="preserve">trade shows. Thanks to the innovative QuickChange mechanism </w:t>
      </w:r>
      <w:r w:rsidR="002F3169">
        <w:rPr>
          <w:rFonts w:ascii="Calibri" w:hAnsi="Calibri" w:cs="Calibri"/>
          <w:sz w:val="22"/>
          <w:szCs w:val="22"/>
          <w:lang w:val="en-GB"/>
        </w:rPr>
        <w:t xml:space="preserve">– </w:t>
      </w:r>
      <w:r w:rsidRPr="00C135EE">
        <w:rPr>
          <w:rFonts w:ascii="Calibri" w:hAnsi="Calibri" w:cs="Calibri"/>
          <w:sz w:val="22"/>
          <w:szCs w:val="22"/>
          <w:lang w:val="en-GB"/>
        </w:rPr>
        <w:t>for quick and easy lens changes</w:t>
      </w:r>
      <w:r w:rsidR="002F3169">
        <w:rPr>
          <w:rFonts w:ascii="Calibri" w:hAnsi="Calibri" w:cs="Calibri"/>
          <w:sz w:val="22"/>
          <w:szCs w:val="22"/>
          <w:lang w:val="en-GB"/>
        </w:rPr>
        <w:t xml:space="preserve"> – </w:t>
      </w:r>
      <w:r w:rsidRPr="00C135EE">
        <w:rPr>
          <w:rFonts w:ascii="Calibri" w:hAnsi="Calibri" w:cs="Calibri"/>
          <w:sz w:val="22"/>
          <w:szCs w:val="22"/>
          <w:lang w:val="en-GB"/>
        </w:rPr>
        <w:t xml:space="preserve">the beam angle of the LED spotlight can be adjusted without </w:t>
      </w:r>
      <w:r w:rsidRPr="00C135EE">
        <w:rPr>
          <w:rFonts w:ascii="Calibri" w:hAnsi="Calibri" w:cs="Calibri"/>
          <w:color w:val="000000" w:themeColor="text1"/>
          <w:sz w:val="22"/>
          <w:szCs w:val="22"/>
          <w:lang w:val="en-GB"/>
        </w:rPr>
        <w:t xml:space="preserve">separate tools. For wireless DMX control, the LUXIS FC can also be equipped with the optional Cameo iDMX STICK. </w:t>
      </w:r>
      <w:r w:rsidRPr="00C135EE">
        <w:rPr>
          <w:rFonts w:ascii="Calibri" w:hAnsi="Calibri" w:cs="Calibri"/>
          <w:color w:val="000000" w:themeColor="text1"/>
          <w:sz w:val="22"/>
          <w:szCs w:val="22"/>
          <w:shd w:val="clear" w:color="auto" w:fill="FFFFFF"/>
          <w:lang w:val="en-GB"/>
        </w:rPr>
        <w:t>The patented SPIN16 technology also enables fast and flexible mounting based on the 16 mm TV spigot integrated in the mounting bracket.</w:t>
      </w:r>
    </w:p>
    <w:p w14:paraId="4CD2FC1A" w14:textId="77777777" w:rsidR="00F309DA" w:rsidRPr="00C135EE" w:rsidRDefault="00F309DA" w:rsidP="00F309DA">
      <w:pPr>
        <w:rPr>
          <w:rFonts w:ascii="Calibri" w:hAnsi="Calibri" w:cs="Calibri"/>
          <w:color w:val="000000" w:themeColor="text1"/>
          <w:sz w:val="22"/>
          <w:szCs w:val="22"/>
          <w:lang w:val="en-GB"/>
        </w:rPr>
      </w:pPr>
    </w:p>
    <w:p w14:paraId="551E5DCA" w14:textId="77777777" w:rsidR="00882BAF" w:rsidRPr="00C135EE" w:rsidRDefault="000D435D">
      <w:pPr>
        <w:rPr>
          <w:rFonts w:ascii="Calibri" w:hAnsi="Calibri" w:cs="Calibri"/>
          <w:b/>
          <w:bCs/>
          <w:sz w:val="22"/>
          <w:szCs w:val="22"/>
          <w:lang w:val="en-GB"/>
        </w:rPr>
      </w:pPr>
      <w:r w:rsidRPr="00C135EE">
        <w:rPr>
          <w:rFonts w:ascii="Calibri" w:hAnsi="Calibri" w:cs="Calibri"/>
          <w:b/>
          <w:bCs/>
          <w:sz w:val="22"/>
          <w:szCs w:val="22"/>
          <w:lang w:val="en-GB"/>
        </w:rPr>
        <w:t>Cameo STUDIO PAR G2</w:t>
      </w:r>
    </w:p>
    <w:p w14:paraId="09010140" w14:textId="2989B5AB" w:rsidR="00882BAF" w:rsidRPr="00C135EE" w:rsidRDefault="000D435D">
      <w:pPr>
        <w:rPr>
          <w:rFonts w:ascii="Calibri" w:hAnsi="Calibri" w:cs="Calibri"/>
          <w:color w:val="000000" w:themeColor="text1"/>
          <w:sz w:val="22"/>
          <w:szCs w:val="22"/>
          <w:shd w:val="clear" w:color="auto" w:fill="FFFFFF"/>
          <w:lang w:val="en-GB"/>
        </w:rPr>
      </w:pPr>
      <w:r w:rsidRPr="00C135EE">
        <w:rPr>
          <w:rFonts w:ascii="Calibri" w:hAnsi="Calibri" w:cs="Calibri"/>
          <w:sz w:val="22"/>
          <w:szCs w:val="22"/>
          <w:lang w:val="en-GB"/>
        </w:rPr>
        <w:t xml:space="preserve">At Prolight + Sound, Cameo </w:t>
      </w:r>
      <w:r w:rsidR="00C62FCF">
        <w:rPr>
          <w:rFonts w:ascii="Calibri" w:hAnsi="Calibri" w:cs="Calibri"/>
          <w:sz w:val="22"/>
          <w:szCs w:val="22"/>
          <w:lang w:val="en-GB"/>
        </w:rPr>
        <w:t xml:space="preserve">is also </w:t>
      </w:r>
      <w:r w:rsidRPr="00C135EE">
        <w:rPr>
          <w:rFonts w:ascii="Calibri" w:hAnsi="Calibri" w:cs="Calibri"/>
          <w:sz w:val="22"/>
          <w:szCs w:val="22"/>
          <w:lang w:val="en-GB"/>
        </w:rPr>
        <w:t>present</w:t>
      </w:r>
      <w:r w:rsidR="00C62FCF">
        <w:rPr>
          <w:rFonts w:ascii="Calibri" w:hAnsi="Calibri" w:cs="Calibri"/>
          <w:sz w:val="22"/>
          <w:szCs w:val="22"/>
          <w:lang w:val="en-GB"/>
        </w:rPr>
        <w:t>ing</w:t>
      </w:r>
      <w:r w:rsidRPr="00C135EE">
        <w:rPr>
          <w:rFonts w:ascii="Calibri" w:hAnsi="Calibri" w:cs="Calibri"/>
          <w:sz w:val="22"/>
          <w:szCs w:val="22"/>
          <w:lang w:val="en-GB"/>
        </w:rPr>
        <w:t xml:space="preserve"> the </w:t>
      </w:r>
      <w:r w:rsidRPr="00C135EE">
        <w:rPr>
          <w:rFonts w:ascii="Calibri" w:hAnsi="Calibri" w:cs="Calibri"/>
          <w:sz w:val="22"/>
          <w:szCs w:val="22"/>
          <w:shd w:val="clear" w:color="auto" w:fill="FFFFFF"/>
          <w:lang w:val="en-GB"/>
        </w:rPr>
        <w:t xml:space="preserve">new generation of the STUDIO PAR </w:t>
      </w:r>
      <w:r w:rsidR="002F3169">
        <w:rPr>
          <w:rFonts w:ascii="Calibri" w:hAnsi="Calibri" w:cs="Calibri"/>
          <w:sz w:val="22"/>
          <w:szCs w:val="22"/>
          <w:shd w:val="clear" w:color="auto" w:fill="FFFFFF"/>
          <w:lang w:val="en-GB"/>
        </w:rPr>
        <w:t>S</w:t>
      </w:r>
      <w:r w:rsidRPr="00C135EE">
        <w:rPr>
          <w:rFonts w:ascii="Calibri" w:hAnsi="Calibri" w:cs="Calibri"/>
          <w:sz w:val="22"/>
          <w:szCs w:val="22"/>
          <w:shd w:val="clear" w:color="auto" w:fill="FFFFFF"/>
          <w:lang w:val="en-GB"/>
        </w:rPr>
        <w:t xml:space="preserve">eries for the </w:t>
      </w:r>
      <w:r w:rsidRPr="00C135EE">
        <w:rPr>
          <w:rFonts w:ascii="Calibri" w:hAnsi="Calibri" w:cs="Calibri"/>
          <w:sz w:val="22"/>
          <w:szCs w:val="22"/>
          <w:lang w:val="en-GB"/>
        </w:rPr>
        <w:t>first time.</w:t>
      </w:r>
      <w:r w:rsidRPr="00C135EE">
        <w:rPr>
          <w:rFonts w:ascii="Calibri" w:hAnsi="Calibri" w:cs="Calibri"/>
          <w:sz w:val="22"/>
          <w:szCs w:val="22"/>
          <w:shd w:val="clear" w:color="auto" w:fill="FFFFFF"/>
          <w:lang w:val="en-GB"/>
        </w:rPr>
        <w:t xml:space="preserve"> This includes the STUDIO PAR 4 G2, STUDIO PAR 6 G2 and STUDIO PAR TW G2 </w:t>
      </w:r>
      <w:r w:rsidR="002F3169" w:rsidRPr="00C135EE">
        <w:rPr>
          <w:rFonts w:ascii="Calibri" w:hAnsi="Calibri" w:cs="Calibri"/>
          <w:sz w:val="22"/>
          <w:szCs w:val="22"/>
          <w:shd w:val="clear" w:color="auto" w:fill="FFFFFF"/>
          <w:lang w:val="en-GB"/>
        </w:rPr>
        <w:t>models</w:t>
      </w:r>
      <w:r w:rsidR="002F3169">
        <w:rPr>
          <w:rFonts w:ascii="Calibri" w:hAnsi="Calibri" w:cs="Calibri"/>
          <w:sz w:val="22"/>
          <w:szCs w:val="22"/>
          <w:shd w:val="clear" w:color="auto" w:fill="FFFFFF"/>
          <w:lang w:val="en-GB"/>
        </w:rPr>
        <w:t>,</w:t>
      </w:r>
      <w:r w:rsidR="002F3169" w:rsidRPr="00C135EE">
        <w:rPr>
          <w:rFonts w:ascii="Calibri" w:hAnsi="Calibri" w:cs="Calibri"/>
          <w:sz w:val="22"/>
          <w:szCs w:val="22"/>
          <w:shd w:val="clear" w:color="auto" w:fill="FFFFFF"/>
          <w:lang w:val="en-GB"/>
        </w:rPr>
        <w:t xml:space="preserve"> </w:t>
      </w:r>
      <w:r w:rsidRPr="00C135EE">
        <w:rPr>
          <w:rFonts w:ascii="Calibri" w:hAnsi="Calibri" w:cs="Calibri"/>
          <w:sz w:val="22"/>
          <w:szCs w:val="22"/>
          <w:shd w:val="clear" w:color="auto" w:fill="FFFFFF"/>
          <w:lang w:val="en-GB"/>
        </w:rPr>
        <w:t xml:space="preserve">and is aimed at rental companies, smaller </w:t>
      </w:r>
      <w:r w:rsidR="00C135EE" w:rsidRPr="00C135EE">
        <w:rPr>
          <w:rFonts w:ascii="Calibri" w:hAnsi="Calibri" w:cs="Calibri"/>
          <w:sz w:val="22"/>
          <w:szCs w:val="22"/>
          <w:shd w:val="clear" w:color="auto" w:fill="FFFFFF"/>
          <w:lang w:val="en-GB"/>
        </w:rPr>
        <w:t>theatres</w:t>
      </w:r>
      <w:r w:rsidRPr="00C135EE">
        <w:rPr>
          <w:rFonts w:ascii="Calibri" w:hAnsi="Calibri" w:cs="Calibri"/>
          <w:sz w:val="22"/>
          <w:szCs w:val="22"/>
          <w:shd w:val="clear" w:color="auto" w:fill="FFFFFF"/>
          <w:lang w:val="en-GB"/>
        </w:rPr>
        <w:t xml:space="preserve"> and DJs who are looking for a versatile all-round LED PAR spotlight at the cutting edge of lighting technology. Even </w:t>
      </w:r>
      <w:r w:rsidR="002F3169">
        <w:rPr>
          <w:rFonts w:ascii="Calibri" w:hAnsi="Calibri" w:cs="Calibri"/>
          <w:sz w:val="22"/>
          <w:szCs w:val="22"/>
          <w:shd w:val="clear" w:color="auto" w:fill="FFFFFF"/>
          <w:lang w:val="en-GB"/>
        </w:rPr>
        <w:t>with</w:t>
      </w:r>
      <w:r w:rsidRPr="00C135EE">
        <w:rPr>
          <w:rFonts w:ascii="Calibri" w:hAnsi="Calibri" w:cs="Calibri"/>
          <w:sz w:val="22"/>
          <w:szCs w:val="22"/>
          <w:shd w:val="clear" w:color="auto" w:fill="FFFFFF"/>
          <w:lang w:val="en-GB"/>
        </w:rPr>
        <w:t xml:space="preserve"> the smallest </w:t>
      </w:r>
      <w:r w:rsidR="002F3169">
        <w:rPr>
          <w:rFonts w:ascii="Calibri" w:hAnsi="Calibri" w:cs="Calibri"/>
          <w:sz w:val="22"/>
          <w:szCs w:val="22"/>
          <w:shd w:val="clear" w:color="auto" w:fill="FFFFFF"/>
          <w:lang w:val="en-GB"/>
        </w:rPr>
        <w:t>model</w:t>
      </w:r>
      <w:r w:rsidRPr="00C135EE">
        <w:rPr>
          <w:rFonts w:ascii="Calibri" w:hAnsi="Calibri" w:cs="Calibri"/>
          <w:sz w:val="22"/>
          <w:szCs w:val="22"/>
          <w:shd w:val="clear" w:color="auto" w:fill="FFFFFF"/>
          <w:lang w:val="en-GB"/>
        </w:rPr>
        <w:t xml:space="preserve"> (</w:t>
      </w:r>
      <w:r w:rsidR="002F3169">
        <w:rPr>
          <w:rFonts w:ascii="Calibri" w:hAnsi="Calibri" w:cs="Calibri"/>
          <w:sz w:val="22"/>
          <w:szCs w:val="22"/>
          <w:shd w:val="clear" w:color="auto" w:fill="FFFFFF"/>
          <w:lang w:val="en-GB"/>
        </w:rPr>
        <w:t xml:space="preserve">the </w:t>
      </w:r>
      <w:r w:rsidRPr="00C135EE">
        <w:rPr>
          <w:rFonts w:ascii="Calibri" w:hAnsi="Calibri" w:cs="Calibri"/>
          <w:sz w:val="22"/>
          <w:szCs w:val="22"/>
          <w:shd w:val="clear" w:color="auto" w:fill="FFFFFF"/>
          <w:lang w:val="en-GB"/>
        </w:rPr>
        <w:t xml:space="preserve">STUDIO PAR 4 G2), the G2 </w:t>
      </w:r>
      <w:r w:rsidR="002F3169">
        <w:rPr>
          <w:rFonts w:ascii="Calibri" w:hAnsi="Calibri" w:cs="Calibri"/>
          <w:sz w:val="22"/>
          <w:szCs w:val="22"/>
          <w:shd w:val="clear" w:color="auto" w:fill="FFFFFF"/>
          <w:lang w:val="en-GB"/>
        </w:rPr>
        <w:t>S</w:t>
      </w:r>
      <w:r w:rsidRPr="00C135EE">
        <w:rPr>
          <w:rFonts w:ascii="Calibri" w:hAnsi="Calibri" w:cs="Calibri"/>
          <w:sz w:val="22"/>
          <w:szCs w:val="22"/>
          <w:shd w:val="clear" w:color="auto" w:fill="FFFFFF"/>
          <w:lang w:val="en-GB"/>
        </w:rPr>
        <w:t xml:space="preserve">eries </w:t>
      </w:r>
      <w:r w:rsidR="002F3169">
        <w:rPr>
          <w:rFonts w:ascii="Calibri" w:hAnsi="Calibri" w:cs="Calibri"/>
          <w:sz w:val="22"/>
          <w:szCs w:val="22"/>
          <w:shd w:val="clear" w:color="auto" w:fill="FFFFFF"/>
          <w:lang w:val="en-GB"/>
        </w:rPr>
        <w:t>impresses across the board</w:t>
      </w:r>
      <w:r w:rsidRPr="00C135EE">
        <w:rPr>
          <w:rFonts w:ascii="Calibri" w:hAnsi="Calibri" w:cs="Calibri"/>
          <w:sz w:val="22"/>
          <w:szCs w:val="22"/>
          <w:shd w:val="clear" w:color="auto" w:fill="FFFFFF"/>
          <w:lang w:val="en-GB"/>
        </w:rPr>
        <w:t xml:space="preserve"> with integrated full </w:t>
      </w:r>
      <w:r w:rsidR="00C135EE" w:rsidRPr="00C135EE">
        <w:rPr>
          <w:rFonts w:ascii="Calibri" w:hAnsi="Calibri" w:cs="Calibri"/>
          <w:sz w:val="22"/>
          <w:szCs w:val="22"/>
          <w:shd w:val="clear" w:color="auto" w:fill="FFFFFF"/>
          <w:lang w:val="en-GB"/>
        </w:rPr>
        <w:t>colour</w:t>
      </w:r>
      <w:r w:rsidRPr="00C135EE">
        <w:rPr>
          <w:rFonts w:ascii="Calibri" w:hAnsi="Calibri" w:cs="Calibri"/>
          <w:sz w:val="22"/>
          <w:szCs w:val="22"/>
          <w:shd w:val="clear" w:color="auto" w:fill="FFFFFF"/>
          <w:lang w:val="en-GB"/>
        </w:rPr>
        <w:t xml:space="preserve"> mixing,</w:t>
      </w:r>
      <w:r w:rsidR="002F3169">
        <w:rPr>
          <w:rFonts w:ascii="Calibri" w:hAnsi="Calibri" w:cs="Calibri"/>
          <w:sz w:val="22"/>
          <w:szCs w:val="22"/>
          <w:shd w:val="clear" w:color="auto" w:fill="FFFFFF"/>
          <w:lang w:val="en-GB"/>
        </w:rPr>
        <w:t xml:space="preserve"> while</w:t>
      </w:r>
      <w:r w:rsidRPr="00C135EE">
        <w:rPr>
          <w:rFonts w:ascii="Calibri" w:hAnsi="Calibri" w:cs="Calibri"/>
          <w:sz w:val="22"/>
          <w:szCs w:val="22"/>
          <w:shd w:val="clear" w:color="auto" w:fill="FFFFFF"/>
          <w:lang w:val="en-GB"/>
        </w:rPr>
        <w:t xml:space="preserve"> the STUDIO PAR 6 G2 extends the possibilities even further with the </w:t>
      </w:r>
      <w:r w:rsidR="002F3169" w:rsidRPr="00C135EE">
        <w:rPr>
          <w:rFonts w:ascii="Calibri" w:hAnsi="Calibri" w:cs="Calibri"/>
          <w:sz w:val="22"/>
          <w:szCs w:val="22"/>
          <w:shd w:val="clear" w:color="auto" w:fill="FFFFFF"/>
          <w:lang w:val="en-GB"/>
        </w:rPr>
        <w:t xml:space="preserve">Amber and UV </w:t>
      </w:r>
      <w:r w:rsidR="00C135EE" w:rsidRPr="00C135EE">
        <w:rPr>
          <w:rFonts w:ascii="Calibri" w:hAnsi="Calibri" w:cs="Calibri"/>
          <w:sz w:val="22"/>
          <w:szCs w:val="22"/>
          <w:shd w:val="clear" w:color="auto" w:fill="FFFFFF"/>
          <w:lang w:val="en-GB"/>
        </w:rPr>
        <w:t>colour</w:t>
      </w:r>
      <w:r w:rsidRPr="00C135EE">
        <w:rPr>
          <w:rFonts w:ascii="Calibri" w:hAnsi="Calibri" w:cs="Calibri"/>
          <w:sz w:val="22"/>
          <w:szCs w:val="22"/>
          <w:shd w:val="clear" w:color="auto" w:fill="FFFFFF"/>
          <w:lang w:val="en-GB"/>
        </w:rPr>
        <w:t xml:space="preserve"> and light variants. The new STUDIO PAR G2 </w:t>
      </w:r>
      <w:r w:rsidR="002F3169">
        <w:rPr>
          <w:rFonts w:ascii="Calibri" w:hAnsi="Calibri" w:cs="Calibri"/>
          <w:sz w:val="22"/>
          <w:szCs w:val="22"/>
          <w:shd w:val="clear" w:color="auto" w:fill="FFFFFF"/>
          <w:lang w:val="en-GB"/>
        </w:rPr>
        <w:t>S</w:t>
      </w:r>
      <w:r w:rsidRPr="00C135EE">
        <w:rPr>
          <w:rFonts w:ascii="Calibri" w:hAnsi="Calibri" w:cs="Calibri"/>
          <w:sz w:val="22"/>
          <w:szCs w:val="22"/>
          <w:shd w:val="clear" w:color="auto" w:fill="FFFFFF"/>
          <w:lang w:val="en-GB"/>
        </w:rPr>
        <w:t xml:space="preserve">eries is rounded off by the </w:t>
      </w:r>
      <w:r w:rsidRPr="009E5C59">
        <w:rPr>
          <w:rFonts w:ascii="Calibri" w:hAnsi="Calibri" w:cs="Calibri"/>
          <w:sz w:val="22"/>
          <w:szCs w:val="22"/>
          <w:shd w:val="clear" w:color="auto" w:fill="FFFFFF"/>
          <w:lang w:val="en-GB"/>
        </w:rPr>
        <w:t>STUDIO PAR TW</w:t>
      </w:r>
      <w:r w:rsidRPr="00C135EE">
        <w:rPr>
          <w:rFonts w:ascii="Calibri" w:hAnsi="Calibri" w:cs="Calibri"/>
          <w:sz w:val="22"/>
          <w:szCs w:val="22"/>
          <w:shd w:val="clear" w:color="auto" w:fill="FFFFFF"/>
          <w:lang w:val="en-GB"/>
        </w:rPr>
        <w:t xml:space="preserve"> G2 tunable white variant</w:t>
      </w:r>
      <w:r w:rsidR="002F3169">
        <w:rPr>
          <w:rFonts w:ascii="Calibri" w:hAnsi="Calibri" w:cs="Calibri"/>
          <w:sz w:val="22"/>
          <w:szCs w:val="22"/>
          <w:shd w:val="clear" w:color="auto" w:fill="FFFFFF"/>
          <w:lang w:val="en-GB"/>
        </w:rPr>
        <w:t>, which features</w:t>
      </w:r>
      <w:r w:rsidRPr="00C135EE">
        <w:rPr>
          <w:rFonts w:ascii="Calibri" w:hAnsi="Calibri" w:cs="Calibri"/>
          <w:sz w:val="22"/>
          <w:szCs w:val="22"/>
          <w:shd w:val="clear" w:color="auto" w:fill="FFFFFF"/>
          <w:lang w:val="en-GB"/>
        </w:rPr>
        <w:t xml:space="preserve"> </w:t>
      </w:r>
      <w:r w:rsidR="002F3169">
        <w:rPr>
          <w:rFonts w:ascii="Calibri" w:hAnsi="Calibri" w:cs="Calibri"/>
          <w:sz w:val="22"/>
          <w:szCs w:val="22"/>
          <w:shd w:val="clear" w:color="auto" w:fill="FFFFFF"/>
          <w:lang w:val="en-GB"/>
        </w:rPr>
        <w:t>12</w:t>
      </w:r>
      <w:r w:rsidRPr="00C135EE">
        <w:rPr>
          <w:rFonts w:ascii="Calibri" w:hAnsi="Calibri" w:cs="Calibri"/>
          <w:sz w:val="22"/>
          <w:szCs w:val="22"/>
          <w:shd w:val="clear" w:color="auto" w:fill="FFFFFF"/>
          <w:lang w:val="en-GB"/>
        </w:rPr>
        <w:t xml:space="preserve"> white light LEDs. In addition to optional wireless DMX control via the Cameo iDMX STICK, the new G2 </w:t>
      </w:r>
      <w:r w:rsidR="002F3169">
        <w:rPr>
          <w:rFonts w:ascii="Calibri" w:hAnsi="Calibri" w:cs="Calibri"/>
          <w:sz w:val="22"/>
          <w:szCs w:val="22"/>
          <w:shd w:val="clear" w:color="auto" w:fill="FFFFFF"/>
          <w:lang w:val="en-GB"/>
        </w:rPr>
        <w:t>S</w:t>
      </w:r>
      <w:r w:rsidRPr="00C135EE">
        <w:rPr>
          <w:rFonts w:ascii="Calibri" w:hAnsi="Calibri" w:cs="Calibri"/>
          <w:sz w:val="22"/>
          <w:szCs w:val="22"/>
          <w:shd w:val="clear" w:color="auto" w:fill="FFFFFF"/>
          <w:lang w:val="en-GB"/>
        </w:rPr>
        <w:t xml:space="preserve">eries is compatible with the </w:t>
      </w:r>
      <w:r w:rsidRPr="00C135EE">
        <w:rPr>
          <w:rFonts w:ascii="Calibri" w:hAnsi="Calibri" w:cs="Calibri"/>
          <w:color w:val="000000" w:themeColor="text1"/>
          <w:sz w:val="22"/>
          <w:szCs w:val="22"/>
          <w:shd w:val="clear" w:color="auto" w:fill="FFFFFF"/>
          <w:lang w:val="en-GB"/>
        </w:rPr>
        <w:t>patented SPIN16 technology.</w:t>
      </w:r>
    </w:p>
    <w:p w14:paraId="0699B930" w14:textId="77777777" w:rsidR="00004222" w:rsidRPr="00C135EE" w:rsidRDefault="00004222" w:rsidP="004330C6">
      <w:pPr>
        <w:pStyle w:val="KeinLeerraum"/>
        <w:rPr>
          <w:rFonts w:ascii="Calibri" w:hAnsi="Calibri" w:cs="Calibri"/>
          <w:b/>
          <w:bCs/>
          <w:color w:val="0D0D0D" w:themeColor="text1" w:themeTint="F2"/>
          <w:sz w:val="22"/>
          <w:szCs w:val="22"/>
          <w:lang w:val="en-GB"/>
        </w:rPr>
      </w:pPr>
    </w:p>
    <w:p w14:paraId="59B40297" w14:textId="77777777" w:rsidR="00A95460" w:rsidRPr="00EA091D" w:rsidRDefault="000D435D" w:rsidP="00A95460">
      <w:pPr>
        <w:pStyle w:val="KeinLeerraum"/>
        <w:rPr>
          <w:rFonts w:ascii="Calibri" w:hAnsi="Calibri" w:cs="Calibri"/>
          <w:b/>
          <w:bCs/>
          <w:color w:val="0D0D0D" w:themeColor="text1" w:themeTint="F2"/>
          <w:sz w:val="22"/>
          <w:szCs w:val="22"/>
          <w:lang w:val="en-GB"/>
        </w:rPr>
      </w:pPr>
      <w:r w:rsidRPr="00C135EE">
        <w:rPr>
          <w:rFonts w:ascii="Calibri" w:hAnsi="Calibri" w:cs="Calibri"/>
          <w:b/>
          <w:bCs/>
          <w:color w:val="0D0D0D" w:themeColor="text1" w:themeTint="F2"/>
          <w:sz w:val="22"/>
          <w:szCs w:val="22"/>
          <w:lang w:val="en-GB"/>
        </w:rPr>
        <w:t>Cameo</w:t>
      </w:r>
      <w:r w:rsidR="00A95460">
        <w:rPr>
          <w:rFonts w:ascii="Calibri" w:hAnsi="Calibri" w:cs="Calibri"/>
          <w:b/>
          <w:bCs/>
          <w:color w:val="0D0D0D" w:themeColor="text1" w:themeTint="F2"/>
          <w:sz w:val="22"/>
          <w:szCs w:val="22"/>
          <w:lang w:val="en-GB"/>
        </w:rPr>
        <w:t xml:space="preserve"> </w:t>
      </w:r>
      <w:r w:rsidR="00A95460" w:rsidRPr="00EA091D">
        <w:rPr>
          <w:rFonts w:ascii="Calibri" w:hAnsi="Calibri" w:cs="Calibri"/>
          <w:b/>
          <w:bCs/>
          <w:color w:val="0D0D0D" w:themeColor="text1" w:themeTint="F2"/>
          <w:sz w:val="22"/>
          <w:szCs w:val="22"/>
          <w:lang w:val="en-GB"/>
        </w:rPr>
        <w:t>at Prolight + Sound 2022</w:t>
      </w:r>
    </w:p>
    <w:p w14:paraId="1929F071" w14:textId="1FA5ABA3" w:rsidR="00882BAF" w:rsidRPr="00C135EE" w:rsidRDefault="002F3169">
      <w:pPr>
        <w:pStyle w:val="KeinLeerraum"/>
        <w:rPr>
          <w:rFonts w:ascii="Calibri" w:hAnsi="Calibri" w:cs="Calibri"/>
          <w:b/>
          <w:bCs/>
          <w:sz w:val="22"/>
          <w:szCs w:val="22"/>
          <w:lang w:val="en-GB"/>
        </w:rPr>
      </w:pPr>
      <w:r>
        <w:rPr>
          <w:rFonts w:ascii="Calibri" w:eastAsia="Times New Roman" w:hAnsi="Calibri" w:cs="Calibri"/>
          <w:b/>
          <w:bCs/>
          <w:sz w:val="22"/>
          <w:szCs w:val="22"/>
          <w:lang w:val="en-GB"/>
        </w:rPr>
        <w:t xml:space="preserve">Hall </w:t>
      </w:r>
      <w:r w:rsidR="000D435D" w:rsidRPr="00C135EE">
        <w:rPr>
          <w:rFonts w:ascii="Calibri" w:eastAsia="Times New Roman" w:hAnsi="Calibri" w:cs="Calibri"/>
          <w:b/>
          <w:bCs/>
          <w:sz w:val="22"/>
          <w:szCs w:val="22"/>
          <w:lang w:val="en-GB"/>
        </w:rPr>
        <w:t>12.1 #B24</w:t>
      </w:r>
    </w:p>
    <w:p w14:paraId="78F9D179" w14:textId="77777777" w:rsidR="002F20E1" w:rsidRPr="00C135EE" w:rsidRDefault="002F20E1" w:rsidP="004330C6">
      <w:pPr>
        <w:pStyle w:val="KeinLeerraum"/>
        <w:rPr>
          <w:rFonts w:ascii="Calibri" w:hAnsi="Calibri" w:cs="Calibri"/>
          <w:color w:val="0D0D0D" w:themeColor="text1" w:themeTint="F2"/>
          <w:sz w:val="22"/>
          <w:szCs w:val="22"/>
          <w:lang w:val="en-GB"/>
        </w:rPr>
      </w:pPr>
    </w:p>
    <w:p w14:paraId="22E61887" w14:textId="77777777" w:rsidR="00882BAF" w:rsidRPr="00C135EE" w:rsidRDefault="000D435D">
      <w:pPr>
        <w:pStyle w:val="KeinLeerraum"/>
        <w:rPr>
          <w:rFonts w:ascii="Calibri" w:hAnsi="Calibri" w:cs="Calibri"/>
          <w:color w:val="0D0D0D" w:themeColor="text1" w:themeTint="F2"/>
          <w:sz w:val="22"/>
          <w:szCs w:val="22"/>
          <w:lang w:val="en-GB"/>
        </w:rPr>
      </w:pPr>
      <w:r w:rsidRPr="00C135EE">
        <w:rPr>
          <w:rFonts w:ascii="Calibri" w:hAnsi="Calibri" w:cs="Calibri"/>
          <w:sz w:val="22"/>
          <w:szCs w:val="22"/>
          <w:lang w:val="en-GB"/>
        </w:rPr>
        <w:t xml:space="preserve">#Cameo #ForLumenBeings </w:t>
      </w:r>
      <w:r w:rsidR="006D2E7A" w:rsidRPr="00C135EE">
        <w:rPr>
          <w:rFonts w:ascii="Calibri" w:hAnsi="Calibri" w:cs="Calibri"/>
          <w:color w:val="0D0D0D" w:themeColor="text1" w:themeTint="F2"/>
          <w:sz w:val="22"/>
          <w:szCs w:val="22"/>
          <w:lang w:val="en-GB"/>
        </w:rPr>
        <w:t xml:space="preserve">#ProLighting #EventTech </w:t>
      </w:r>
      <w:r w:rsidR="00E0724D" w:rsidRPr="00C135EE">
        <w:rPr>
          <w:rFonts w:ascii="Calibri" w:hAnsi="Calibri" w:cs="Calibri"/>
          <w:color w:val="0D0D0D" w:themeColor="text1" w:themeTint="F2"/>
          <w:sz w:val="22"/>
          <w:szCs w:val="22"/>
          <w:lang w:val="en-GB"/>
        </w:rPr>
        <w:t>#ExperienceEventTech</w:t>
      </w:r>
    </w:p>
    <w:p w14:paraId="7047B966" w14:textId="77777777" w:rsidR="00E0724D" w:rsidRPr="00C135EE" w:rsidRDefault="00E0724D" w:rsidP="006D2E7A">
      <w:pPr>
        <w:pStyle w:val="KeinLeerraum"/>
        <w:rPr>
          <w:rFonts w:ascii="Calibri" w:hAnsi="Calibri"/>
          <w:color w:val="0D0D0D" w:themeColor="text1" w:themeTint="F2"/>
          <w:sz w:val="22"/>
          <w:lang w:val="en-GB"/>
        </w:rPr>
      </w:pPr>
    </w:p>
    <w:p w14:paraId="0AA06D67" w14:textId="77777777" w:rsidR="00882BAF" w:rsidRPr="00C135EE" w:rsidRDefault="000D435D">
      <w:pPr>
        <w:rPr>
          <w:rStyle w:val="Hyperlink"/>
          <w:rFonts w:ascii="Calibri" w:hAnsi="Calibri"/>
          <w:sz w:val="22"/>
          <w:lang w:val="en-GB"/>
        </w:rPr>
      </w:pPr>
      <w:r w:rsidRPr="00C135EE">
        <w:rPr>
          <w:rFonts w:ascii="Calibri" w:hAnsi="Calibri"/>
          <w:b/>
          <w:sz w:val="22"/>
          <w:lang w:val="en-GB"/>
        </w:rPr>
        <w:t xml:space="preserve">More information: </w:t>
      </w:r>
    </w:p>
    <w:p w14:paraId="4791B8E5" w14:textId="77777777" w:rsidR="00882BAF" w:rsidRPr="00C135EE" w:rsidRDefault="00AE4F10">
      <w:pPr>
        <w:rPr>
          <w:rStyle w:val="Hyperlink"/>
          <w:rFonts w:ascii="Calibri" w:eastAsia="Arial" w:hAnsi="Calibri" w:cs="Calibri"/>
          <w:sz w:val="22"/>
          <w:szCs w:val="22"/>
          <w:lang w:val="en-GB"/>
        </w:rPr>
      </w:pPr>
      <w:hyperlink r:id="rId7" w:history="1">
        <w:r w:rsidR="00035C36" w:rsidRPr="00C135EE">
          <w:rPr>
            <w:rStyle w:val="Hyperlink"/>
            <w:rFonts w:ascii="Calibri" w:hAnsi="Calibri" w:cs="Calibri"/>
            <w:sz w:val="22"/>
            <w:szCs w:val="22"/>
            <w:lang w:val="en-GB"/>
          </w:rPr>
          <w:t>cameolight.com</w:t>
        </w:r>
      </w:hyperlink>
    </w:p>
    <w:p w14:paraId="3C6F1709" w14:textId="77777777" w:rsidR="00035C36" w:rsidRPr="00C135EE" w:rsidRDefault="00035C36" w:rsidP="00035C36">
      <w:pPr>
        <w:rPr>
          <w:rFonts w:ascii="Calibri" w:hAnsi="Calibri" w:cs="Calibri"/>
          <w:b/>
          <w:sz w:val="22"/>
          <w:szCs w:val="22"/>
          <w:lang w:val="en-GB"/>
        </w:rPr>
      </w:pPr>
    </w:p>
    <w:p w14:paraId="0CD3990D" w14:textId="5062BC6F" w:rsidR="00882BAF" w:rsidRPr="00C135EE" w:rsidRDefault="00AE4F10">
      <w:pPr>
        <w:rPr>
          <w:rStyle w:val="Hyperlink"/>
          <w:rFonts w:ascii="Calibri" w:eastAsia="Arial" w:hAnsi="Calibri"/>
          <w:b/>
          <w:bCs/>
          <w:color w:val="auto"/>
          <w:sz w:val="22"/>
          <w:szCs w:val="22"/>
          <w:u w:val="none"/>
          <w:lang w:val="en-GB"/>
        </w:rPr>
      </w:pPr>
      <w:hyperlink r:id="rId8" w:history="1">
        <w:r w:rsidR="00035C36" w:rsidRPr="00C135EE">
          <w:rPr>
            <w:rStyle w:val="Hyperlink"/>
            <w:rFonts w:ascii="Calibri" w:hAnsi="Calibri" w:cs="Calibri"/>
            <w:sz w:val="22"/>
            <w:szCs w:val="22"/>
            <w:lang w:val="en-GB"/>
          </w:rPr>
          <w:t>adamhall.com</w:t>
        </w:r>
      </w:hyperlink>
      <w:r w:rsidR="00035C36" w:rsidRPr="00C135EE">
        <w:rPr>
          <w:rFonts w:ascii="Calibri" w:hAnsi="Calibri" w:cs="Calibri"/>
          <w:sz w:val="22"/>
          <w:szCs w:val="22"/>
          <w:u w:val="single"/>
          <w:lang w:val="en-GB"/>
        </w:rPr>
        <w:br/>
      </w:r>
      <w:hyperlink r:id="rId9" w:history="1">
        <w:r w:rsidR="004734E9">
          <w:rPr>
            <w:rStyle w:val="Hyperlink"/>
            <w:rFonts w:ascii="Calibri" w:hAnsi="Calibri" w:cs="Calibri"/>
            <w:sz w:val="22"/>
            <w:szCs w:val="22"/>
            <w:lang w:val="en-GB"/>
          </w:rPr>
          <w:t>blog.adamhall.com</w:t>
        </w:r>
      </w:hyperlink>
    </w:p>
    <w:p w14:paraId="2CA346F7" w14:textId="77777777" w:rsidR="00780A4D" w:rsidRPr="00C135EE" w:rsidRDefault="00780A4D" w:rsidP="004330C6">
      <w:pPr>
        <w:rPr>
          <w:rStyle w:val="Hyperlink"/>
          <w:rFonts w:ascii="Calibri" w:eastAsia="Arial" w:hAnsi="Calibri"/>
          <w:sz w:val="22"/>
          <w:lang w:val="en-GB"/>
        </w:rPr>
      </w:pPr>
    </w:p>
    <w:p w14:paraId="0EE630E6" w14:textId="77777777" w:rsidR="00035C36" w:rsidRPr="00C135EE" w:rsidRDefault="00035C36" w:rsidP="004330C6">
      <w:pPr>
        <w:rPr>
          <w:rStyle w:val="Hyperlink"/>
          <w:rFonts w:ascii="Calibri" w:eastAsia="Arial" w:hAnsi="Calibri"/>
          <w:sz w:val="22"/>
          <w:lang w:val="en-GB"/>
        </w:rPr>
      </w:pPr>
    </w:p>
    <w:p w14:paraId="505D6654" w14:textId="77777777" w:rsidR="00EC0D1B" w:rsidRPr="00C135EE" w:rsidRDefault="00EC0D1B" w:rsidP="00EC0D1B">
      <w:pPr>
        <w:rPr>
          <w:rFonts w:ascii="Calibri" w:hAnsi="Calibri" w:cs="Calibri"/>
          <w:b/>
          <w:color w:val="808080"/>
          <w:kern w:val="2"/>
          <w:sz w:val="18"/>
          <w:lang w:val="en-GB"/>
        </w:rPr>
      </w:pPr>
      <w:r w:rsidRPr="00C135EE">
        <w:rPr>
          <w:rFonts w:ascii="Calibri" w:hAnsi="Calibri" w:cs="Calibri"/>
          <w:b/>
          <w:color w:val="808080"/>
          <w:kern w:val="2"/>
          <w:sz w:val="18"/>
          <w:lang w:val="en-GB"/>
        </w:rPr>
        <w:t>About the Adam Hall Group</w:t>
      </w:r>
    </w:p>
    <w:p w14:paraId="2A2B7B0F" w14:textId="77777777" w:rsidR="00EC0D1B" w:rsidRPr="00C135EE" w:rsidRDefault="00EC0D1B" w:rsidP="00EC0D1B">
      <w:pPr>
        <w:rPr>
          <w:rFonts w:ascii="Calibri" w:hAnsi="Calibri" w:cs="Calibri"/>
          <w:color w:val="808080"/>
          <w:kern w:val="2"/>
          <w:sz w:val="18"/>
          <w:lang w:val="en-GB"/>
        </w:rPr>
      </w:pPr>
      <w:r w:rsidRPr="00C135EE">
        <w:rPr>
          <w:rFonts w:ascii="Calibri" w:hAnsi="Calibri" w:cs="Calibri"/>
          <w:color w:val="808080"/>
          <w:kern w:val="2"/>
          <w:sz w:val="18"/>
          <w:lang w:val="en-GB"/>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flightcase manufacturers. The company offers a wide range of professional audio and lighting technology as well as stage equipment and flight case hardware under its own brands LD Systems®, Cameo®, Gravity®, Defender®, Palmer® and Adam Hall®. </w:t>
      </w:r>
    </w:p>
    <w:p w14:paraId="611CC06B" w14:textId="77777777" w:rsidR="00EC0D1B" w:rsidRPr="00C135EE" w:rsidRDefault="00EC0D1B" w:rsidP="00EC0D1B">
      <w:pPr>
        <w:rPr>
          <w:rStyle w:val="Hyperlink"/>
          <w:sz w:val="22"/>
          <w:szCs w:val="22"/>
          <w:lang w:val="en-GB"/>
        </w:rPr>
      </w:pPr>
      <w:r w:rsidRPr="00C135EE">
        <w:rPr>
          <w:rFonts w:ascii="Calibri" w:hAnsi="Calibri" w:cs="Calibri"/>
          <w:color w:val="808080"/>
          <w:kern w:val="2"/>
          <w:sz w:val="18"/>
          <w:lang w:val="en-GB"/>
        </w:rPr>
        <w:lastRenderedPageBreak/>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270EBE23" w14:textId="77777777" w:rsidR="00EC0D1B" w:rsidRPr="00C135EE" w:rsidRDefault="00EC0D1B" w:rsidP="00EC0D1B">
      <w:pPr>
        <w:rPr>
          <w:rStyle w:val="Hyperlink"/>
          <w:rFonts w:ascii="Calibri" w:eastAsia="Arial" w:hAnsi="Calibri" w:cs="Calibri"/>
          <w:sz w:val="22"/>
          <w:lang w:val="en-GB"/>
        </w:rPr>
      </w:pPr>
    </w:p>
    <w:p w14:paraId="7BA10274" w14:textId="77777777" w:rsidR="00EC0D1B" w:rsidRPr="00C135EE" w:rsidRDefault="00EC0D1B" w:rsidP="00EC0D1B">
      <w:pPr>
        <w:pStyle w:val="KeinLeerraum"/>
        <w:rPr>
          <w:b/>
          <w:bCs/>
          <w:color w:val="808080" w:themeColor="background1" w:themeShade="80"/>
          <w:sz w:val="18"/>
          <w:lang w:val="en-GB"/>
        </w:rPr>
      </w:pPr>
      <w:r w:rsidRPr="00C135EE">
        <w:rPr>
          <w:rFonts w:ascii="Calibri" w:hAnsi="Calibri"/>
          <w:b/>
          <w:bCs/>
          <w:color w:val="808080" w:themeColor="background1" w:themeShade="80"/>
          <w:sz w:val="18"/>
          <w:lang w:val="en-GB"/>
        </w:rPr>
        <w:t>AHG press contact:</w:t>
      </w:r>
    </w:p>
    <w:p w14:paraId="6AE80FC1" w14:textId="77777777" w:rsidR="00EC0D1B" w:rsidRPr="00C135EE" w:rsidRDefault="00EC0D1B" w:rsidP="00EC0D1B">
      <w:pPr>
        <w:pStyle w:val="KeinLeerraum"/>
        <w:rPr>
          <w:rFonts w:ascii="Calibri" w:hAnsi="Calibri"/>
          <w:color w:val="808080" w:themeColor="background1" w:themeShade="80"/>
          <w:sz w:val="18"/>
          <w:lang w:val="en-GB"/>
        </w:rPr>
      </w:pPr>
      <w:r w:rsidRPr="00C135EE">
        <w:rPr>
          <w:rFonts w:ascii="Calibri" w:hAnsi="Calibri"/>
          <w:color w:val="808080" w:themeColor="background1" w:themeShade="80"/>
          <w:sz w:val="18"/>
          <w:lang w:val="en-GB"/>
        </w:rPr>
        <w:t>Alexander Cevolani</w:t>
      </w:r>
    </w:p>
    <w:p w14:paraId="63B14371" w14:textId="77777777" w:rsidR="00EC0D1B" w:rsidRPr="00C135EE" w:rsidRDefault="00EC0D1B" w:rsidP="00EC0D1B">
      <w:pPr>
        <w:pStyle w:val="KeinLeerraum"/>
        <w:rPr>
          <w:rFonts w:ascii="Calibri" w:hAnsi="Calibri"/>
          <w:color w:val="808080" w:themeColor="background1" w:themeShade="80"/>
          <w:sz w:val="18"/>
          <w:lang w:val="en-GB"/>
        </w:rPr>
      </w:pPr>
      <w:r w:rsidRPr="00C135EE">
        <w:rPr>
          <w:rFonts w:ascii="Calibri" w:hAnsi="Calibri"/>
          <w:color w:val="808080" w:themeColor="background1" w:themeShade="80"/>
          <w:sz w:val="18"/>
          <w:lang w:val="en-GB"/>
        </w:rPr>
        <w:t>Event Edit | PR &amp; Editorial Office</w:t>
      </w:r>
    </w:p>
    <w:p w14:paraId="22752849" w14:textId="77777777" w:rsidR="00EC0D1B" w:rsidRPr="00C135EE" w:rsidRDefault="00EC0D1B" w:rsidP="00EC0D1B">
      <w:pPr>
        <w:pStyle w:val="KeinLeerraum"/>
        <w:rPr>
          <w:rFonts w:ascii="Calibri" w:hAnsi="Calibri"/>
          <w:color w:val="808080" w:themeColor="background1" w:themeShade="80"/>
          <w:sz w:val="18"/>
          <w:lang w:val="en-GB"/>
        </w:rPr>
      </w:pPr>
      <w:r w:rsidRPr="00C135EE">
        <w:rPr>
          <w:rFonts w:ascii="Calibri" w:hAnsi="Calibri"/>
          <w:color w:val="808080" w:themeColor="background1" w:themeShade="80"/>
          <w:sz w:val="18"/>
          <w:lang w:val="en-GB"/>
        </w:rPr>
        <w:t>Email:</w:t>
      </w:r>
      <w:r w:rsidRPr="00C135EE">
        <w:rPr>
          <w:rFonts w:ascii="Calibri" w:hAnsi="Calibri"/>
          <w:color w:val="808080" w:themeColor="background1" w:themeShade="80"/>
          <w:sz w:val="18"/>
          <w:lang w:val="en-GB"/>
        </w:rPr>
        <w:tab/>
      </w:r>
      <w:hyperlink r:id="rId10" w:history="1">
        <w:r w:rsidRPr="00C135EE">
          <w:rPr>
            <w:rStyle w:val="Hyperlink"/>
            <w:rFonts w:ascii="Calibri" w:hAnsi="Calibri"/>
            <w:b/>
            <w:bCs/>
            <w:color w:val="808080" w:themeColor="background1" w:themeShade="80"/>
            <w:sz w:val="18"/>
            <w:lang w:val="en-GB"/>
          </w:rPr>
          <w:t>press@adamhall.com</w:t>
        </w:r>
      </w:hyperlink>
    </w:p>
    <w:p w14:paraId="16ED3D45" w14:textId="7DE1894E" w:rsidR="00882BAF" w:rsidRPr="00C135EE" w:rsidRDefault="00882BAF" w:rsidP="00EC0D1B">
      <w:pPr>
        <w:pStyle w:val="KeinLeerraum"/>
        <w:rPr>
          <w:rFonts w:ascii="Arial" w:hAnsi="Arial"/>
          <w:sz w:val="20"/>
          <w:lang w:val="en-GB"/>
        </w:rPr>
      </w:pPr>
    </w:p>
    <w:sectPr w:rsidR="00882BAF" w:rsidRPr="00C135EE"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943C93" w14:textId="77777777" w:rsidR="006C0424" w:rsidRDefault="006C0424" w:rsidP="004330C6">
      <w:r>
        <w:separator/>
      </w:r>
    </w:p>
  </w:endnote>
  <w:endnote w:type="continuationSeparator" w:id="0">
    <w:p w14:paraId="5499BE6F" w14:textId="77777777" w:rsidR="006C0424" w:rsidRDefault="006C0424" w:rsidP="004330C6">
      <w:r>
        <w:continuationSeparator/>
      </w:r>
    </w:p>
  </w:endnote>
  <w:endnote w:type="continuationNotice" w:id="1">
    <w:p w14:paraId="08C24DAE" w14:textId="77777777" w:rsidR="006C0424" w:rsidRDefault="006C04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7872E" w14:textId="77777777" w:rsidR="004330C6" w:rsidRDefault="00AE4F10">
    <w:pPr>
      <w:pStyle w:val="Fuzeile"/>
    </w:pPr>
    <w:r>
      <w:rPr>
        <w:noProof/>
        <w:lang w:val="en-US" w:eastAsia="en-US" w:bidi="ar-SA"/>
      </w:rPr>
      <w:pict w14:anchorId="29D118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96CE02" w14:textId="77777777" w:rsidR="006C0424" w:rsidRDefault="006C0424" w:rsidP="004330C6">
      <w:r>
        <w:separator/>
      </w:r>
    </w:p>
  </w:footnote>
  <w:footnote w:type="continuationSeparator" w:id="0">
    <w:p w14:paraId="68D4D9F2" w14:textId="77777777" w:rsidR="006C0424" w:rsidRDefault="006C0424" w:rsidP="004330C6">
      <w:r>
        <w:continuationSeparator/>
      </w:r>
    </w:p>
  </w:footnote>
  <w:footnote w:type="continuationNotice" w:id="1">
    <w:p w14:paraId="23EA0206" w14:textId="77777777" w:rsidR="006C0424" w:rsidRDefault="006C04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0E6F4" w14:textId="77777777" w:rsidR="004330C6" w:rsidRPr="004304C9" w:rsidRDefault="004330C6" w:rsidP="004330C6">
    <w:pPr>
      <w:pStyle w:val="Kopfzeile"/>
      <w:jc w:val="right"/>
      <w:rPr>
        <w:u w:val="single"/>
      </w:rPr>
    </w:pPr>
    <w:r>
      <w:rPr>
        <w:noProof/>
        <w:lang w:val="en-US" w:eastAsia="en-US" w:bidi="ar-SA"/>
      </w:rPr>
      <w:drawing>
        <wp:inline distT="0" distB="0" distL="0" distR="0" wp14:anchorId="04C50E4B" wp14:editId="16C1F498">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4E8D5B7"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2205A"/>
    <w:rsid w:val="000310C8"/>
    <w:rsid w:val="00031E80"/>
    <w:rsid w:val="000352E0"/>
    <w:rsid w:val="0003571C"/>
    <w:rsid w:val="00035C36"/>
    <w:rsid w:val="00042DFF"/>
    <w:rsid w:val="000619FA"/>
    <w:rsid w:val="000818EA"/>
    <w:rsid w:val="00086C2C"/>
    <w:rsid w:val="00092CF3"/>
    <w:rsid w:val="00092E57"/>
    <w:rsid w:val="00093AB0"/>
    <w:rsid w:val="00094AE6"/>
    <w:rsid w:val="000A5344"/>
    <w:rsid w:val="000B4089"/>
    <w:rsid w:val="000C2D39"/>
    <w:rsid w:val="000C5BAB"/>
    <w:rsid w:val="000C6A86"/>
    <w:rsid w:val="000D435D"/>
    <w:rsid w:val="000E3EBF"/>
    <w:rsid w:val="00103F7F"/>
    <w:rsid w:val="001043B2"/>
    <w:rsid w:val="00111329"/>
    <w:rsid w:val="001147DE"/>
    <w:rsid w:val="00117B88"/>
    <w:rsid w:val="00124F49"/>
    <w:rsid w:val="00134EF8"/>
    <w:rsid w:val="00135BAE"/>
    <w:rsid w:val="001452D7"/>
    <w:rsid w:val="00145E8F"/>
    <w:rsid w:val="001543F7"/>
    <w:rsid w:val="00164685"/>
    <w:rsid w:val="00175DBD"/>
    <w:rsid w:val="0018014A"/>
    <w:rsid w:val="00184D8B"/>
    <w:rsid w:val="001905C4"/>
    <w:rsid w:val="00190662"/>
    <w:rsid w:val="00197BE9"/>
    <w:rsid w:val="001A13F6"/>
    <w:rsid w:val="001A1584"/>
    <w:rsid w:val="001B0461"/>
    <w:rsid w:val="001B40F4"/>
    <w:rsid w:val="001B7E2C"/>
    <w:rsid w:val="001C5825"/>
    <w:rsid w:val="001C5D7F"/>
    <w:rsid w:val="001D3566"/>
    <w:rsid w:val="001D6F99"/>
    <w:rsid w:val="001E51CC"/>
    <w:rsid w:val="001F0E84"/>
    <w:rsid w:val="0020235E"/>
    <w:rsid w:val="002034DB"/>
    <w:rsid w:val="002065E7"/>
    <w:rsid w:val="00207525"/>
    <w:rsid w:val="00215123"/>
    <w:rsid w:val="002171CF"/>
    <w:rsid w:val="002176EA"/>
    <w:rsid w:val="00243B58"/>
    <w:rsid w:val="0024709A"/>
    <w:rsid w:val="00247B14"/>
    <w:rsid w:val="00247EDB"/>
    <w:rsid w:val="00253E5A"/>
    <w:rsid w:val="00262160"/>
    <w:rsid w:val="0026474A"/>
    <w:rsid w:val="00272775"/>
    <w:rsid w:val="0027394B"/>
    <w:rsid w:val="00283958"/>
    <w:rsid w:val="00285810"/>
    <w:rsid w:val="002956B9"/>
    <w:rsid w:val="002A71BC"/>
    <w:rsid w:val="002B2157"/>
    <w:rsid w:val="002B49DF"/>
    <w:rsid w:val="002B520A"/>
    <w:rsid w:val="002C32D6"/>
    <w:rsid w:val="002D0DB5"/>
    <w:rsid w:val="002D3572"/>
    <w:rsid w:val="002D3E93"/>
    <w:rsid w:val="002D3FAB"/>
    <w:rsid w:val="002D4A1E"/>
    <w:rsid w:val="002F04B0"/>
    <w:rsid w:val="002F20E1"/>
    <w:rsid w:val="002F3169"/>
    <w:rsid w:val="00302508"/>
    <w:rsid w:val="00310B4E"/>
    <w:rsid w:val="00311FA5"/>
    <w:rsid w:val="00317208"/>
    <w:rsid w:val="003406E6"/>
    <w:rsid w:val="00340CFE"/>
    <w:rsid w:val="003458A7"/>
    <w:rsid w:val="003520A7"/>
    <w:rsid w:val="00362474"/>
    <w:rsid w:val="003716B9"/>
    <w:rsid w:val="0037330B"/>
    <w:rsid w:val="0037421A"/>
    <w:rsid w:val="003817D3"/>
    <w:rsid w:val="003834DC"/>
    <w:rsid w:val="003864D6"/>
    <w:rsid w:val="00387F10"/>
    <w:rsid w:val="00391FEB"/>
    <w:rsid w:val="003920A4"/>
    <w:rsid w:val="003B6792"/>
    <w:rsid w:val="003C3F56"/>
    <w:rsid w:val="003C553A"/>
    <w:rsid w:val="003C6A37"/>
    <w:rsid w:val="003C7650"/>
    <w:rsid w:val="003E4B2D"/>
    <w:rsid w:val="003E5409"/>
    <w:rsid w:val="003F6959"/>
    <w:rsid w:val="004037C1"/>
    <w:rsid w:val="00411C01"/>
    <w:rsid w:val="00416379"/>
    <w:rsid w:val="0042095F"/>
    <w:rsid w:val="00422766"/>
    <w:rsid w:val="00425BF7"/>
    <w:rsid w:val="00426BBE"/>
    <w:rsid w:val="00432C94"/>
    <w:rsid w:val="004330C6"/>
    <w:rsid w:val="0043733D"/>
    <w:rsid w:val="00445DF3"/>
    <w:rsid w:val="004624FD"/>
    <w:rsid w:val="0046543C"/>
    <w:rsid w:val="00471643"/>
    <w:rsid w:val="004734E9"/>
    <w:rsid w:val="004816E2"/>
    <w:rsid w:val="00481747"/>
    <w:rsid w:val="0048445A"/>
    <w:rsid w:val="00485602"/>
    <w:rsid w:val="004858F2"/>
    <w:rsid w:val="004968EC"/>
    <w:rsid w:val="004A2550"/>
    <w:rsid w:val="004A5441"/>
    <w:rsid w:val="004C0829"/>
    <w:rsid w:val="004D54E9"/>
    <w:rsid w:val="004F5412"/>
    <w:rsid w:val="00507E4C"/>
    <w:rsid w:val="005121C5"/>
    <w:rsid w:val="00512376"/>
    <w:rsid w:val="00512A72"/>
    <w:rsid w:val="0051517B"/>
    <w:rsid w:val="005208EC"/>
    <w:rsid w:val="00546AE6"/>
    <w:rsid w:val="005513C5"/>
    <w:rsid w:val="0056153C"/>
    <w:rsid w:val="00570AEC"/>
    <w:rsid w:val="005744F5"/>
    <w:rsid w:val="00576210"/>
    <w:rsid w:val="0057690B"/>
    <w:rsid w:val="005947D3"/>
    <w:rsid w:val="005A50AF"/>
    <w:rsid w:val="005B49DD"/>
    <w:rsid w:val="005B692A"/>
    <w:rsid w:val="005B6D92"/>
    <w:rsid w:val="005B7BB6"/>
    <w:rsid w:val="005C3632"/>
    <w:rsid w:val="005C4A93"/>
    <w:rsid w:val="005D45A1"/>
    <w:rsid w:val="005E6B37"/>
    <w:rsid w:val="005F2899"/>
    <w:rsid w:val="005F3FF6"/>
    <w:rsid w:val="00600743"/>
    <w:rsid w:val="00610CDC"/>
    <w:rsid w:val="00613BA5"/>
    <w:rsid w:val="0063132F"/>
    <w:rsid w:val="00633CC0"/>
    <w:rsid w:val="00640BCD"/>
    <w:rsid w:val="00645AA1"/>
    <w:rsid w:val="00652A61"/>
    <w:rsid w:val="0066310C"/>
    <w:rsid w:val="00671287"/>
    <w:rsid w:val="00674E8B"/>
    <w:rsid w:val="006811A8"/>
    <w:rsid w:val="00683F82"/>
    <w:rsid w:val="00691110"/>
    <w:rsid w:val="00691318"/>
    <w:rsid w:val="006A2793"/>
    <w:rsid w:val="006A40DE"/>
    <w:rsid w:val="006A4552"/>
    <w:rsid w:val="006C0424"/>
    <w:rsid w:val="006C2799"/>
    <w:rsid w:val="006C45CF"/>
    <w:rsid w:val="006C695E"/>
    <w:rsid w:val="006D2E7A"/>
    <w:rsid w:val="006E2CFE"/>
    <w:rsid w:val="006E3F60"/>
    <w:rsid w:val="006E651F"/>
    <w:rsid w:val="006E6906"/>
    <w:rsid w:val="006E767C"/>
    <w:rsid w:val="006E7A7C"/>
    <w:rsid w:val="006F7A48"/>
    <w:rsid w:val="007009A4"/>
    <w:rsid w:val="00700CFB"/>
    <w:rsid w:val="007153F5"/>
    <w:rsid w:val="00721C7D"/>
    <w:rsid w:val="0072231E"/>
    <w:rsid w:val="00723BDD"/>
    <w:rsid w:val="00735620"/>
    <w:rsid w:val="00740110"/>
    <w:rsid w:val="00743D30"/>
    <w:rsid w:val="00745291"/>
    <w:rsid w:val="00757B2E"/>
    <w:rsid w:val="0077003A"/>
    <w:rsid w:val="00771135"/>
    <w:rsid w:val="0077345C"/>
    <w:rsid w:val="00775BF5"/>
    <w:rsid w:val="00780A4D"/>
    <w:rsid w:val="00786582"/>
    <w:rsid w:val="00787AEB"/>
    <w:rsid w:val="00794BD0"/>
    <w:rsid w:val="007B6AB4"/>
    <w:rsid w:val="007B788E"/>
    <w:rsid w:val="007C398C"/>
    <w:rsid w:val="007C51E2"/>
    <w:rsid w:val="007C6526"/>
    <w:rsid w:val="007C7643"/>
    <w:rsid w:val="007D2567"/>
    <w:rsid w:val="007D7F23"/>
    <w:rsid w:val="007E04F9"/>
    <w:rsid w:val="007E4B69"/>
    <w:rsid w:val="007F70F6"/>
    <w:rsid w:val="007F7D01"/>
    <w:rsid w:val="008015C5"/>
    <w:rsid w:val="00801D20"/>
    <w:rsid w:val="00806772"/>
    <w:rsid w:val="008209B3"/>
    <w:rsid w:val="00821AA6"/>
    <w:rsid w:val="00827FBE"/>
    <w:rsid w:val="00836A2C"/>
    <w:rsid w:val="00840293"/>
    <w:rsid w:val="008474CD"/>
    <w:rsid w:val="008569D6"/>
    <w:rsid w:val="00860075"/>
    <w:rsid w:val="008635C3"/>
    <w:rsid w:val="008709DD"/>
    <w:rsid w:val="00872F41"/>
    <w:rsid w:val="00882BAF"/>
    <w:rsid w:val="00895C63"/>
    <w:rsid w:val="008A0CC1"/>
    <w:rsid w:val="008C1026"/>
    <w:rsid w:val="008C5A92"/>
    <w:rsid w:val="008D22AA"/>
    <w:rsid w:val="008D5D01"/>
    <w:rsid w:val="008D7302"/>
    <w:rsid w:val="008E0434"/>
    <w:rsid w:val="008E12E9"/>
    <w:rsid w:val="008E327B"/>
    <w:rsid w:val="008F12AC"/>
    <w:rsid w:val="008F2D79"/>
    <w:rsid w:val="008F3AD1"/>
    <w:rsid w:val="008F3B94"/>
    <w:rsid w:val="008F526C"/>
    <w:rsid w:val="00904362"/>
    <w:rsid w:val="00905794"/>
    <w:rsid w:val="00913A6C"/>
    <w:rsid w:val="0091412C"/>
    <w:rsid w:val="00915E45"/>
    <w:rsid w:val="00916F1C"/>
    <w:rsid w:val="00920BFE"/>
    <w:rsid w:val="0092757C"/>
    <w:rsid w:val="00933D02"/>
    <w:rsid w:val="00936209"/>
    <w:rsid w:val="00936488"/>
    <w:rsid w:val="0095102E"/>
    <w:rsid w:val="0095148D"/>
    <w:rsid w:val="0095536E"/>
    <w:rsid w:val="009643EB"/>
    <w:rsid w:val="0097368B"/>
    <w:rsid w:val="009778CC"/>
    <w:rsid w:val="00980DE3"/>
    <w:rsid w:val="009A514D"/>
    <w:rsid w:val="009B1E5B"/>
    <w:rsid w:val="009B1FC9"/>
    <w:rsid w:val="009B56F9"/>
    <w:rsid w:val="009C2121"/>
    <w:rsid w:val="009C592C"/>
    <w:rsid w:val="009D427F"/>
    <w:rsid w:val="009E41F8"/>
    <w:rsid w:val="009E5C59"/>
    <w:rsid w:val="009E7449"/>
    <w:rsid w:val="009F0FB4"/>
    <w:rsid w:val="00A062C9"/>
    <w:rsid w:val="00A07BAF"/>
    <w:rsid w:val="00A17E32"/>
    <w:rsid w:val="00A26BDE"/>
    <w:rsid w:val="00A57A45"/>
    <w:rsid w:val="00A60861"/>
    <w:rsid w:val="00A65CF8"/>
    <w:rsid w:val="00A71B6D"/>
    <w:rsid w:val="00A738EB"/>
    <w:rsid w:val="00A90641"/>
    <w:rsid w:val="00A947D9"/>
    <w:rsid w:val="00A95460"/>
    <w:rsid w:val="00AB04C6"/>
    <w:rsid w:val="00AB080D"/>
    <w:rsid w:val="00AB488B"/>
    <w:rsid w:val="00AC2F05"/>
    <w:rsid w:val="00AC6A98"/>
    <w:rsid w:val="00AD27D1"/>
    <w:rsid w:val="00AD56FA"/>
    <w:rsid w:val="00AE0BCA"/>
    <w:rsid w:val="00AE4F10"/>
    <w:rsid w:val="00AE5AA2"/>
    <w:rsid w:val="00AE70E8"/>
    <w:rsid w:val="00AF5B54"/>
    <w:rsid w:val="00AF613A"/>
    <w:rsid w:val="00AF722F"/>
    <w:rsid w:val="00B33379"/>
    <w:rsid w:val="00B42DDB"/>
    <w:rsid w:val="00B43B48"/>
    <w:rsid w:val="00B65C34"/>
    <w:rsid w:val="00B712D5"/>
    <w:rsid w:val="00B74DAC"/>
    <w:rsid w:val="00B76096"/>
    <w:rsid w:val="00B86C3F"/>
    <w:rsid w:val="00B943F0"/>
    <w:rsid w:val="00B96A50"/>
    <w:rsid w:val="00BA6419"/>
    <w:rsid w:val="00BA750F"/>
    <w:rsid w:val="00BA761B"/>
    <w:rsid w:val="00BB56CB"/>
    <w:rsid w:val="00BC2C84"/>
    <w:rsid w:val="00BC3124"/>
    <w:rsid w:val="00BD18F0"/>
    <w:rsid w:val="00BF34F3"/>
    <w:rsid w:val="00C028A4"/>
    <w:rsid w:val="00C1312E"/>
    <w:rsid w:val="00C135EE"/>
    <w:rsid w:val="00C153B7"/>
    <w:rsid w:val="00C1680C"/>
    <w:rsid w:val="00C20116"/>
    <w:rsid w:val="00C3535E"/>
    <w:rsid w:val="00C35A97"/>
    <w:rsid w:val="00C432CE"/>
    <w:rsid w:val="00C4796C"/>
    <w:rsid w:val="00C47DE7"/>
    <w:rsid w:val="00C62FCF"/>
    <w:rsid w:val="00C66F10"/>
    <w:rsid w:val="00C75511"/>
    <w:rsid w:val="00C77231"/>
    <w:rsid w:val="00C81614"/>
    <w:rsid w:val="00C85C87"/>
    <w:rsid w:val="00C86618"/>
    <w:rsid w:val="00C87824"/>
    <w:rsid w:val="00CA04B3"/>
    <w:rsid w:val="00CA3F1E"/>
    <w:rsid w:val="00CB3E46"/>
    <w:rsid w:val="00CB5540"/>
    <w:rsid w:val="00CC4FA9"/>
    <w:rsid w:val="00CD5B1B"/>
    <w:rsid w:val="00CD7F15"/>
    <w:rsid w:val="00CD7F18"/>
    <w:rsid w:val="00CE5003"/>
    <w:rsid w:val="00CE5AD3"/>
    <w:rsid w:val="00D00355"/>
    <w:rsid w:val="00D0524B"/>
    <w:rsid w:val="00D12B39"/>
    <w:rsid w:val="00D13962"/>
    <w:rsid w:val="00D1525D"/>
    <w:rsid w:val="00D178AD"/>
    <w:rsid w:val="00D20244"/>
    <w:rsid w:val="00D26601"/>
    <w:rsid w:val="00D3148F"/>
    <w:rsid w:val="00D36541"/>
    <w:rsid w:val="00D37E7B"/>
    <w:rsid w:val="00D45AF7"/>
    <w:rsid w:val="00D52D14"/>
    <w:rsid w:val="00D53C40"/>
    <w:rsid w:val="00D60CED"/>
    <w:rsid w:val="00D63A24"/>
    <w:rsid w:val="00D66E92"/>
    <w:rsid w:val="00D7273A"/>
    <w:rsid w:val="00D7514C"/>
    <w:rsid w:val="00D80EE3"/>
    <w:rsid w:val="00D83233"/>
    <w:rsid w:val="00D832F5"/>
    <w:rsid w:val="00D87DE6"/>
    <w:rsid w:val="00D910C8"/>
    <w:rsid w:val="00D915C1"/>
    <w:rsid w:val="00D928EB"/>
    <w:rsid w:val="00DA2287"/>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4607C"/>
    <w:rsid w:val="00E52B7E"/>
    <w:rsid w:val="00E55581"/>
    <w:rsid w:val="00E575C6"/>
    <w:rsid w:val="00E65A03"/>
    <w:rsid w:val="00E72BA6"/>
    <w:rsid w:val="00E7620D"/>
    <w:rsid w:val="00E86932"/>
    <w:rsid w:val="00E94C2E"/>
    <w:rsid w:val="00E9699A"/>
    <w:rsid w:val="00EA107B"/>
    <w:rsid w:val="00EA1913"/>
    <w:rsid w:val="00EA7531"/>
    <w:rsid w:val="00EA7B9D"/>
    <w:rsid w:val="00EB4FE9"/>
    <w:rsid w:val="00EC0D1B"/>
    <w:rsid w:val="00ED3A2C"/>
    <w:rsid w:val="00EE0F8A"/>
    <w:rsid w:val="00EE15F3"/>
    <w:rsid w:val="00EE3281"/>
    <w:rsid w:val="00F00F40"/>
    <w:rsid w:val="00F10AE8"/>
    <w:rsid w:val="00F1313D"/>
    <w:rsid w:val="00F14855"/>
    <w:rsid w:val="00F2197E"/>
    <w:rsid w:val="00F21E77"/>
    <w:rsid w:val="00F27082"/>
    <w:rsid w:val="00F309DA"/>
    <w:rsid w:val="00F40FC9"/>
    <w:rsid w:val="00F4178D"/>
    <w:rsid w:val="00F46090"/>
    <w:rsid w:val="00F5019E"/>
    <w:rsid w:val="00F57E82"/>
    <w:rsid w:val="00F62431"/>
    <w:rsid w:val="00F74B86"/>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F1424"/>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21303167">
      <w:bodyDiv w:val="1"/>
      <w:marLeft w:val="0"/>
      <w:marRight w:val="0"/>
      <w:marTop w:val="0"/>
      <w:marBottom w:val="0"/>
      <w:divBdr>
        <w:top w:val="none" w:sz="0" w:space="0" w:color="auto"/>
        <w:left w:val="none" w:sz="0" w:space="0" w:color="auto"/>
        <w:bottom w:val="none" w:sz="0" w:space="0" w:color="auto"/>
        <w:right w:val="none" w:sz="0" w:space="0" w:color="auto"/>
      </w:divBdr>
    </w:div>
    <w:div w:id="1360425048">
      <w:bodyDiv w:val="1"/>
      <w:marLeft w:val="0"/>
      <w:marRight w:val="0"/>
      <w:marTop w:val="0"/>
      <w:marBottom w:val="0"/>
      <w:divBdr>
        <w:top w:val="none" w:sz="0" w:space="0" w:color="auto"/>
        <w:left w:val="none" w:sz="0" w:space="0" w:color="auto"/>
        <w:bottom w:val="none" w:sz="0" w:space="0" w:color="auto"/>
        <w:right w:val="none" w:sz="0" w:space="0" w:color="auto"/>
      </w:divBdr>
    </w:div>
    <w:div w:id="148546504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1079</Words>
  <Characters>5914</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docId:9367E99EEBA0CC30304BF2006E75F779</cp:keywords>
  <cp:lastModifiedBy>Petra Mickalova</cp:lastModifiedBy>
  <cp:revision>8</cp:revision>
  <cp:lastPrinted>2019-01-10T17:28:00Z</cp:lastPrinted>
  <dcterms:created xsi:type="dcterms:W3CDTF">2022-04-14T15:42:00Z</dcterms:created>
  <dcterms:modified xsi:type="dcterms:W3CDTF">2022-04-25T08:24:00Z</dcterms:modified>
</cp:coreProperties>
</file>