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A102DE" w:rsidRDefault="004330C6" w:rsidP="003817D3">
      <w:pPr>
        <w:rPr>
          <w:rFonts w:ascii="Arial" w:hAnsi="Arial"/>
          <w:b/>
          <w:color w:val="000000" w:themeColor="text1"/>
          <w:sz w:val="28"/>
          <w:bdr w:val="none" w:sz="0" w:space="0" w:color="auto" w:frame="1"/>
          <w:lang w:val="en-US"/>
        </w:rPr>
      </w:pPr>
      <w:r>
        <w:rPr>
          <w:rFonts w:ascii="Calibri" w:hAnsi="Calibri"/>
          <w:sz w:val="52"/>
          <w:lang w:val="en"/>
        </w:rPr>
        <w:t xml:space="preserve">Communiqué de </w:t>
      </w:r>
      <w:proofErr w:type="spellStart"/>
      <w:r>
        <w:rPr>
          <w:rFonts w:ascii="Calibri" w:hAnsi="Calibri"/>
          <w:sz w:val="52"/>
          <w:lang w:val="en"/>
        </w:rPr>
        <w:t>presse</w:t>
      </w:r>
      <w:proofErr w:type="spellEnd"/>
    </w:p>
    <w:p w14:paraId="37E40C92" w14:textId="77777777" w:rsidR="004330C6" w:rsidRPr="00A102DE" w:rsidRDefault="004330C6" w:rsidP="003817D3">
      <w:pPr>
        <w:rPr>
          <w:rFonts w:ascii="Arial" w:hAnsi="Arial"/>
          <w:b/>
          <w:color w:val="000000" w:themeColor="text1"/>
          <w:sz w:val="28"/>
          <w:bdr w:val="none" w:sz="0" w:space="0" w:color="auto" w:frame="1"/>
          <w:lang w:val="en-US"/>
        </w:rPr>
      </w:pPr>
    </w:p>
    <w:p w14:paraId="42C3080B" w14:textId="286CF5CE" w:rsidR="004330C6" w:rsidRPr="00A102DE" w:rsidRDefault="004B39C4" w:rsidP="003817D3">
      <w:pPr>
        <w:rPr>
          <w:rFonts w:ascii="Arial" w:hAnsi="Arial"/>
          <w:b/>
          <w:color w:val="000000" w:themeColor="text1"/>
          <w:sz w:val="28"/>
          <w:bdr w:val="none" w:sz="0" w:space="0" w:color="auto" w:frame="1"/>
          <w:lang w:val="en-US"/>
        </w:rPr>
      </w:pPr>
      <w:r>
        <w:rPr>
          <w:rFonts w:ascii="Arial" w:hAnsi="Arial"/>
          <w:b/>
          <w:bCs/>
          <w:color w:val="000000" w:themeColor="text1"/>
          <w:sz w:val="28"/>
          <w:bdr w:val="none" w:sz="0" w:space="0" w:color="auto" w:frame="1"/>
          <w:lang w:val="en"/>
        </w:rPr>
        <w:br/>
      </w:r>
    </w:p>
    <w:p w14:paraId="6B977CE3" w14:textId="7CF655EE" w:rsidR="00802930" w:rsidRPr="00A102DE" w:rsidRDefault="00260F5A" w:rsidP="00802930">
      <w:pPr>
        <w:rPr>
          <w:rFonts w:ascii="Calibri" w:hAnsi="Calibri" w:cs="Calibri"/>
          <w:b/>
          <w:bCs/>
          <w:sz w:val="44"/>
          <w:szCs w:val="44"/>
          <w:lang w:val="en-US"/>
        </w:rPr>
      </w:pPr>
      <w:r>
        <w:rPr>
          <w:rFonts w:ascii="Calibri" w:hAnsi="Calibri" w:cs="Calibri"/>
          <w:b/>
          <w:bCs/>
          <w:sz w:val="44"/>
          <w:szCs w:val="44"/>
          <w:lang w:val="en"/>
        </w:rPr>
        <w:t xml:space="preserve">Première réussie des Casemaker Days – </w:t>
      </w:r>
    </w:p>
    <w:p w14:paraId="114B7AA8" w14:textId="232F34C5" w:rsidR="00527737" w:rsidRPr="00A102DE" w:rsidRDefault="00527737" w:rsidP="00802930">
      <w:pPr>
        <w:rPr>
          <w:rFonts w:ascii="Calibri" w:hAnsi="Calibri" w:cs="Calibri"/>
          <w:b/>
          <w:bCs/>
          <w:sz w:val="44"/>
          <w:szCs w:val="44"/>
          <w:lang w:val="en-US"/>
        </w:rPr>
      </w:pPr>
      <w:r>
        <w:rPr>
          <w:rFonts w:ascii="Calibri" w:hAnsi="Calibri" w:cs="Calibri"/>
          <w:b/>
          <w:bCs/>
          <w:sz w:val="44"/>
          <w:szCs w:val="44"/>
          <w:lang w:val="en"/>
        </w:rPr>
        <w:t xml:space="preserve">Adam Hall Group </w:t>
      </w:r>
      <w:proofErr w:type="spellStart"/>
      <w:r>
        <w:rPr>
          <w:rFonts w:ascii="Calibri" w:hAnsi="Calibri" w:cs="Calibri"/>
          <w:b/>
          <w:bCs/>
          <w:sz w:val="44"/>
          <w:szCs w:val="44"/>
          <w:lang w:val="en"/>
        </w:rPr>
        <w:t>accueille</w:t>
      </w:r>
      <w:proofErr w:type="spellEnd"/>
      <w:r>
        <w:rPr>
          <w:rFonts w:ascii="Calibri" w:hAnsi="Calibri" w:cs="Calibri"/>
          <w:b/>
          <w:bCs/>
          <w:sz w:val="44"/>
          <w:szCs w:val="44"/>
          <w:lang w:val="en"/>
        </w:rPr>
        <w:t xml:space="preserve"> le secteur de la construction de flight-cases à </w:t>
      </w:r>
      <w:proofErr w:type="spellStart"/>
      <w:r>
        <w:rPr>
          <w:rFonts w:ascii="Calibri" w:hAnsi="Calibri" w:cs="Calibri"/>
          <w:b/>
          <w:bCs/>
          <w:sz w:val="44"/>
          <w:szCs w:val="44"/>
          <w:lang w:val="en"/>
        </w:rPr>
        <w:t>l’Experience</w:t>
      </w:r>
      <w:proofErr w:type="spellEnd"/>
      <w:r>
        <w:rPr>
          <w:rFonts w:ascii="Calibri" w:hAnsi="Calibri" w:cs="Calibri"/>
          <w:b/>
          <w:bCs/>
          <w:sz w:val="44"/>
          <w:szCs w:val="44"/>
          <w:lang w:val="en"/>
        </w:rPr>
        <w:t xml:space="preserve"> Center</w:t>
      </w:r>
    </w:p>
    <w:p w14:paraId="2D9F00C9" w14:textId="68576CD0" w:rsidR="00802930" w:rsidRPr="00A102DE" w:rsidRDefault="00802930" w:rsidP="00802930">
      <w:pPr>
        <w:rPr>
          <w:rFonts w:ascii="Calibri" w:hAnsi="Calibri" w:cs="Calibri"/>
          <w:sz w:val="44"/>
          <w:szCs w:val="44"/>
          <w:lang w:val="en-US"/>
        </w:rPr>
      </w:pPr>
    </w:p>
    <w:p w14:paraId="55DA9B7D" w14:textId="152F52FE" w:rsidR="0087695D" w:rsidRPr="00A102DE" w:rsidRDefault="00802930" w:rsidP="00CC5142">
      <w:pPr>
        <w:rPr>
          <w:rFonts w:ascii="Calibri" w:hAnsi="Calibri" w:cs="Calibri"/>
          <w:b/>
          <w:color w:val="000000" w:themeColor="text1"/>
          <w:sz w:val="22"/>
          <w:szCs w:val="22"/>
          <w:lang w:val="en-US"/>
        </w:rPr>
      </w:pPr>
      <w:r w:rsidRPr="00A102DE">
        <w:rPr>
          <w:rFonts w:ascii="Calibri" w:hAnsi="Calibri" w:cs="Calibri"/>
          <w:b/>
          <w:bCs/>
          <w:color w:val="000000" w:themeColor="text1"/>
          <w:sz w:val="22"/>
          <w:szCs w:val="22"/>
          <w:bdr w:val="none" w:sz="0" w:space="0" w:color="auto" w:frame="1"/>
          <w:lang w:val="en"/>
        </w:rPr>
        <w:t>Neu-</w:t>
      </w:r>
      <w:proofErr w:type="spellStart"/>
      <w:r w:rsidRPr="00A102DE">
        <w:rPr>
          <w:rFonts w:ascii="Calibri" w:hAnsi="Calibri" w:cs="Calibri"/>
          <w:b/>
          <w:bCs/>
          <w:color w:val="000000" w:themeColor="text1"/>
          <w:sz w:val="22"/>
          <w:szCs w:val="22"/>
          <w:bdr w:val="none" w:sz="0" w:space="0" w:color="auto" w:frame="1"/>
          <w:lang w:val="en"/>
        </w:rPr>
        <w:t>Anspach</w:t>
      </w:r>
      <w:proofErr w:type="spellEnd"/>
      <w:r w:rsidRPr="00A102DE">
        <w:rPr>
          <w:rFonts w:ascii="Calibri" w:hAnsi="Calibri" w:cs="Calibri"/>
          <w:b/>
          <w:bCs/>
          <w:color w:val="000000" w:themeColor="text1"/>
          <w:sz w:val="22"/>
          <w:szCs w:val="22"/>
          <w:bdr w:val="none" w:sz="0" w:space="0" w:color="auto" w:frame="1"/>
          <w:lang w:val="en"/>
        </w:rPr>
        <w:t xml:space="preserve">, </w:t>
      </w:r>
      <w:proofErr w:type="spellStart"/>
      <w:r w:rsidRPr="00A102DE">
        <w:rPr>
          <w:rFonts w:ascii="Calibri" w:hAnsi="Calibri" w:cs="Calibri"/>
          <w:b/>
          <w:bCs/>
          <w:color w:val="000000" w:themeColor="text1"/>
          <w:sz w:val="22"/>
          <w:szCs w:val="22"/>
          <w:bdr w:val="none" w:sz="0" w:space="0" w:color="auto" w:frame="1"/>
          <w:lang w:val="en"/>
        </w:rPr>
        <w:t>Allemagne</w:t>
      </w:r>
      <w:proofErr w:type="spellEnd"/>
      <w:r w:rsidRPr="00A102DE">
        <w:rPr>
          <w:rFonts w:ascii="Calibri" w:hAnsi="Calibri" w:cs="Calibri"/>
          <w:b/>
          <w:bCs/>
          <w:color w:val="000000" w:themeColor="text1"/>
          <w:sz w:val="22"/>
          <w:szCs w:val="22"/>
          <w:bdr w:val="none" w:sz="0" w:space="0" w:color="auto" w:frame="1"/>
          <w:lang w:val="en"/>
        </w:rPr>
        <w:t xml:space="preserve"> – </w:t>
      </w:r>
      <w:r w:rsidRPr="00A102DE">
        <w:rPr>
          <w:rFonts w:ascii="Calibri" w:hAnsi="Calibri" w:cs="Calibri"/>
          <w:b/>
          <w:color w:val="000000" w:themeColor="text1"/>
          <w:sz w:val="22"/>
          <w:szCs w:val="22"/>
          <w:bdr w:val="none" w:sz="0" w:space="0" w:color="auto" w:frame="1"/>
          <w:lang w:val="en"/>
        </w:rPr>
        <w:t xml:space="preserve">21 novembre 2019 – Aucun événement ne peut s’en passer, aucun équipement n’est imaginable sans eux – les flight-cases font partie de l’équipement standard en technique pour l'événementiel professionnelle et sont produits sur mesure selon les besoins. À l’occasion de la première édition des Casemaker Days </w:t>
      </w:r>
      <w:r w:rsidRPr="00A102DE">
        <w:rPr>
          <w:rFonts w:ascii="Calibri" w:hAnsi="Calibri" w:cs="Calibri"/>
          <w:b/>
          <w:color w:val="000000" w:themeColor="text1"/>
          <w:sz w:val="22"/>
          <w:szCs w:val="22"/>
          <w:lang w:val="en"/>
        </w:rPr>
        <w:t xml:space="preserve">les 19 et 20 novembre 2019, Adam Hall Group s’est entièrement consacré à ces anges gardiens indispensables pour les équipements. Pour cela, le fournisseur mondial de solutions techniques pour l'événementiel, fort de plusieurs décennies d’expérience dans le développement et la fabrication de pièces pour flight-cases, a convié des constructeurs de flight-cases nationaux et internationaux à l’Adam Hall Experience Center situé au siège social de l’entreprise à Neu-Anspach, près de Francfort-sur-le-Main. Hormis la présentation de nouvelles solutions de flight-cases et hardware, les participants ont pu se convaincre au cours d’un atelier des atouts qu’offre la version actuelle du logiciel de construction de flight-case FliteCAD et prendre part à différents modules consacrés aux nouvelles tendances, à des discussions et au </w:t>
      </w:r>
      <w:proofErr w:type="spellStart"/>
      <w:r w:rsidRPr="00A102DE">
        <w:rPr>
          <w:rFonts w:ascii="Calibri" w:hAnsi="Calibri" w:cs="Calibri"/>
          <w:b/>
          <w:color w:val="000000" w:themeColor="text1"/>
          <w:sz w:val="22"/>
          <w:szCs w:val="22"/>
          <w:lang w:val="en"/>
        </w:rPr>
        <w:t>réseautage</w:t>
      </w:r>
      <w:proofErr w:type="spellEnd"/>
      <w:r w:rsidRPr="00A102DE">
        <w:rPr>
          <w:rFonts w:ascii="Calibri" w:hAnsi="Calibri" w:cs="Calibri"/>
          <w:b/>
          <w:color w:val="000000" w:themeColor="text1"/>
          <w:sz w:val="22"/>
          <w:szCs w:val="22"/>
          <w:lang w:val="en"/>
        </w:rPr>
        <w:t>.</w:t>
      </w:r>
    </w:p>
    <w:p w14:paraId="56F3AE6F" w14:textId="130400A5" w:rsidR="0087695D" w:rsidRPr="00A102DE" w:rsidRDefault="0087695D" w:rsidP="00CC5142">
      <w:pPr>
        <w:rPr>
          <w:rFonts w:ascii="Calibri" w:hAnsi="Calibri" w:cs="Calibri"/>
          <w:color w:val="000000" w:themeColor="text1"/>
          <w:sz w:val="22"/>
          <w:szCs w:val="22"/>
          <w:lang w:val="en-US"/>
        </w:rPr>
      </w:pPr>
    </w:p>
    <w:p w14:paraId="1B997BA8" w14:textId="34EDEE83" w:rsidR="0013401B" w:rsidRPr="00A102DE" w:rsidRDefault="008F2E2C" w:rsidP="00CC5142">
      <w:pPr>
        <w:rPr>
          <w:rFonts w:ascii="Calibri" w:hAnsi="Calibri" w:cs="Calibri"/>
          <w:b/>
          <w:bCs/>
          <w:color w:val="000000" w:themeColor="text1"/>
          <w:sz w:val="22"/>
          <w:szCs w:val="22"/>
          <w:lang w:val="en-US"/>
        </w:rPr>
      </w:pPr>
      <w:proofErr w:type="spellStart"/>
      <w:r>
        <w:rPr>
          <w:rFonts w:ascii="Calibri" w:hAnsi="Calibri" w:cs="Calibri"/>
          <w:b/>
          <w:bCs/>
          <w:color w:val="000000" w:themeColor="text1"/>
          <w:sz w:val="22"/>
          <w:szCs w:val="22"/>
          <w:lang w:val="en"/>
        </w:rPr>
        <w:t>FliteCAD</w:t>
      </w:r>
      <w:proofErr w:type="spellEnd"/>
      <w:r>
        <w:rPr>
          <w:rFonts w:ascii="Calibri" w:hAnsi="Calibri" w:cs="Calibri"/>
          <w:b/>
          <w:bCs/>
          <w:color w:val="000000" w:themeColor="text1"/>
          <w:sz w:val="22"/>
          <w:szCs w:val="22"/>
          <w:lang w:val="en"/>
        </w:rPr>
        <w:t xml:space="preserve"> &amp; hardware</w:t>
      </w:r>
    </w:p>
    <w:p w14:paraId="3510AAD1" w14:textId="317E2EA6" w:rsidR="003F3151" w:rsidRPr="00A102DE" w:rsidRDefault="0087695D" w:rsidP="0013401B">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Qui </w:t>
      </w:r>
      <w:proofErr w:type="spellStart"/>
      <w:r>
        <w:rPr>
          <w:rFonts w:ascii="Calibri" w:hAnsi="Calibri" w:cs="Calibri"/>
          <w:color w:val="000000" w:themeColor="text1"/>
          <w:sz w:val="22"/>
          <w:szCs w:val="22"/>
          <w:lang w:val="en"/>
        </w:rPr>
        <w:t>d’autre</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aurait</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pu</w:t>
      </w:r>
      <w:proofErr w:type="spellEnd"/>
      <w:r>
        <w:rPr>
          <w:rFonts w:ascii="Calibri" w:hAnsi="Calibri" w:cs="Calibri"/>
          <w:color w:val="000000" w:themeColor="text1"/>
          <w:sz w:val="22"/>
          <w:szCs w:val="22"/>
          <w:lang w:val="en"/>
        </w:rPr>
        <w:t xml:space="preserve"> inaugurer la 1re édition des Casemaker Days que David Kirby, qui a fondé Adam Hall GmbH en Allemagne en 1980 avec pour centre d’intérêt la construction de flight-cases. M. Adam Hall s’était lancé déjà cinq ans auparavant dans la fabrication de ferrures robustes et de qualité supérieure pour flight-cases à Southend-on-Sea (près de Londres). Ensuite, les participants aux Casemaker Days ont pu directement s’immerger entièrement dans le sujet : Martin Bitterlich, spécialiste produit chez Adam Hall, a fait découvrir aux constructeurs de flight-cases présents le logiciel FliteCAD grâce auquel les fabricants de boîtiers pourront concevoir et visualiser les flight-cases en fonction des exigences de leurs clients. Pour obtenir encore un meilleur aperçu de chaque élément composant un flight-case, Sascha vom Scheidt, Senior Product &amp; Sourcing Manager, Light, Flightcase &amp; Accessories, a par ailleurs présenté les nouveautés parmi les charnières, </w:t>
      </w:r>
      <w:proofErr w:type="spellStart"/>
      <w:r>
        <w:rPr>
          <w:rFonts w:ascii="Calibri" w:hAnsi="Calibri" w:cs="Calibri"/>
          <w:color w:val="000000" w:themeColor="text1"/>
          <w:sz w:val="22"/>
          <w:szCs w:val="22"/>
          <w:lang w:val="en"/>
        </w:rPr>
        <w:t>arrêtoirs</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ferrures</w:t>
      </w:r>
      <w:proofErr w:type="spellEnd"/>
      <w:r>
        <w:rPr>
          <w:rFonts w:ascii="Calibri" w:hAnsi="Calibri" w:cs="Calibri"/>
          <w:color w:val="000000" w:themeColor="text1"/>
          <w:sz w:val="22"/>
          <w:szCs w:val="22"/>
          <w:lang w:val="en"/>
        </w:rPr>
        <w:t xml:space="preserve"> et </w:t>
      </w:r>
      <w:proofErr w:type="spellStart"/>
      <w:r>
        <w:rPr>
          <w:rFonts w:ascii="Calibri" w:hAnsi="Calibri" w:cs="Calibri"/>
          <w:color w:val="000000" w:themeColor="text1"/>
          <w:sz w:val="22"/>
          <w:szCs w:val="22"/>
          <w:lang w:val="en"/>
        </w:rPr>
        <w:t>profilés</w:t>
      </w:r>
      <w:proofErr w:type="spellEnd"/>
      <w:r>
        <w:rPr>
          <w:rFonts w:ascii="Calibri" w:hAnsi="Calibri" w:cs="Calibri"/>
          <w:color w:val="000000" w:themeColor="text1"/>
          <w:sz w:val="22"/>
          <w:szCs w:val="22"/>
          <w:lang w:val="en"/>
        </w:rPr>
        <w:t>.</w:t>
      </w:r>
    </w:p>
    <w:p w14:paraId="7820D799" w14:textId="1EFC0A83" w:rsidR="008D06B3" w:rsidRPr="00A102DE" w:rsidRDefault="008D06B3" w:rsidP="003F3151">
      <w:pPr>
        <w:rPr>
          <w:rFonts w:ascii="Calibri" w:hAnsi="Calibri" w:cs="Calibri"/>
          <w:color w:val="000000" w:themeColor="text1"/>
          <w:sz w:val="22"/>
          <w:szCs w:val="22"/>
          <w:shd w:val="clear" w:color="auto" w:fill="FFFFFF"/>
          <w:lang w:val="en-US"/>
        </w:rPr>
      </w:pPr>
    </w:p>
    <w:p w14:paraId="462BF5DE" w14:textId="2CED5746" w:rsidR="008D06B3" w:rsidRDefault="009D5A86" w:rsidP="003F3151">
      <w:pPr>
        <w:rPr>
          <w:rFonts w:ascii="Calibri" w:hAnsi="Calibri" w:cs="Calibri"/>
          <w:color w:val="000000" w:themeColor="text1"/>
          <w:sz w:val="22"/>
          <w:szCs w:val="22"/>
          <w:shd w:val="clear" w:color="auto" w:fill="FFFFFF"/>
          <w:lang w:val="en"/>
        </w:rPr>
      </w:pPr>
      <w:proofErr w:type="spellStart"/>
      <w:r>
        <w:rPr>
          <w:rFonts w:ascii="Calibri" w:hAnsi="Calibri" w:cs="Calibri"/>
          <w:color w:val="000000" w:themeColor="text1"/>
          <w:sz w:val="22"/>
          <w:szCs w:val="22"/>
          <w:shd w:val="clear" w:color="auto" w:fill="FFFFFF"/>
          <w:lang w:val="en"/>
        </w:rPr>
        <w:t>L’après</w:t>
      </w:r>
      <w:proofErr w:type="spellEnd"/>
      <w:r>
        <w:rPr>
          <w:rFonts w:ascii="Calibri" w:hAnsi="Calibri" w:cs="Calibri"/>
          <w:color w:val="000000" w:themeColor="text1"/>
          <w:sz w:val="22"/>
          <w:szCs w:val="22"/>
          <w:shd w:val="clear" w:color="auto" w:fill="FFFFFF"/>
          <w:lang w:val="en"/>
        </w:rPr>
        <w:t xml:space="preserve">-midi </w:t>
      </w:r>
      <w:proofErr w:type="spellStart"/>
      <w:r>
        <w:rPr>
          <w:rFonts w:ascii="Calibri" w:hAnsi="Calibri" w:cs="Calibri"/>
          <w:color w:val="000000" w:themeColor="text1"/>
          <w:sz w:val="22"/>
          <w:szCs w:val="22"/>
          <w:shd w:val="clear" w:color="auto" w:fill="FFFFFF"/>
          <w:lang w:val="en"/>
        </w:rPr>
        <w:t>était</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vouée</w:t>
      </w:r>
      <w:proofErr w:type="spellEnd"/>
      <w:r>
        <w:rPr>
          <w:rFonts w:ascii="Calibri" w:hAnsi="Calibri" w:cs="Calibri"/>
          <w:color w:val="000000" w:themeColor="text1"/>
          <w:sz w:val="22"/>
          <w:szCs w:val="22"/>
          <w:shd w:val="clear" w:color="auto" w:fill="FFFFFF"/>
          <w:lang w:val="en"/>
        </w:rPr>
        <w:t xml:space="preserve"> aux ateliers pratiques sur FliteCAD ainsi qu’aux entretiens marketing. Ces derniers étaient consacrés aux flight-cases vus sous un autre angle que l’aspect structurel et technique. Au cours de discussions avec les fabricants présents de flight-cases, le département marketing d’Adam Hall Group </w:t>
      </w:r>
      <w:proofErr w:type="gramStart"/>
      <w:r>
        <w:rPr>
          <w:rFonts w:ascii="Calibri" w:hAnsi="Calibri" w:cs="Calibri"/>
          <w:color w:val="000000" w:themeColor="text1"/>
          <w:sz w:val="22"/>
          <w:szCs w:val="22"/>
          <w:shd w:val="clear" w:color="auto" w:fill="FFFFFF"/>
          <w:lang w:val="en"/>
        </w:rPr>
        <w:t>a</w:t>
      </w:r>
      <w:proofErr w:type="gramEnd"/>
      <w:r>
        <w:rPr>
          <w:rFonts w:ascii="Calibri" w:hAnsi="Calibri" w:cs="Calibri"/>
          <w:color w:val="000000" w:themeColor="text1"/>
          <w:sz w:val="22"/>
          <w:szCs w:val="22"/>
          <w:shd w:val="clear" w:color="auto" w:fill="FFFFFF"/>
          <w:lang w:val="en"/>
        </w:rPr>
        <w:t xml:space="preserve"> analysé comment rendre la coopération avec les fournisseurs, fabricants et clients encore plus intense et plus </w:t>
      </w:r>
      <w:proofErr w:type="spellStart"/>
      <w:r>
        <w:rPr>
          <w:rFonts w:ascii="Calibri" w:hAnsi="Calibri" w:cs="Calibri"/>
          <w:color w:val="000000" w:themeColor="text1"/>
          <w:sz w:val="22"/>
          <w:szCs w:val="22"/>
          <w:shd w:val="clear" w:color="auto" w:fill="FFFFFF"/>
          <w:lang w:val="en"/>
        </w:rPr>
        <w:t>ciblée</w:t>
      </w:r>
      <w:proofErr w:type="spellEnd"/>
      <w:r>
        <w:rPr>
          <w:rFonts w:ascii="Calibri" w:hAnsi="Calibri" w:cs="Calibri"/>
          <w:color w:val="000000" w:themeColor="text1"/>
          <w:sz w:val="22"/>
          <w:szCs w:val="22"/>
          <w:shd w:val="clear" w:color="auto" w:fill="FFFFFF"/>
          <w:lang w:val="en"/>
        </w:rPr>
        <w:t>.</w:t>
      </w:r>
    </w:p>
    <w:p w14:paraId="2839D619" w14:textId="77777777" w:rsidR="00B7356E" w:rsidRPr="00A102DE" w:rsidRDefault="00B7356E" w:rsidP="003F3151">
      <w:pPr>
        <w:rPr>
          <w:rFonts w:ascii="Calibri" w:hAnsi="Calibri" w:cs="Calibri"/>
          <w:color w:val="000000" w:themeColor="text1"/>
          <w:sz w:val="22"/>
          <w:szCs w:val="22"/>
          <w:shd w:val="clear" w:color="auto" w:fill="FFFFFF"/>
          <w:lang w:val="en-US"/>
        </w:rPr>
      </w:pPr>
      <w:bookmarkStart w:id="0" w:name="_GoBack"/>
      <w:bookmarkEnd w:id="0"/>
    </w:p>
    <w:p w14:paraId="1E772D3C" w14:textId="26E3E4EB" w:rsidR="00F60F58" w:rsidRPr="00A102DE" w:rsidRDefault="00F60F58" w:rsidP="003F3151">
      <w:pPr>
        <w:rPr>
          <w:rFonts w:ascii="Calibri" w:hAnsi="Calibri" w:cs="Calibri"/>
          <w:color w:val="000000" w:themeColor="text1"/>
          <w:sz w:val="22"/>
          <w:szCs w:val="22"/>
          <w:shd w:val="clear" w:color="auto" w:fill="FFFFFF"/>
          <w:lang w:val="en-US"/>
        </w:rPr>
      </w:pPr>
    </w:p>
    <w:p w14:paraId="0FD1D03C" w14:textId="1DEF0368" w:rsidR="008F2E2C" w:rsidRPr="00A102DE" w:rsidRDefault="008F2E2C" w:rsidP="003F3151">
      <w:pPr>
        <w:rPr>
          <w:rFonts w:ascii="Calibri" w:hAnsi="Calibri" w:cs="Calibri"/>
          <w:b/>
          <w:bCs/>
          <w:color w:val="000000" w:themeColor="text1"/>
          <w:sz w:val="22"/>
          <w:szCs w:val="22"/>
          <w:shd w:val="clear" w:color="auto" w:fill="FFFFFF"/>
          <w:lang w:val="en-US"/>
        </w:rPr>
      </w:pPr>
      <w:proofErr w:type="spellStart"/>
      <w:r>
        <w:rPr>
          <w:rFonts w:ascii="Calibri" w:hAnsi="Calibri" w:cs="Calibri"/>
          <w:b/>
          <w:bCs/>
          <w:color w:val="000000" w:themeColor="text1"/>
          <w:sz w:val="22"/>
          <w:szCs w:val="22"/>
          <w:shd w:val="clear" w:color="auto" w:fill="FFFFFF"/>
          <w:lang w:val="en"/>
        </w:rPr>
        <w:lastRenderedPageBreak/>
        <w:t>Tendances</w:t>
      </w:r>
      <w:proofErr w:type="spellEnd"/>
      <w:r>
        <w:rPr>
          <w:rFonts w:ascii="Calibri" w:hAnsi="Calibri" w:cs="Calibri"/>
          <w:b/>
          <w:bCs/>
          <w:color w:val="000000" w:themeColor="text1"/>
          <w:sz w:val="22"/>
          <w:szCs w:val="22"/>
          <w:shd w:val="clear" w:color="auto" w:fill="FFFFFF"/>
          <w:lang w:val="en"/>
        </w:rPr>
        <w:t xml:space="preserve"> dans la construction de flight-cases</w:t>
      </w:r>
    </w:p>
    <w:p w14:paraId="608F56DB" w14:textId="77777777" w:rsidR="00C57D28" w:rsidRPr="00A102DE" w:rsidRDefault="00F60F58" w:rsidP="00C57D28">
      <w:pPr>
        <w:spacing w:after="160"/>
        <w:contextualSpacing/>
        <w:rPr>
          <w:rFonts w:ascii="Calibri" w:hAnsi="Calibri" w:cs="Calibri"/>
          <w:color w:val="000000" w:themeColor="text1"/>
          <w:sz w:val="22"/>
          <w:szCs w:val="22"/>
          <w:lang w:val="en"/>
        </w:rPr>
      </w:pPr>
      <w:r>
        <w:rPr>
          <w:rFonts w:ascii="Calibri" w:hAnsi="Calibri" w:cs="Calibri"/>
          <w:color w:val="000000" w:themeColor="text1"/>
          <w:sz w:val="22"/>
          <w:szCs w:val="22"/>
          <w:shd w:val="clear" w:color="auto" w:fill="FFFFFF"/>
          <w:lang w:val="en"/>
        </w:rPr>
        <w:t xml:space="preserve">La </w:t>
      </w:r>
      <w:proofErr w:type="spellStart"/>
      <w:r>
        <w:rPr>
          <w:rFonts w:ascii="Calibri" w:hAnsi="Calibri" w:cs="Calibri"/>
          <w:color w:val="000000" w:themeColor="text1"/>
          <w:sz w:val="22"/>
          <w:szCs w:val="22"/>
          <w:shd w:val="clear" w:color="auto" w:fill="FFFFFF"/>
          <w:lang w:val="en"/>
        </w:rPr>
        <w:t>dernière</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partie</w:t>
      </w:r>
      <w:proofErr w:type="spellEnd"/>
      <w:r>
        <w:rPr>
          <w:rFonts w:ascii="Calibri" w:hAnsi="Calibri" w:cs="Calibri"/>
          <w:color w:val="000000" w:themeColor="text1"/>
          <w:sz w:val="22"/>
          <w:szCs w:val="22"/>
          <w:shd w:val="clear" w:color="auto" w:fill="FFFFFF"/>
          <w:lang w:val="en"/>
        </w:rPr>
        <w:t xml:space="preserve"> du programme des Casemaker Days portait sur les </w:t>
      </w:r>
      <w:r>
        <w:rPr>
          <w:rFonts w:ascii="Calibri" w:hAnsi="Calibri" w:cs="Calibri"/>
          <w:color w:val="000000" w:themeColor="text1"/>
          <w:sz w:val="22"/>
          <w:szCs w:val="22"/>
          <w:lang w:val="en"/>
        </w:rPr>
        <w:t>ateliers tendance organisés dans le showroom et l’auditorium de l’Experience Center. Lors de cette partie animée par les spécialistes des boîtiers d’Adam Hall, les participants ont eu la possibilité de s’échanger sur les thèmes des « panneaux et mousses », de la « durabilité » et de l’« innovation » au cours de tables rondes de 45 minutes.</w:t>
      </w:r>
    </w:p>
    <w:p w14:paraId="141FC60D" w14:textId="77777777" w:rsidR="00C57D28" w:rsidRPr="00A102DE" w:rsidRDefault="00C57D28" w:rsidP="00C57D28">
      <w:pPr>
        <w:spacing w:after="160"/>
        <w:contextualSpacing/>
        <w:rPr>
          <w:rFonts w:ascii="Calibri" w:hAnsi="Calibri" w:cs="Calibri"/>
          <w:color w:val="000000" w:themeColor="text1"/>
          <w:sz w:val="22"/>
          <w:szCs w:val="22"/>
          <w:lang w:val="en"/>
        </w:rPr>
      </w:pPr>
    </w:p>
    <w:p w14:paraId="0D2C98CF" w14:textId="4FA9984F" w:rsidR="00B06987" w:rsidRPr="00A102DE" w:rsidRDefault="00B06987" w:rsidP="00C57D28">
      <w:pPr>
        <w:spacing w:after="160"/>
        <w:contextualSpacing/>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 Avec les Casemaker Days, nous retournons vers nos sources, qui constituent à ce jour un élément central de notre </w:t>
      </w:r>
      <w:proofErr w:type="gramStart"/>
      <w:r>
        <w:rPr>
          <w:rFonts w:ascii="Calibri" w:hAnsi="Calibri" w:cs="Calibri"/>
          <w:color w:val="000000" w:themeColor="text1"/>
          <w:sz w:val="22"/>
          <w:szCs w:val="22"/>
          <w:lang w:val="en"/>
        </w:rPr>
        <w:t>succès :</w:t>
      </w:r>
      <w:proofErr w:type="gramEnd"/>
      <w:r>
        <w:rPr>
          <w:rFonts w:ascii="Calibri" w:hAnsi="Calibri" w:cs="Calibri"/>
          <w:color w:val="000000" w:themeColor="text1"/>
          <w:sz w:val="22"/>
          <w:szCs w:val="22"/>
          <w:lang w:val="en"/>
        </w:rPr>
        <w:t xml:space="preserve"> le développement et la fabrication de pièces pour flight-cases », commente Markus Jahnel, COO d’Adam Hall Group. « Nous sommes très heureux que les acteurs de l’industrie nationale et internationale de la construction de flight-cases aient fait le déplacement vers notre Experience Center et qu’ils continuent de faire confiance à nos équipements et solutions logicielles même après quatre décennies. » </w:t>
      </w:r>
    </w:p>
    <w:p w14:paraId="16A1DBD8" w14:textId="77777777" w:rsidR="005B2F57" w:rsidRPr="00A102DE" w:rsidRDefault="005B2F57" w:rsidP="00802930">
      <w:pPr>
        <w:rPr>
          <w:rFonts w:ascii="Calibri" w:hAnsi="Calibri" w:cs="Calibri"/>
          <w:color w:val="000000" w:themeColor="text1"/>
          <w:sz w:val="22"/>
          <w:szCs w:val="22"/>
          <w:lang w:val="en-US"/>
        </w:rPr>
      </w:pPr>
    </w:p>
    <w:p w14:paraId="5FF812B6" w14:textId="5C6A7CD9" w:rsidR="00DE4886" w:rsidRPr="00A102DE" w:rsidRDefault="00802930" w:rsidP="00802930">
      <w:pPr>
        <w:rPr>
          <w:rFonts w:ascii="Calibri" w:eastAsiaTheme="minorHAnsi" w:hAnsi="Calibri" w:cs="Calibri"/>
          <w:color w:val="000000" w:themeColor="text1"/>
          <w:sz w:val="22"/>
          <w:szCs w:val="22"/>
          <w:lang w:val="en-US"/>
        </w:rPr>
      </w:pPr>
      <w:r>
        <w:rPr>
          <w:rFonts w:ascii="Calibri" w:hAnsi="Calibri" w:cs="Calibri"/>
          <w:color w:val="000000" w:themeColor="text1"/>
          <w:sz w:val="22"/>
          <w:szCs w:val="22"/>
          <w:lang w:val="en"/>
        </w:rPr>
        <w:t xml:space="preserve">La 1re </w:t>
      </w:r>
      <w:proofErr w:type="spellStart"/>
      <w:r>
        <w:rPr>
          <w:rFonts w:ascii="Calibri" w:hAnsi="Calibri" w:cs="Calibri"/>
          <w:color w:val="000000" w:themeColor="text1"/>
          <w:sz w:val="22"/>
          <w:szCs w:val="22"/>
          <w:lang w:val="en"/>
        </w:rPr>
        <w:t>édition</w:t>
      </w:r>
      <w:proofErr w:type="spellEnd"/>
      <w:r>
        <w:rPr>
          <w:rFonts w:ascii="Calibri" w:hAnsi="Calibri" w:cs="Calibri"/>
          <w:color w:val="000000" w:themeColor="text1"/>
          <w:sz w:val="22"/>
          <w:szCs w:val="22"/>
          <w:lang w:val="en"/>
        </w:rPr>
        <w:t xml:space="preserve"> des Casemaker Days s’est terminée par une soirée au restaurant d’entreprise « Come Together » avec des plats, des boissons, des possibilités de réseautage ainsi que des visites guidées individuelles à travers </w:t>
      </w:r>
      <w:proofErr w:type="spellStart"/>
      <w:r>
        <w:rPr>
          <w:rFonts w:ascii="Calibri" w:hAnsi="Calibri" w:cs="Calibri"/>
          <w:color w:val="000000" w:themeColor="text1"/>
          <w:sz w:val="22"/>
          <w:szCs w:val="22"/>
          <w:lang w:val="en"/>
        </w:rPr>
        <w:t>l’Adam</w:t>
      </w:r>
      <w:proofErr w:type="spellEnd"/>
      <w:r>
        <w:rPr>
          <w:rFonts w:ascii="Calibri" w:hAnsi="Calibri" w:cs="Calibri"/>
          <w:color w:val="000000" w:themeColor="text1"/>
          <w:sz w:val="22"/>
          <w:szCs w:val="22"/>
          <w:lang w:val="en"/>
        </w:rPr>
        <w:t xml:space="preserve"> Hall Experience Center.</w:t>
      </w:r>
    </w:p>
    <w:p w14:paraId="112BAB66" w14:textId="77777777" w:rsidR="00083066" w:rsidRPr="00A102DE" w:rsidRDefault="00083066" w:rsidP="003B0B24">
      <w:pPr>
        <w:rPr>
          <w:rFonts w:ascii="Calibri" w:hAnsi="Calibri" w:cs="Calibri"/>
          <w:color w:val="000000" w:themeColor="text1"/>
          <w:lang w:val="en-US"/>
        </w:rPr>
      </w:pPr>
    </w:p>
    <w:p w14:paraId="75C1E1DB" w14:textId="76F194FB" w:rsidR="00083066" w:rsidRPr="00A102DE" w:rsidRDefault="006D2E7A" w:rsidP="008E75D2">
      <w:pPr>
        <w:rPr>
          <w:rFonts w:ascii="Calibri" w:hAnsi="Calibri" w:cs="Calibri"/>
          <w:sz w:val="22"/>
          <w:szCs w:val="22"/>
          <w:lang w:val="en-US"/>
        </w:rPr>
      </w:pPr>
      <w:r>
        <w:rPr>
          <w:rFonts w:ascii="Calibri" w:hAnsi="Calibri" w:cs="Calibri"/>
          <w:b/>
          <w:bCs/>
          <w:sz w:val="22"/>
          <w:szCs w:val="22"/>
          <w:lang w:val="en"/>
        </w:rPr>
        <w:t xml:space="preserve">Plus </w:t>
      </w:r>
      <w:proofErr w:type="spellStart"/>
      <w:r>
        <w:rPr>
          <w:rFonts w:ascii="Calibri" w:hAnsi="Calibri" w:cs="Calibri"/>
          <w:b/>
          <w:bCs/>
          <w:sz w:val="22"/>
          <w:szCs w:val="22"/>
          <w:lang w:val="en"/>
        </w:rPr>
        <w:t>d’informations</w:t>
      </w:r>
      <w:proofErr w:type="spellEnd"/>
      <w:r>
        <w:rPr>
          <w:rFonts w:ascii="Calibri" w:hAnsi="Calibri" w:cs="Calibri"/>
          <w:b/>
          <w:bCs/>
          <w:sz w:val="22"/>
          <w:szCs w:val="22"/>
          <w:lang w:val="en"/>
        </w:rPr>
        <w:t xml:space="preserve"> :</w:t>
      </w:r>
      <w:r>
        <w:rPr>
          <w:rFonts w:ascii="Calibri" w:hAnsi="Calibri" w:cs="Calibri"/>
          <w:sz w:val="22"/>
          <w:szCs w:val="22"/>
          <w:lang w:val="en"/>
        </w:rPr>
        <w:br/>
      </w:r>
      <w:hyperlink r:id="rId7" w:history="1">
        <w:r>
          <w:rPr>
            <w:rStyle w:val="Hyperlink"/>
            <w:rFonts w:ascii="Calibri" w:hAnsi="Calibri" w:cs="Calibri"/>
            <w:sz w:val="22"/>
            <w:szCs w:val="22"/>
            <w:lang w:val="en"/>
          </w:rPr>
          <w:t>adamhall.com</w:t>
        </w:r>
      </w:hyperlink>
      <w:r>
        <w:rPr>
          <w:rFonts w:ascii="Calibri" w:hAnsi="Calibri" w:cs="Calibri"/>
          <w:sz w:val="22"/>
          <w:szCs w:val="22"/>
          <w:lang w:val="en"/>
        </w:rPr>
        <w:br/>
      </w:r>
      <w:hyperlink r:id="rId8" w:history="1">
        <w:r>
          <w:rPr>
            <w:rStyle w:val="Hyperlink"/>
            <w:rFonts w:ascii="Calibri" w:hAnsi="Calibri" w:cs="Calibri"/>
            <w:sz w:val="22"/>
            <w:szCs w:val="22"/>
            <w:lang w:val="en"/>
          </w:rPr>
          <w:t>blog.adamhall.com</w:t>
        </w:r>
      </w:hyperlink>
      <w:r>
        <w:rPr>
          <w:rFonts w:ascii="Calibri" w:hAnsi="Calibri" w:cs="Calibri"/>
          <w:sz w:val="22"/>
          <w:szCs w:val="22"/>
          <w:lang w:val="en"/>
        </w:rPr>
        <w:br/>
      </w:r>
      <w:hyperlink r:id="rId9" w:history="1">
        <w:proofErr w:type="spellStart"/>
        <w:r>
          <w:rPr>
            <w:rStyle w:val="Hyperlink"/>
            <w:rFonts w:ascii="Calibri" w:hAnsi="Calibri" w:cs="Calibri"/>
            <w:sz w:val="22"/>
            <w:szCs w:val="22"/>
            <w:lang w:val="en"/>
          </w:rPr>
          <w:t>event.tech</w:t>
        </w:r>
        <w:proofErr w:type="spellEnd"/>
      </w:hyperlink>
    </w:p>
    <w:p w14:paraId="3674A8E5" w14:textId="77777777" w:rsidR="00BB5DF4" w:rsidRPr="00A102DE" w:rsidRDefault="00BB5DF4" w:rsidP="00BB5DF4">
      <w:pPr>
        <w:pStyle w:val="KeinLeerraum"/>
        <w:rPr>
          <w:rFonts w:ascii="Calibri" w:hAnsi="Calibri" w:cs="Calibri"/>
          <w:bCs/>
          <w:color w:val="0D0D0D" w:themeColor="text1" w:themeTint="F2"/>
          <w:sz w:val="22"/>
          <w:szCs w:val="22"/>
          <w:lang w:val="en-US"/>
        </w:rPr>
      </w:pPr>
    </w:p>
    <w:p w14:paraId="40AD1D0B" w14:textId="2B5EA014" w:rsidR="00BB1737" w:rsidRPr="00A102DE" w:rsidRDefault="0017179D" w:rsidP="00BB5DF4">
      <w:pPr>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w:t>
      </w:r>
      <w:proofErr w:type="spellStart"/>
      <w:r>
        <w:rPr>
          <w:rFonts w:ascii="Calibri" w:hAnsi="Calibri" w:cs="Calibri"/>
          <w:color w:val="0D0D0D" w:themeColor="text1" w:themeTint="F2"/>
          <w:sz w:val="22"/>
          <w:szCs w:val="22"/>
          <w:lang w:val="en"/>
        </w:rPr>
        <w:t>CasemakerDays</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YourBestCaseScenario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AdamHallHardware</w:t>
      </w:r>
      <w:proofErr w:type="spellEnd"/>
      <w:r>
        <w:rPr>
          <w:rFonts w:ascii="Calibri" w:hAnsi="Calibri" w:cs="Calibri"/>
          <w:color w:val="0D0D0D" w:themeColor="text1" w:themeTint="F2"/>
          <w:sz w:val="22"/>
          <w:szCs w:val="22"/>
          <w:lang w:val="en"/>
        </w:rPr>
        <w:t xml:space="preserve"> </w:t>
      </w:r>
      <w:r>
        <w:rPr>
          <w:rFonts w:ascii="Calibri" w:hAnsi="Calibri" w:cs="Calibri"/>
          <w:sz w:val="22"/>
          <w:szCs w:val="22"/>
          <w:lang w:val="en"/>
        </w:rPr>
        <w:t>#</w:t>
      </w:r>
      <w:proofErr w:type="spellStart"/>
      <w:proofErr w:type="gramStart"/>
      <w:r>
        <w:rPr>
          <w:rFonts w:ascii="Calibri" w:hAnsi="Calibri" w:cs="Calibri"/>
          <w:sz w:val="22"/>
          <w:szCs w:val="22"/>
          <w:lang w:val="en"/>
        </w:rPr>
        <w:t>EventTech</w:t>
      </w:r>
      <w:proofErr w:type="spellEnd"/>
      <w:r>
        <w:rPr>
          <w:rFonts w:ascii="Calibri" w:hAnsi="Calibri" w:cs="Calibri"/>
          <w:sz w:val="22"/>
          <w:szCs w:val="22"/>
          <w:lang w:val="en"/>
        </w:rPr>
        <w:t xml:space="preserve">  #</w:t>
      </w:r>
      <w:proofErr w:type="spellStart"/>
      <w:proofErr w:type="gramEnd"/>
      <w:r>
        <w:rPr>
          <w:rFonts w:ascii="Calibri" w:hAnsi="Calibri" w:cs="Calibri"/>
          <w:sz w:val="22"/>
          <w:szCs w:val="22"/>
          <w:lang w:val="en"/>
        </w:rPr>
        <w:t>ExperienceEventTech</w:t>
      </w:r>
      <w:proofErr w:type="spellEnd"/>
    </w:p>
    <w:p w14:paraId="2F69DE79" w14:textId="77777777" w:rsidR="007F31BF" w:rsidRPr="00A102DE" w:rsidRDefault="007F31BF" w:rsidP="004330C6">
      <w:pPr>
        <w:pStyle w:val="KeinLeerraum"/>
        <w:rPr>
          <w:rFonts w:ascii="Calibri" w:hAnsi="Calibri" w:cs="Calibri"/>
          <w:b/>
          <w:color w:val="808080"/>
          <w:sz w:val="22"/>
          <w:szCs w:val="22"/>
          <w:lang w:val="en-US"/>
        </w:rPr>
      </w:pPr>
    </w:p>
    <w:p w14:paraId="73DD0632" w14:textId="77777777" w:rsidR="00A102DE" w:rsidRDefault="00A102DE" w:rsidP="00A102DE">
      <w:pPr>
        <w:pStyle w:val="KeinLeerraum"/>
        <w:rPr>
          <w:rFonts w:ascii="Calibri" w:hAnsi="Calibri"/>
          <w:b/>
          <w:color w:val="808080" w:themeColor="background1" w:themeShade="80"/>
          <w:sz w:val="18"/>
          <w:lang w:val="en"/>
        </w:rPr>
      </w:pPr>
    </w:p>
    <w:p w14:paraId="48477D54" w14:textId="34D8951B" w:rsidR="00A102DE" w:rsidRPr="00A102DE" w:rsidRDefault="00A102DE" w:rsidP="00A102DE">
      <w:pPr>
        <w:pStyle w:val="KeinLeerraum"/>
        <w:rPr>
          <w:rFonts w:ascii="Calibri" w:hAnsi="Calibri"/>
          <w:b/>
          <w:color w:val="808080" w:themeColor="background1" w:themeShade="80"/>
          <w:sz w:val="18"/>
          <w:lang w:val="en"/>
        </w:rPr>
      </w:pPr>
      <w:r w:rsidRPr="00A102DE">
        <w:rPr>
          <w:rFonts w:ascii="Calibri" w:hAnsi="Calibri"/>
          <w:b/>
          <w:color w:val="808080" w:themeColor="background1" w:themeShade="80"/>
          <w:sz w:val="18"/>
          <w:lang w:val="en"/>
        </w:rPr>
        <w:t xml:space="preserve">À </w:t>
      </w:r>
      <w:proofErr w:type="spellStart"/>
      <w:r w:rsidRPr="00A102DE">
        <w:rPr>
          <w:rFonts w:ascii="Calibri" w:hAnsi="Calibri"/>
          <w:b/>
          <w:color w:val="808080" w:themeColor="background1" w:themeShade="80"/>
          <w:sz w:val="18"/>
          <w:lang w:val="en"/>
        </w:rPr>
        <w:t>propos</w:t>
      </w:r>
      <w:proofErr w:type="spellEnd"/>
      <w:r w:rsidRPr="00A102DE">
        <w:rPr>
          <w:rFonts w:ascii="Calibri" w:hAnsi="Calibri"/>
          <w:b/>
          <w:color w:val="808080" w:themeColor="background1" w:themeShade="80"/>
          <w:sz w:val="18"/>
          <w:lang w:val="en"/>
        </w:rPr>
        <w:t xml:space="preserve"> </w:t>
      </w:r>
      <w:proofErr w:type="spellStart"/>
      <w:r w:rsidRPr="00A102DE">
        <w:rPr>
          <w:rFonts w:ascii="Calibri" w:hAnsi="Calibri"/>
          <w:b/>
          <w:color w:val="808080" w:themeColor="background1" w:themeShade="80"/>
          <w:sz w:val="18"/>
          <w:lang w:val="en"/>
        </w:rPr>
        <w:t>d’Adam</w:t>
      </w:r>
      <w:proofErr w:type="spellEnd"/>
      <w:r w:rsidRPr="00A102DE">
        <w:rPr>
          <w:rFonts w:ascii="Calibri" w:hAnsi="Calibri"/>
          <w:b/>
          <w:color w:val="808080" w:themeColor="background1" w:themeShade="80"/>
          <w:sz w:val="18"/>
          <w:lang w:val="en"/>
        </w:rPr>
        <w:t xml:space="preserve"> Hall Group</w:t>
      </w:r>
    </w:p>
    <w:p w14:paraId="799FE052" w14:textId="77777777" w:rsidR="00A102DE" w:rsidRPr="00A102DE" w:rsidRDefault="00A102DE" w:rsidP="00A102DE">
      <w:pPr>
        <w:pStyle w:val="KeinLeerraum"/>
        <w:rPr>
          <w:rFonts w:ascii="Calibri" w:hAnsi="Calibri"/>
          <w:color w:val="808080" w:themeColor="background1" w:themeShade="80"/>
          <w:sz w:val="18"/>
          <w:lang w:val="en"/>
        </w:rPr>
      </w:pPr>
      <w:r w:rsidRPr="00A102DE">
        <w:rPr>
          <w:rFonts w:ascii="Calibri" w:hAnsi="Calibri"/>
          <w:color w:val="808080" w:themeColor="background1" w:themeShade="80"/>
          <w:sz w:val="18"/>
          <w:lang w:val="en"/>
        </w:rPr>
        <w:t xml:space="preserve">Adam Hall Group </w:t>
      </w:r>
      <w:proofErr w:type="spellStart"/>
      <w:r w:rsidRPr="00A102DE">
        <w:rPr>
          <w:rFonts w:ascii="Calibri" w:hAnsi="Calibri"/>
          <w:color w:val="808080" w:themeColor="background1" w:themeShade="80"/>
          <w:sz w:val="18"/>
          <w:lang w:val="en"/>
        </w:rPr>
        <w:t>est</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l'un</w:t>
      </w:r>
      <w:proofErr w:type="spellEnd"/>
      <w:r w:rsidRPr="00A102DE">
        <w:rPr>
          <w:rFonts w:ascii="Calibri" w:hAnsi="Calibri"/>
          <w:color w:val="808080" w:themeColor="background1" w:themeShade="80"/>
          <w:sz w:val="18"/>
          <w:lang w:val="en"/>
        </w:rPr>
        <w:t xml:space="preserve"> des </w:t>
      </w:r>
      <w:proofErr w:type="spellStart"/>
      <w:r w:rsidRPr="00A102DE">
        <w:rPr>
          <w:rFonts w:ascii="Calibri" w:hAnsi="Calibri"/>
          <w:color w:val="808080" w:themeColor="background1" w:themeShade="80"/>
          <w:sz w:val="18"/>
          <w:lang w:val="en"/>
        </w:rPr>
        <w:t>principaux</w:t>
      </w:r>
      <w:proofErr w:type="spellEnd"/>
      <w:r w:rsidRPr="00A102DE">
        <w:rPr>
          <w:rFonts w:ascii="Calibri" w:hAnsi="Calibri"/>
          <w:color w:val="808080" w:themeColor="background1" w:themeShade="80"/>
          <w:sz w:val="18"/>
          <w:lang w:val="en"/>
        </w:rPr>
        <w:t xml:space="preserve"> fabricants et </w:t>
      </w:r>
      <w:proofErr w:type="spellStart"/>
      <w:r w:rsidRPr="00A102DE">
        <w:rPr>
          <w:rFonts w:ascii="Calibri" w:hAnsi="Calibri"/>
          <w:color w:val="808080" w:themeColor="background1" w:themeShade="80"/>
          <w:sz w:val="18"/>
          <w:lang w:val="en"/>
        </w:rPr>
        <w:t>distributeurs</w:t>
      </w:r>
      <w:proofErr w:type="spellEnd"/>
      <w:r w:rsidRPr="00A102DE">
        <w:rPr>
          <w:rFonts w:ascii="Calibri" w:hAnsi="Calibri"/>
          <w:color w:val="808080" w:themeColor="background1" w:themeShade="80"/>
          <w:sz w:val="18"/>
          <w:lang w:val="en"/>
        </w:rPr>
        <w:t xml:space="preserve"> de solutions pour techniques </w:t>
      </w:r>
      <w:proofErr w:type="spellStart"/>
      <w:r w:rsidRPr="00A102DE">
        <w:rPr>
          <w:rFonts w:ascii="Calibri" w:hAnsi="Calibri"/>
          <w:color w:val="808080" w:themeColor="background1" w:themeShade="80"/>
          <w:sz w:val="18"/>
          <w:lang w:val="en"/>
        </w:rPr>
        <w:t>événementielles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en</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Allemagne</w:t>
      </w:r>
      <w:proofErr w:type="spellEnd"/>
      <w:r w:rsidRPr="00A102DE">
        <w:rPr>
          <w:rFonts w:ascii="Calibri" w:hAnsi="Calibri"/>
          <w:color w:val="808080" w:themeColor="background1" w:themeShade="80"/>
          <w:sz w:val="18"/>
          <w:lang w:val="en"/>
        </w:rPr>
        <w:t xml:space="preserve">. Il </w:t>
      </w:r>
      <w:proofErr w:type="spellStart"/>
      <w:r w:rsidRPr="00A102DE">
        <w:rPr>
          <w:rFonts w:ascii="Calibri" w:hAnsi="Calibri"/>
          <w:color w:val="808080" w:themeColor="background1" w:themeShade="80"/>
          <w:sz w:val="18"/>
          <w:lang w:val="en"/>
        </w:rPr>
        <w:t>fournit</w:t>
      </w:r>
      <w:proofErr w:type="spellEnd"/>
      <w:r w:rsidRPr="00A102DE">
        <w:rPr>
          <w:rFonts w:ascii="Calibri" w:hAnsi="Calibri"/>
          <w:color w:val="808080" w:themeColor="background1" w:themeShade="80"/>
          <w:sz w:val="18"/>
          <w:lang w:val="en"/>
        </w:rPr>
        <w:t xml:space="preserve"> des clients </w:t>
      </w:r>
      <w:proofErr w:type="spellStart"/>
      <w:r w:rsidRPr="00A102DE">
        <w:rPr>
          <w:rFonts w:ascii="Calibri" w:hAnsi="Calibri"/>
          <w:color w:val="808080" w:themeColor="background1" w:themeShade="80"/>
          <w:sz w:val="18"/>
          <w:lang w:val="en"/>
        </w:rPr>
        <w:t>professionnels</w:t>
      </w:r>
      <w:proofErr w:type="spellEnd"/>
      <w:r w:rsidRPr="00A102DE">
        <w:rPr>
          <w:rFonts w:ascii="Calibri" w:hAnsi="Calibri"/>
          <w:color w:val="808080" w:themeColor="background1" w:themeShade="80"/>
          <w:sz w:val="18"/>
          <w:lang w:val="en"/>
        </w:rPr>
        <w:t xml:space="preserve"> dans le monde </w:t>
      </w:r>
      <w:proofErr w:type="spellStart"/>
      <w:r w:rsidRPr="00A102DE">
        <w:rPr>
          <w:rFonts w:ascii="Calibri" w:hAnsi="Calibri"/>
          <w:color w:val="808080" w:themeColor="background1" w:themeShade="80"/>
          <w:sz w:val="18"/>
          <w:lang w:val="en"/>
        </w:rPr>
        <w:t>entier</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groupes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cibles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sont</w:t>
      </w:r>
      <w:proofErr w:type="spellEnd"/>
      <w:r w:rsidRPr="00A102DE">
        <w:rPr>
          <w:rFonts w:ascii="Calibri" w:hAnsi="Calibri"/>
          <w:color w:val="808080" w:themeColor="background1" w:themeShade="80"/>
          <w:sz w:val="18"/>
          <w:lang w:val="en"/>
        </w:rPr>
        <w:t xml:space="preserve"> les </w:t>
      </w:r>
      <w:proofErr w:type="spellStart"/>
      <w:r w:rsidRPr="00A102DE">
        <w:rPr>
          <w:rFonts w:ascii="Calibri" w:hAnsi="Calibri"/>
          <w:color w:val="808080" w:themeColor="background1" w:themeShade="80"/>
          <w:sz w:val="18"/>
          <w:lang w:val="en"/>
        </w:rPr>
        <w:t>revendeurs</w:t>
      </w:r>
      <w:proofErr w:type="spellEnd"/>
      <w:r w:rsidRPr="00A102DE">
        <w:rPr>
          <w:rFonts w:ascii="Calibri" w:hAnsi="Calibri"/>
          <w:color w:val="808080" w:themeColor="background1" w:themeShade="80"/>
          <w:sz w:val="18"/>
          <w:lang w:val="en"/>
        </w:rPr>
        <w:t xml:space="preserve">, les </w:t>
      </w:r>
      <w:proofErr w:type="spellStart"/>
      <w:r w:rsidRPr="00A102DE">
        <w:rPr>
          <w:rFonts w:ascii="Calibri" w:hAnsi="Calibri"/>
          <w:color w:val="808080" w:themeColor="background1" w:themeShade="80"/>
          <w:sz w:val="18"/>
          <w:lang w:val="en"/>
        </w:rPr>
        <w:t>magasins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spécialisés</w:t>
      </w:r>
      <w:proofErr w:type="spellEnd"/>
      <w:r w:rsidRPr="00A102DE">
        <w:rPr>
          <w:rFonts w:ascii="Calibri" w:hAnsi="Calibri"/>
          <w:color w:val="808080" w:themeColor="background1" w:themeShade="80"/>
          <w:sz w:val="18"/>
          <w:lang w:val="en"/>
        </w:rPr>
        <w:t xml:space="preserve">, les </w:t>
      </w:r>
      <w:proofErr w:type="spellStart"/>
      <w:r w:rsidRPr="00A102DE">
        <w:rPr>
          <w:rFonts w:ascii="Calibri" w:hAnsi="Calibri"/>
          <w:color w:val="808080" w:themeColor="background1" w:themeShade="80"/>
          <w:sz w:val="18"/>
          <w:lang w:val="en"/>
        </w:rPr>
        <w:t>organisateurs</w:t>
      </w:r>
      <w:proofErr w:type="spellEnd"/>
      <w:r w:rsidRPr="00A102DE">
        <w:rPr>
          <w:rFonts w:ascii="Calibri" w:hAnsi="Calibri"/>
          <w:color w:val="808080" w:themeColor="background1" w:themeShade="80"/>
          <w:sz w:val="18"/>
          <w:lang w:val="en"/>
        </w:rPr>
        <w:t xml:space="preserve"> de spectacles </w:t>
      </w:r>
      <w:proofErr w:type="spellStart"/>
      <w:r w:rsidRPr="00A102DE">
        <w:rPr>
          <w:rFonts w:ascii="Calibri" w:hAnsi="Calibri"/>
          <w:color w:val="808080" w:themeColor="background1" w:themeShade="80"/>
          <w:sz w:val="18"/>
          <w:lang w:val="en"/>
        </w:rPr>
        <w:t>vivants</w:t>
      </w:r>
      <w:proofErr w:type="spellEnd"/>
      <w:r w:rsidRPr="00A102DE">
        <w:rPr>
          <w:rFonts w:ascii="Calibri" w:hAnsi="Calibri"/>
          <w:color w:val="808080" w:themeColor="background1" w:themeShade="80"/>
          <w:sz w:val="18"/>
          <w:lang w:val="en"/>
        </w:rPr>
        <w:t xml:space="preserve"> et les </w:t>
      </w:r>
      <w:proofErr w:type="spellStart"/>
      <w:r w:rsidRPr="00A102DE">
        <w:rPr>
          <w:rFonts w:ascii="Calibri" w:hAnsi="Calibri"/>
          <w:color w:val="808080" w:themeColor="background1" w:themeShade="80"/>
          <w:sz w:val="18"/>
          <w:lang w:val="en"/>
        </w:rPr>
        <w:t>entreprises</w:t>
      </w:r>
      <w:proofErr w:type="spellEnd"/>
      <w:r w:rsidRPr="00A102DE">
        <w:rPr>
          <w:rFonts w:ascii="Calibri" w:hAnsi="Calibri"/>
          <w:color w:val="808080" w:themeColor="background1" w:themeShade="80"/>
          <w:sz w:val="18"/>
          <w:lang w:val="en"/>
        </w:rPr>
        <w:t xml:space="preserve"> de location de matériel, </w:t>
      </w:r>
      <w:proofErr w:type="spellStart"/>
      <w:r w:rsidRPr="00A102DE">
        <w:rPr>
          <w:rFonts w:ascii="Calibri" w:hAnsi="Calibri"/>
          <w:color w:val="808080" w:themeColor="background1" w:themeShade="80"/>
          <w:sz w:val="18"/>
          <w:lang w:val="en"/>
        </w:rPr>
        <w:t>mais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aussi</w:t>
      </w:r>
      <w:proofErr w:type="spellEnd"/>
      <w:r w:rsidRPr="00A102DE">
        <w:rPr>
          <w:rFonts w:ascii="Calibri" w:hAnsi="Calibri"/>
          <w:color w:val="808080" w:themeColor="background1" w:themeShade="80"/>
          <w:sz w:val="18"/>
          <w:lang w:val="en"/>
        </w:rPr>
        <w:t xml:space="preserve"> les studios de radio, les </w:t>
      </w:r>
      <w:proofErr w:type="spellStart"/>
      <w:r w:rsidRPr="00A102DE">
        <w:rPr>
          <w:rFonts w:ascii="Calibri" w:hAnsi="Calibri"/>
          <w:color w:val="808080" w:themeColor="background1" w:themeShade="80"/>
          <w:sz w:val="18"/>
          <w:lang w:val="en"/>
        </w:rPr>
        <w:t>intégrateurs</w:t>
      </w:r>
      <w:proofErr w:type="spellEnd"/>
      <w:r w:rsidRPr="00A102DE">
        <w:rPr>
          <w:rFonts w:ascii="Calibri" w:hAnsi="Calibri"/>
          <w:color w:val="808080" w:themeColor="background1" w:themeShade="80"/>
          <w:sz w:val="18"/>
          <w:lang w:val="en"/>
        </w:rPr>
        <w:t xml:space="preserve"> de </w:t>
      </w:r>
      <w:proofErr w:type="spellStart"/>
      <w:r w:rsidRPr="00A102DE">
        <w:rPr>
          <w:rFonts w:ascii="Calibri" w:hAnsi="Calibri"/>
          <w:color w:val="808080" w:themeColor="background1" w:themeShade="80"/>
          <w:sz w:val="18"/>
          <w:lang w:val="en"/>
        </w:rPr>
        <w:t>systèmes</w:t>
      </w:r>
      <w:proofErr w:type="spellEnd"/>
      <w:r w:rsidRPr="00A102DE">
        <w:rPr>
          <w:rFonts w:ascii="Calibri" w:hAnsi="Calibri"/>
          <w:color w:val="808080" w:themeColor="background1" w:themeShade="80"/>
          <w:sz w:val="18"/>
          <w:lang w:val="en"/>
        </w:rPr>
        <w:t xml:space="preserve"> AV dans des </w:t>
      </w:r>
      <w:proofErr w:type="spellStart"/>
      <w:r w:rsidRPr="00A102DE">
        <w:rPr>
          <w:rFonts w:ascii="Calibri" w:hAnsi="Calibri"/>
          <w:color w:val="808080" w:themeColor="background1" w:themeShade="80"/>
          <w:sz w:val="18"/>
          <w:lang w:val="en"/>
        </w:rPr>
        <w:t>entreprises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privées</w:t>
      </w:r>
      <w:proofErr w:type="spellEnd"/>
      <w:r w:rsidRPr="00A102DE">
        <w:rPr>
          <w:rFonts w:ascii="Calibri" w:hAnsi="Calibri"/>
          <w:color w:val="808080" w:themeColor="background1" w:themeShade="80"/>
          <w:sz w:val="18"/>
          <w:lang w:val="en"/>
        </w:rPr>
        <w:t xml:space="preserve"> et </w:t>
      </w:r>
      <w:proofErr w:type="spellStart"/>
      <w:r w:rsidRPr="00A102DE">
        <w:rPr>
          <w:rFonts w:ascii="Calibri" w:hAnsi="Calibri"/>
          <w:color w:val="808080" w:themeColor="background1" w:themeShade="80"/>
          <w:sz w:val="18"/>
          <w:lang w:val="en"/>
        </w:rPr>
        <w:t>publiques</w:t>
      </w:r>
      <w:proofErr w:type="spellEnd"/>
      <w:r w:rsidRPr="00A102DE">
        <w:rPr>
          <w:rFonts w:ascii="Calibri" w:hAnsi="Calibri"/>
          <w:color w:val="808080" w:themeColor="background1" w:themeShade="80"/>
          <w:sz w:val="18"/>
          <w:lang w:val="en"/>
        </w:rPr>
        <w:t xml:space="preserve">, sans </w:t>
      </w:r>
      <w:proofErr w:type="spellStart"/>
      <w:r w:rsidRPr="00A102DE">
        <w:rPr>
          <w:rFonts w:ascii="Calibri" w:hAnsi="Calibri"/>
          <w:color w:val="808080" w:themeColor="background1" w:themeShade="80"/>
          <w:sz w:val="18"/>
          <w:lang w:val="en"/>
        </w:rPr>
        <w:t>oublier</w:t>
      </w:r>
      <w:proofErr w:type="spellEnd"/>
      <w:r w:rsidRPr="00A102DE">
        <w:rPr>
          <w:rFonts w:ascii="Calibri" w:hAnsi="Calibri"/>
          <w:color w:val="808080" w:themeColor="background1" w:themeShade="80"/>
          <w:sz w:val="18"/>
          <w:lang w:val="en"/>
        </w:rPr>
        <w:t xml:space="preserve"> les </w:t>
      </w:r>
      <w:proofErr w:type="spellStart"/>
      <w:r w:rsidRPr="00A102DE">
        <w:rPr>
          <w:rFonts w:ascii="Calibri" w:hAnsi="Calibri"/>
          <w:color w:val="808080" w:themeColor="background1" w:themeShade="80"/>
          <w:sz w:val="18"/>
          <w:lang w:val="en"/>
        </w:rPr>
        <w:t>producteurs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industriels</w:t>
      </w:r>
      <w:proofErr w:type="spellEnd"/>
      <w:r w:rsidRPr="00A102DE">
        <w:rPr>
          <w:rFonts w:ascii="Calibri" w:hAnsi="Calibri"/>
          <w:color w:val="808080" w:themeColor="background1" w:themeShade="80"/>
          <w:sz w:val="18"/>
          <w:lang w:val="en"/>
        </w:rPr>
        <w:t xml:space="preserve"> de flight cases. </w:t>
      </w:r>
      <w:proofErr w:type="spellStart"/>
      <w:r w:rsidRPr="00A102DE">
        <w:rPr>
          <w:rFonts w:ascii="Calibri" w:hAnsi="Calibri"/>
          <w:color w:val="808080" w:themeColor="background1" w:themeShade="80"/>
          <w:sz w:val="18"/>
          <w:lang w:val="en"/>
        </w:rPr>
        <w:t>L’entreprise</w:t>
      </w:r>
      <w:proofErr w:type="spellEnd"/>
      <w:r w:rsidRPr="00A102DE">
        <w:rPr>
          <w:rFonts w:ascii="Calibri" w:hAnsi="Calibri"/>
          <w:color w:val="808080" w:themeColor="background1" w:themeShade="80"/>
          <w:sz w:val="18"/>
          <w:lang w:val="en"/>
        </w:rPr>
        <w:t xml:space="preserve"> propose un large </w:t>
      </w:r>
      <w:proofErr w:type="spellStart"/>
      <w:r w:rsidRPr="00A102DE">
        <w:rPr>
          <w:rFonts w:ascii="Calibri" w:hAnsi="Calibri"/>
          <w:color w:val="808080" w:themeColor="background1" w:themeShade="80"/>
          <w:sz w:val="18"/>
          <w:lang w:val="en"/>
        </w:rPr>
        <w:t>éventail</w:t>
      </w:r>
      <w:proofErr w:type="spellEnd"/>
      <w:r w:rsidRPr="00A102DE">
        <w:rPr>
          <w:rFonts w:ascii="Calibri" w:hAnsi="Calibri"/>
          <w:color w:val="808080" w:themeColor="background1" w:themeShade="80"/>
          <w:sz w:val="18"/>
          <w:lang w:val="en"/>
        </w:rPr>
        <w:t xml:space="preserve"> de solutions audio et </w:t>
      </w:r>
      <w:proofErr w:type="spellStart"/>
      <w:r w:rsidRPr="00A102DE">
        <w:rPr>
          <w:rFonts w:ascii="Calibri" w:hAnsi="Calibri"/>
          <w:color w:val="808080" w:themeColor="background1" w:themeShade="80"/>
          <w:sz w:val="18"/>
          <w:lang w:val="en"/>
        </w:rPr>
        <w:t>d’éclairage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professionnelles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ainsi</w:t>
      </w:r>
      <w:proofErr w:type="spellEnd"/>
      <w:r w:rsidRPr="00A102DE">
        <w:rPr>
          <w:rFonts w:ascii="Calibri" w:hAnsi="Calibri"/>
          <w:color w:val="808080" w:themeColor="background1" w:themeShade="80"/>
          <w:sz w:val="18"/>
          <w:lang w:val="en"/>
        </w:rPr>
        <w:t xml:space="preserve"> que des </w:t>
      </w:r>
      <w:proofErr w:type="spellStart"/>
      <w:r w:rsidRPr="00A102DE">
        <w:rPr>
          <w:rFonts w:ascii="Calibri" w:hAnsi="Calibri"/>
          <w:color w:val="808080" w:themeColor="background1" w:themeShade="80"/>
          <w:sz w:val="18"/>
          <w:lang w:val="en"/>
        </w:rPr>
        <w:t>équipements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scéniques</w:t>
      </w:r>
      <w:proofErr w:type="spellEnd"/>
      <w:r w:rsidRPr="00A102DE">
        <w:rPr>
          <w:rFonts w:ascii="Calibri" w:hAnsi="Calibri"/>
          <w:color w:val="808080" w:themeColor="background1" w:themeShade="80"/>
          <w:sz w:val="18"/>
          <w:lang w:val="en"/>
        </w:rPr>
        <w:t xml:space="preserve"> et du matériel de flight-cases, </w:t>
      </w:r>
      <w:proofErr w:type="spellStart"/>
      <w:r w:rsidRPr="00A102DE">
        <w:rPr>
          <w:rFonts w:ascii="Calibri" w:hAnsi="Calibri"/>
          <w:color w:val="808080" w:themeColor="background1" w:themeShade="80"/>
          <w:sz w:val="18"/>
          <w:lang w:val="en"/>
        </w:rPr>
        <w:t>commercialisés</w:t>
      </w:r>
      <w:proofErr w:type="spellEnd"/>
      <w:r w:rsidRPr="00A102DE">
        <w:rPr>
          <w:rFonts w:ascii="Calibri" w:hAnsi="Calibri"/>
          <w:color w:val="808080" w:themeColor="background1" w:themeShade="80"/>
          <w:sz w:val="18"/>
          <w:lang w:val="en"/>
        </w:rPr>
        <w:t xml:space="preserve"> sous </w:t>
      </w:r>
      <w:proofErr w:type="spellStart"/>
      <w:r w:rsidRPr="00A102DE">
        <w:rPr>
          <w:rFonts w:ascii="Calibri" w:hAnsi="Calibri"/>
          <w:color w:val="808080" w:themeColor="background1" w:themeShade="80"/>
          <w:sz w:val="18"/>
          <w:lang w:val="en"/>
        </w:rPr>
        <w:t>ses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propres</w:t>
      </w:r>
      <w:proofErr w:type="spellEnd"/>
      <w:r w:rsidRPr="00A102DE">
        <w:rPr>
          <w:rFonts w:ascii="Calibri" w:hAnsi="Calibri"/>
          <w:color w:val="808080" w:themeColor="background1" w:themeShade="80"/>
          <w:sz w:val="18"/>
          <w:lang w:val="en"/>
        </w:rPr>
        <w:t xml:space="preserve"> </w:t>
      </w:r>
      <w:proofErr w:type="gramStart"/>
      <w:r w:rsidRPr="00A102DE">
        <w:rPr>
          <w:rFonts w:ascii="Calibri" w:hAnsi="Calibri"/>
          <w:color w:val="808080" w:themeColor="background1" w:themeShade="80"/>
          <w:sz w:val="18"/>
          <w:lang w:val="en"/>
        </w:rPr>
        <w:t>marques :</w:t>
      </w:r>
      <w:proofErr w:type="gramEnd"/>
      <w:r w:rsidRPr="00A102DE">
        <w:rPr>
          <w:rFonts w:ascii="Calibri" w:hAnsi="Calibri"/>
          <w:color w:val="808080" w:themeColor="background1" w:themeShade="80"/>
          <w:sz w:val="18"/>
          <w:lang w:val="en"/>
        </w:rPr>
        <w:t xml:space="preserve"> LD Systems®, Cameo®, Gravity®, Defender®, Palmer® et Adam Hall®. </w:t>
      </w:r>
    </w:p>
    <w:p w14:paraId="02D825C5" w14:textId="00019BD0" w:rsidR="00083066" w:rsidRPr="00A102DE" w:rsidRDefault="00A102DE" w:rsidP="00A102DE">
      <w:pPr>
        <w:pStyle w:val="KeinLeerraum"/>
        <w:rPr>
          <w:rFonts w:ascii="Calibri" w:hAnsi="Calibri"/>
          <w:b/>
          <w:color w:val="808080"/>
          <w:sz w:val="18"/>
          <w:lang w:val="en"/>
        </w:rPr>
      </w:pPr>
      <w:proofErr w:type="spellStart"/>
      <w:r w:rsidRPr="00A102DE">
        <w:rPr>
          <w:rFonts w:ascii="Calibri" w:hAnsi="Calibri"/>
          <w:color w:val="808080" w:themeColor="background1" w:themeShade="80"/>
          <w:sz w:val="18"/>
          <w:lang w:val="en"/>
        </w:rPr>
        <w:t>Depuis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sa</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création</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en</w:t>
      </w:r>
      <w:proofErr w:type="spellEnd"/>
      <w:r w:rsidRPr="00A102DE">
        <w:rPr>
          <w:rFonts w:ascii="Calibri" w:hAnsi="Calibri"/>
          <w:color w:val="808080" w:themeColor="background1" w:themeShade="80"/>
          <w:sz w:val="18"/>
          <w:lang w:val="en"/>
        </w:rPr>
        <w:t xml:space="preserve"> 1975, Adam Hall Group </w:t>
      </w:r>
      <w:proofErr w:type="spellStart"/>
      <w:r w:rsidRPr="00A102DE">
        <w:rPr>
          <w:rFonts w:ascii="Calibri" w:hAnsi="Calibri"/>
          <w:color w:val="808080" w:themeColor="background1" w:themeShade="80"/>
          <w:sz w:val="18"/>
          <w:lang w:val="en"/>
        </w:rPr>
        <w:t>est</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devenu</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une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entreprise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moderne</w:t>
      </w:r>
      <w:proofErr w:type="spellEnd"/>
      <w:r w:rsidRPr="00A102DE">
        <w:rPr>
          <w:rFonts w:ascii="Calibri" w:hAnsi="Calibri"/>
          <w:color w:val="808080" w:themeColor="background1" w:themeShade="80"/>
          <w:sz w:val="18"/>
          <w:lang w:val="en"/>
        </w:rPr>
        <w:t xml:space="preserve"> et </w:t>
      </w:r>
      <w:proofErr w:type="spellStart"/>
      <w:r w:rsidRPr="00A102DE">
        <w:rPr>
          <w:rFonts w:ascii="Calibri" w:hAnsi="Calibri"/>
          <w:color w:val="808080" w:themeColor="background1" w:themeShade="80"/>
          <w:sz w:val="18"/>
          <w:lang w:val="en"/>
        </w:rPr>
        <w:t>innovante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spécialisée</w:t>
      </w:r>
      <w:proofErr w:type="spellEnd"/>
      <w:r w:rsidRPr="00A102DE">
        <w:rPr>
          <w:rFonts w:ascii="Calibri" w:hAnsi="Calibri"/>
          <w:color w:val="808080" w:themeColor="background1" w:themeShade="80"/>
          <w:sz w:val="18"/>
          <w:lang w:val="en"/>
        </w:rPr>
        <w:t xml:space="preserve"> dans les techniques </w:t>
      </w:r>
      <w:proofErr w:type="spellStart"/>
      <w:r w:rsidRPr="00A102DE">
        <w:rPr>
          <w:rFonts w:ascii="Calibri" w:hAnsi="Calibri"/>
          <w:color w:val="808080" w:themeColor="background1" w:themeShade="80"/>
          <w:sz w:val="18"/>
          <w:lang w:val="en"/>
        </w:rPr>
        <w:t>événementielles</w:t>
      </w:r>
      <w:proofErr w:type="spellEnd"/>
      <w:r w:rsidRPr="00A102DE">
        <w:rPr>
          <w:rFonts w:ascii="Calibri" w:hAnsi="Calibri"/>
          <w:color w:val="808080" w:themeColor="background1" w:themeShade="80"/>
          <w:sz w:val="18"/>
          <w:lang w:val="en"/>
        </w:rPr>
        <w:t xml:space="preserve">. Le </w:t>
      </w:r>
      <w:proofErr w:type="spellStart"/>
      <w:r w:rsidRPr="00A102DE">
        <w:rPr>
          <w:rFonts w:ascii="Calibri" w:hAnsi="Calibri"/>
          <w:color w:val="808080" w:themeColor="background1" w:themeShade="80"/>
          <w:sz w:val="18"/>
          <w:lang w:val="en"/>
        </w:rPr>
        <w:t>siège</w:t>
      </w:r>
      <w:proofErr w:type="spellEnd"/>
      <w:r w:rsidRPr="00A102DE">
        <w:rPr>
          <w:rFonts w:ascii="Calibri" w:hAnsi="Calibri"/>
          <w:color w:val="808080" w:themeColor="background1" w:themeShade="80"/>
          <w:sz w:val="18"/>
          <w:lang w:val="en"/>
        </w:rPr>
        <w:t xml:space="preserve"> de la </w:t>
      </w:r>
      <w:proofErr w:type="spellStart"/>
      <w:r w:rsidRPr="00A102DE">
        <w:rPr>
          <w:rFonts w:ascii="Calibri" w:hAnsi="Calibri"/>
          <w:color w:val="808080" w:themeColor="background1" w:themeShade="80"/>
          <w:sz w:val="18"/>
          <w:lang w:val="en"/>
        </w:rPr>
        <w:t>société</w:t>
      </w:r>
      <w:proofErr w:type="spellEnd"/>
      <w:r w:rsidRPr="00A102DE">
        <w:rPr>
          <w:rFonts w:ascii="Calibri" w:hAnsi="Calibri"/>
          <w:color w:val="808080" w:themeColor="background1" w:themeShade="80"/>
          <w:sz w:val="18"/>
          <w:lang w:val="en"/>
        </w:rPr>
        <w:t xml:space="preserve"> se </w:t>
      </w:r>
      <w:proofErr w:type="spellStart"/>
      <w:r w:rsidRPr="00A102DE">
        <w:rPr>
          <w:rFonts w:ascii="Calibri" w:hAnsi="Calibri"/>
          <w:color w:val="808080" w:themeColor="background1" w:themeShade="80"/>
          <w:sz w:val="18"/>
          <w:lang w:val="en"/>
        </w:rPr>
        <w:t>situe</w:t>
      </w:r>
      <w:proofErr w:type="spellEnd"/>
      <w:r w:rsidRPr="00A102DE">
        <w:rPr>
          <w:rFonts w:ascii="Calibri" w:hAnsi="Calibri"/>
          <w:color w:val="808080" w:themeColor="background1" w:themeShade="80"/>
          <w:sz w:val="18"/>
          <w:lang w:val="en"/>
        </w:rPr>
        <w:t xml:space="preserve"> dans la </w:t>
      </w:r>
      <w:proofErr w:type="spellStart"/>
      <w:r w:rsidRPr="00A102DE">
        <w:rPr>
          <w:rFonts w:ascii="Calibri" w:hAnsi="Calibri"/>
          <w:color w:val="808080" w:themeColor="background1" w:themeShade="80"/>
          <w:sz w:val="18"/>
          <w:lang w:val="en"/>
        </w:rPr>
        <w:t>région</w:t>
      </w:r>
      <w:proofErr w:type="spellEnd"/>
      <w:r w:rsidRPr="00A102DE">
        <w:rPr>
          <w:rFonts w:ascii="Calibri" w:hAnsi="Calibri"/>
          <w:color w:val="808080" w:themeColor="background1" w:themeShade="80"/>
          <w:sz w:val="18"/>
          <w:lang w:val="en"/>
        </w:rPr>
        <w:t xml:space="preserve"> de </w:t>
      </w:r>
      <w:proofErr w:type="spellStart"/>
      <w:r w:rsidRPr="00A102DE">
        <w:rPr>
          <w:rFonts w:ascii="Calibri" w:hAnsi="Calibri"/>
          <w:color w:val="808080" w:themeColor="background1" w:themeShade="80"/>
          <w:sz w:val="18"/>
          <w:lang w:val="en"/>
        </w:rPr>
        <w:t>Francfort</w:t>
      </w:r>
      <w:proofErr w:type="spellEnd"/>
      <w:r w:rsidRPr="00A102DE">
        <w:rPr>
          <w:rFonts w:ascii="Calibri" w:hAnsi="Calibri"/>
          <w:color w:val="808080" w:themeColor="background1" w:themeShade="80"/>
          <w:sz w:val="18"/>
          <w:lang w:val="en"/>
        </w:rPr>
        <w:t xml:space="preserve">-sur-le-Main </w:t>
      </w:r>
      <w:proofErr w:type="spellStart"/>
      <w:r w:rsidRPr="00A102DE">
        <w:rPr>
          <w:rFonts w:ascii="Calibri" w:hAnsi="Calibri"/>
          <w:color w:val="808080" w:themeColor="background1" w:themeShade="80"/>
          <w:sz w:val="18"/>
          <w:lang w:val="en"/>
        </w:rPr>
        <w:t>en</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Allemagne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C’est</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également</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là</w:t>
      </w:r>
      <w:proofErr w:type="spellEnd"/>
      <w:r w:rsidRPr="00A102DE">
        <w:rPr>
          <w:rFonts w:ascii="Calibri" w:hAnsi="Calibri"/>
          <w:color w:val="808080" w:themeColor="background1" w:themeShade="80"/>
          <w:sz w:val="18"/>
          <w:lang w:val="en"/>
        </w:rPr>
        <w:t xml:space="preserve"> que se </w:t>
      </w:r>
      <w:proofErr w:type="spellStart"/>
      <w:r w:rsidRPr="00A102DE">
        <w:rPr>
          <w:rFonts w:ascii="Calibri" w:hAnsi="Calibri"/>
          <w:color w:val="808080" w:themeColor="background1" w:themeShade="80"/>
          <w:sz w:val="18"/>
          <w:lang w:val="en"/>
        </w:rPr>
        <w:t>trouve</w:t>
      </w:r>
      <w:proofErr w:type="spellEnd"/>
      <w:r w:rsidRPr="00A102DE">
        <w:rPr>
          <w:rFonts w:ascii="Calibri" w:hAnsi="Calibri"/>
          <w:color w:val="808080" w:themeColor="background1" w:themeShade="80"/>
          <w:sz w:val="18"/>
          <w:lang w:val="en"/>
        </w:rPr>
        <w:t xml:space="preserve"> le Logistics Park avec </w:t>
      </w:r>
      <w:proofErr w:type="spellStart"/>
      <w:r w:rsidRPr="00A102DE">
        <w:rPr>
          <w:rFonts w:ascii="Calibri" w:hAnsi="Calibri"/>
          <w:color w:val="808080" w:themeColor="background1" w:themeShade="80"/>
          <w:sz w:val="18"/>
          <w:lang w:val="en"/>
        </w:rPr>
        <w:t>sa</w:t>
      </w:r>
      <w:proofErr w:type="spellEnd"/>
      <w:r w:rsidRPr="00A102DE">
        <w:rPr>
          <w:rFonts w:ascii="Calibri" w:hAnsi="Calibri"/>
          <w:color w:val="808080" w:themeColor="background1" w:themeShade="80"/>
          <w:sz w:val="18"/>
          <w:lang w:val="en"/>
        </w:rPr>
        <w:t xml:space="preserve"> surface de stockage de 14 000 m². </w:t>
      </w:r>
      <w:proofErr w:type="spellStart"/>
      <w:r w:rsidRPr="00A102DE">
        <w:rPr>
          <w:rFonts w:ascii="Calibri" w:hAnsi="Calibri"/>
          <w:color w:val="808080" w:themeColor="background1" w:themeShade="80"/>
          <w:sz w:val="18"/>
          <w:lang w:val="en"/>
        </w:rPr>
        <w:t>Mettant</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l’accent</w:t>
      </w:r>
      <w:proofErr w:type="spellEnd"/>
      <w:r w:rsidRPr="00A102DE">
        <w:rPr>
          <w:rFonts w:ascii="Calibri" w:hAnsi="Calibri"/>
          <w:color w:val="808080" w:themeColor="background1" w:themeShade="80"/>
          <w:sz w:val="18"/>
          <w:lang w:val="en"/>
        </w:rPr>
        <w:t xml:space="preserve"> sur la </w:t>
      </w:r>
      <w:proofErr w:type="spellStart"/>
      <w:r w:rsidRPr="00A102DE">
        <w:rPr>
          <w:rFonts w:ascii="Calibri" w:hAnsi="Calibri"/>
          <w:color w:val="808080" w:themeColor="background1" w:themeShade="80"/>
          <w:sz w:val="18"/>
          <w:lang w:val="en"/>
        </w:rPr>
        <w:t>qualité</w:t>
      </w:r>
      <w:proofErr w:type="spellEnd"/>
      <w:r w:rsidRPr="00A102DE">
        <w:rPr>
          <w:rFonts w:ascii="Calibri" w:hAnsi="Calibri"/>
          <w:color w:val="808080" w:themeColor="background1" w:themeShade="80"/>
          <w:sz w:val="18"/>
          <w:lang w:val="en"/>
        </w:rPr>
        <w:t xml:space="preserve"> et </w:t>
      </w:r>
      <w:proofErr w:type="spellStart"/>
      <w:r w:rsidRPr="00A102DE">
        <w:rPr>
          <w:rFonts w:ascii="Calibri" w:hAnsi="Calibri"/>
          <w:color w:val="808080" w:themeColor="background1" w:themeShade="80"/>
          <w:sz w:val="18"/>
          <w:lang w:val="en"/>
        </w:rPr>
        <w:t>l’orientation</w:t>
      </w:r>
      <w:proofErr w:type="spellEnd"/>
      <w:r w:rsidRPr="00A102DE">
        <w:rPr>
          <w:rFonts w:ascii="Calibri" w:hAnsi="Calibri"/>
          <w:color w:val="808080" w:themeColor="background1" w:themeShade="80"/>
          <w:sz w:val="18"/>
          <w:lang w:val="en"/>
        </w:rPr>
        <w:t xml:space="preserve"> service, Adam Hall Group a déjà </w:t>
      </w:r>
      <w:proofErr w:type="spellStart"/>
      <w:r w:rsidRPr="00A102DE">
        <w:rPr>
          <w:rFonts w:ascii="Calibri" w:hAnsi="Calibri"/>
          <w:color w:val="808080" w:themeColor="background1" w:themeShade="80"/>
          <w:sz w:val="18"/>
          <w:lang w:val="en"/>
        </w:rPr>
        <w:t>obtenu</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une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série</w:t>
      </w:r>
      <w:proofErr w:type="spellEnd"/>
      <w:r w:rsidRPr="00A102DE">
        <w:rPr>
          <w:rFonts w:ascii="Calibri" w:hAnsi="Calibri"/>
          <w:color w:val="808080" w:themeColor="background1" w:themeShade="80"/>
          <w:sz w:val="18"/>
          <w:lang w:val="en"/>
        </w:rPr>
        <w:t xml:space="preserve"> de </w:t>
      </w:r>
      <w:proofErr w:type="spellStart"/>
      <w:r w:rsidRPr="00A102DE">
        <w:rPr>
          <w:rFonts w:ascii="Calibri" w:hAnsi="Calibri"/>
          <w:color w:val="808080" w:themeColor="background1" w:themeShade="80"/>
          <w:sz w:val="18"/>
          <w:lang w:val="en"/>
        </w:rPr>
        <w:t>récompenses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internationales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d’institutions</w:t>
      </w:r>
      <w:proofErr w:type="spellEnd"/>
      <w:r w:rsidRPr="00A102DE">
        <w:rPr>
          <w:rFonts w:ascii="Calibri" w:hAnsi="Calibri"/>
          <w:color w:val="808080" w:themeColor="background1" w:themeShade="80"/>
          <w:sz w:val="18"/>
          <w:lang w:val="en"/>
        </w:rPr>
        <w:t xml:space="preserve"> de </w:t>
      </w:r>
      <w:proofErr w:type="spellStart"/>
      <w:r w:rsidRPr="00A102DE">
        <w:rPr>
          <w:rFonts w:ascii="Calibri" w:hAnsi="Calibri"/>
          <w:color w:val="808080" w:themeColor="background1" w:themeShade="80"/>
          <w:sz w:val="18"/>
          <w:lang w:val="en"/>
        </w:rPr>
        <w:t>renom</w:t>
      </w:r>
      <w:proofErr w:type="spellEnd"/>
      <w:r w:rsidRPr="00A102DE">
        <w:rPr>
          <w:rFonts w:ascii="Calibri" w:hAnsi="Calibri"/>
          <w:color w:val="808080" w:themeColor="background1" w:themeShade="80"/>
          <w:sz w:val="18"/>
          <w:lang w:val="en"/>
        </w:rPr>
        <w:t xml:space="preserve"> pour </w:t>
      </w:r>
      <w:proofErr w:type="spellStart"/>
      <w:r w:rsidRPr="00A102DE">
        <w:rPr>
          <w:rFonts w:ascii="Calibri" w:hAnsi="Calibri"/>
          <w:color w:val="808080" w:themeColor="background1" w:themeShade="80"/>
          <w:sz w:val="18"/>
          <w:lang w:val="en"/>
        </w:rPr>
        <w:t>ses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produits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novateurs</w:t>
      </w:r>
      <w:proofErr w:type="spellEnd"/>
      <w:r w:rsidRPr="00A102DE">
        <w:rPr>
          <w:rFonts w:ascii="Calibri" w:hAnsi="Calibri"/>
          <w:color w:val="808080" w:themeColor="background1" w:themeShade="80"/>
          <w:sz w:val="18"/>
          <w:lang w:val="en"/>
        </w:rPr>
        <w:t xml:space="preserve"> et </w:t>
      </w:r>
      <w:proofErr w:type="spellStart"/>
      <w:r w:rsidRPr="00A102DE">
        <w:rPr>
          <w:rFonts w:ascii="Calibri" w:hAnsi="Calibri"/>
          <w:color w:val="808080" w:themeColor="background1" w:themeShade="80"/>
          <w:sz w:val="18"/>
          <w:lang w:val="en"/>
        </w:rPr>
        <w:t>ses</w:t>
      </w:r>
      <w:proofErr w:type="spellEnd"/>
      <w:r w:rsidRPr="00A102DE">
        <w:rPr>
          <w:rFonts w:ascii="Calibri" w:hAnsi="Calibri"/>
          <w:color w:val="808080" w:themeColor="background1" w:themeShade="80"/>
          <w:sz w:val="18"/>
          <w:lang w:val="en"/>
        </w:rPr>
        <w:t xml:space="preserve"> concepts </w:t>
      </w:r>
      <w:proofErr w:type="spellStart"/>
      <w:r w:rsidRPr="00A102DE">
        <w:rPr>
          <w:rFonts w:ascii="Calibri" w:hAnsi="Calibri"/>
          <w:color w:val="808080" w:themeColor="background1" w:themeShade="80"/>
          <w:sz w:val="18"/>
          <w:lang w:val="en"/>
        </w:rPr>
        <w:t>précurseurs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parmi</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lesquelles</w:t>
      </w:r>
      <w:proofErr w:type="spellEnd"/>
      <w:r w:rsidRPr="00A102DE">
        <w:rPr>
          <w:rFonts w:ascii="Calibri" w:hAnsi="Calibri"/>
          <w:color w:val="808080" w:themeColor="background1" w:themeShade="80"/>
          <w:sz w:val="18"/>
          <w:lang w:val="en"/>
        </w:rPr>
        <w:t xml:space="preserve"> le « Red Dot », le « German Design Award » et l’« </w:t>
      </w:r>
      <w:proofErr w:type="spellStart"/>
      <w:r w:rsidRPr="00A102DE">
        <w:rPr>
          <w:rFonts w:ascii="Calibri" w:hAnsi="Calibri"/>
          <w:color w:val="808080" w:themeColor="background1" w:themeShade="80"/>
          <w:sz w:val="18"/>
          <w:lang w:val="en"/>
        </w:rPr>
        <w:t>iF</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Industrie</w:t>
      </w:r>
      <w:proofErr w:type="spellEnd"/>
      <w:r w:rsidRPr="00A102DE">
        <w:rPr>
          <w:rFonts w:ascii="Calibri" w:hAnsi="Calibri"/>
          <w:color w:val="808080" w:themeColor="background1" w:themeShade="80"/>
          <w:sz w:val="18"/>
          <w:lang w:val="en"/>
        </w:rPr>
        <w:t xml:space="preserve"> Forum Design ». Avec </w:t>
      </w:r>
      <w:proofErr w:type="spellStart"/>
      <w:r w:rsidRPr="00A102DE">
        <w:rPr>
          <w:rFonts w:ascii="Calibri" w:hAnsi="Calibri"/>
          <w:color w:val="808080" w:themeColor="background1" w:themeShade="80"/>
          <w:sz w:val="18"/>
          <w:lang w:val="en"/>
        </w:rPr>
        <w:t>l’enceinte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en</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colonne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emblématique</w:t>
      </w:r>
      <w:proofErr w:type="spellEnd"/>
      <w:r w:rsidRPr="00A102DE">
        <w:rPr>
          <w:rFonts w:ascii="Calibri" w:hAnsi="Calibri"/>
          <w:color w:val="808080" w:themeColor="background1" w:themeShade="80"/>
          <w:sz w:val="18"/>
          <w:lang w:val="en"/>
        </w:rPr>
        <w:t xml:space="preserve"> MAUI® P900, </w:t>
      </w:r>
      <w:proofErr w:type="spellStart"/>
      <w:r w:rsidRPr="00A102DE">
        <w:rPr>
          <w:rFonts w:ascii="Calibri" w:hAnsi="Calibri"/>
          <w:color w:val="808080" w:themeColor="background1" w:themeShade="80"/>
          <w:sz w:val="18"/>
          <w:lang w:val="en"/>
        </w:rPr>
        <w:t>créée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en</w:t>
      </w:r>
      <w:proofErr w:type="spellEnd"/>
      <w:r w:rsidRPr="00A102DE">
        <w:rPr>
          <w:rFonts w:ascii="Calibri" w:hAnsi="Calibri"/>
          <w:color w:val="808080" w:themeColor="background1" w:themeShade="80"/>
          <w:sz w:val="18"/>
          <w:lang w:val="en"/>
        </w:rPr>
        <w:t xml:space="preserve"> collaboration avec </w:t>
      </w:r>
      <w:proofErr w:type="spellStart"/>
      <w:r w:rsidRPr="00A102DE">
        <w:rPr>
          <w:rFonts w:ascii="Calibri" w:hAnsi="Calibri"/>
          <w:color w:val="808080" w:themeColor="background1" w:themeShade="80"/>
          <w:sz w:val="18"/>
          <w:lang w:val="en"/>
        </w:rPr>
        <w:t>l’agence</w:t>
      </w:r>
      <w:proofErr w:type="spellEnd"/>
      <w:r w:rsidRPr="00A102DE">
        <w:rPr>
          <w:rFonts w:ascii="Calibri" w:hAnsi="Calibri"/>
          <w:color w:val="808080" w:themeColor="background1" w:themeShade="80"/>
          <w:sz w:val="18"/>
          <w:lang w:val="en"/>
        </w:rPr>
        <w:t xml:space="preserve"> de design « Studio F.A. Porsche », LD Systems® </w:t>
      </w:r>
      <w:proofErr w:type="spellStart"/>
      <w:r w:rsidRPr="00A102DE">
        <w:rPr>
          <w:rFonts w:ascii="Calibri" w:hAnsi="Calibri"/>
          <w:color w:val="808080" w:themeColor="background1" w:themeShade="80"/>
          <w:sz w:val="18"/>
          <w:lang w:val="en"/>
        </w:rPr>
        <w:t>présente</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l’avenir</w:t>
      </w:r>
      <w:proofErr w:type="spellEnd"/>
      <w:r w:rsidRPr="00A102DE">
        <w:rPr>
          <w:rFonts w:ascii="Calibri" w:hAnsi="Calibri"/>
          <w:color w:val="808080" w:themeColor="background1" w:themeShade="80"/>
          <w:sz w:val="18"/>
          <w:lang w:val="en"/>
        </w:rPr>
        <w:t xml:space="preserve"> du design audio pro et </w:t>
      </w:r>
      <w:proofErr w:type="gramStart"/>
      <w:r w:rsidRPr="00A102DE">
        <w:rPr>
          <w:rFonts w:ascii="Calibri" w:hAnsi="Calibri"/>
          <w:color w:val="808080" w:themeColor="background1" w:themeShade="80"/>
          <w:sz w:val="18"/>
          <w:lang w:val="en"/>
        </w:rPr>
        <w:t>a</w:t>
      </w:r>
      <w:proofErr w:type="gram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obtenu</w:t>
      </w:r>
      <w:proofErr w:type="spellEnd"/>
      <w:r w:rsidRPr="00A102DE">
        <w:rPr>
          <w:rFonts w:ascii="Calibri" w:hAnsi="Calibri"/>
          <w:color w:val="808080" w:themeColor="background1" w:themeShade="80"/>
          <w:sz w:val="18"/>
          <w:lang w:val="en"/>
        </w:rPr>
        <w:t xml:space="preserve"> pour </w:t>
      </w:r>
      <w:proofErr w:type="spellStart"/>
      <w:r w:rsidRPr="00A102DE">
        <w:rPr>
          <w:rFonts w:ascii="Calibri" w:hAnsi="Calibri"/>
          <w:color w:val="808080" w:themeColor="background1" w:themeShade="80"/>
          <w:sz w:val="18"/>
          <w:lang w:val="en"/>
        </w:rPr>
        <w:t>cela</w:t>
      </w:r>
      <w:proofErr w:type="spellEnd"/>
      <w:r w:rsidRPr="00A102DE">
        <w:rPr>
          <w:rFonts w:ascii="Calibri" w:hAnsi="Calibri"/>
          <w:color w:val="808080" w:themeColor="background1" w:themeShade="80"/>
          <w:sz w:val="18"/>
          <w:lang w:val="en"/>
        </w:rPr>
        <w:t xml:space="preserve"> le prix </w:t>
      </w:r>
      <w:proofErr w:type="spellStart"/>
      <w:r w:rsidRPr="00A102DE">
        <w:rPr>
          <w:rFonts w:ascii="Calibri" w:hAnsi="Calibri"/>
          <w:color w:val="808080" w:themeColor="background1" w:themeShade="80"/>
          <w:sz w:val="18"/>
          <w:lang w:val="en"/>
        </w:rPr>
        <w:t>convoité</w:t>
      </w:r>
      <w:proofErr w:type="spellEnd"/>
      <w:r w:rsidRPr="00A102DE">
        <w:rPr>
          <w:rFonts w:ascii="Calibri" w:hAnsi="Calibri"/>
          <w:color w:val="808080" w:themeColor="background1" w:themeShade="80"/>
          <w:sz w:val="18"/>
          <w:lang w:val="en"/>
        </w:rPr>
        <w:t xml:space="preserve"> « German Design Award ». Pour de plus </w:t>
      </w:r>
      <w:proofErr w:type="spellStart"/>
      <w:r w:rsidRPr="00A102DE">
        <w:rPr>
          <w:rFonts w:ascii="Calibri" w:hAnsi="Calibri"/>
          <w:color w:val="808080" w:themeColor="background1" w:themeShade="80"/>
          <w:sz w:val="18"/>
          <w:lang w:val="en"/>
        </w:rPr>
        <w:t>amples</w:t>
      </w:r>
      <w:proofErr w:type="spellEnd"/>
      <w:r w:rsidRPr="00A102DE">
        <w:rPr>
          <w:rFonts w:ascii="Calibri" w:hAnsi="Calibri"/>
          <w:color w:val="808080" w:themeColor="background1" w:themeShade="80"/>
          <w:sz w:val="18"/>
          <w:lang w:val="en"/>
        </w:rPr>
        <w:t xml:space="preserve"> </w:t>
      </w:r>
      <w:proofErr w:type="spellStart"/>
      <w:r w:rsidRPr="00A102DE">
        <w:rPr>
          <w:rFonts w:ascii="Calibri" w:hAnsi="Calibri"/>
          <w:color w:val="808080" w:themeColor="background1" w:themeShade="80"/>
          <w:sz w:val="18"/>
          <w:lang w:val="en"/>
        </w:rPr>
        <w:t>informations</w:t>
      </w:r>
      <w:proofErr w:type="spellEnd"/>
      <w:r w:rsidRPr="00A102DE">
        <w:rPr>
          <w:rFonts w:ascii="Calibri" w:hAnsi="Calibri"/>
          <w:color w:val="808080" w:themeColor="background1" w:themeShade="80"/>
          <w:sz w:val="18"/>
          <w:lang w:val="en"/>
        </w:rPr>
        <w:t xml:space="preserve"> sur Adam Hall Group, </w:t>
      </w:r>
      <w:proofErr w:type="spellStart"/>
      <w:r w:rsidRPr="00A102DE">
        <w:rPr>
          <w:rFonts w:ascii="Calibri" w:hAnsi="Calibri"/>
          <w:color w:val="808080" w:themeColor="background1" w:themeShade="80"/>
          <w:sz w:val="18"/>
          <w:lang w:val="en"/>
        </w:rPr>
        <w:t>rendez-vous</w:t>
      </w:r>
      <w:proofErr w:type="spellEnd"/>
      <w:r w:rsidRPr="00A102DE">
        <w:rPr>
          <w:rFonts w:ascii="Calibri" w:hAnsi="Calibri"/>
          <w:color w:val="808080" w:themeColor="background1" w:themeShade="80"/>
          <w:sz w:val="18"/>
          <w:lang w:val="en"/>
        </w:rPr>
        <w:t xml:space="preserve"> sur Internet à </w:t>
      </w:r>
      <w:proofErr w:type="spellStart"/>
      <w:r w:rsidRPr="00A102DE">
        <w:rPr>
          <w:rFonts w:ascii="Calibri" w:hAnsi="Calibri"/>
          <w:color w:val="808080" w:themeColor="background1" w:themeShade="80"/>
          <w:sz w:val="18"/>
          <w:lang w:val="en"/>
        </w:rPr>
        <w:t>l'adresse</w:t>
      </w:r>
      <w:proofErr w:type="spellEnd"/>
      <w:r w:rsidRPr="00A102DE">
        <w:rPr>
          <w:rFonts w:ascii="Calibri" w:hAnsi="Calibri"/>
          <w:color w:val="808080" w:themeColor="background1" w:themeShade="80"/>
          <w:sz w:val="18"/>
          <w:lang w:val="en"/>
        </w:rPr>
        <w:t xml:space="preserve"> </w:t>
      </w:r>
      <w:proofErr w:type="spellStart"/>
      <w:proofErr w:type="gramStart"/>
      <w:r w:rsidRPr="00A102DE">
        <w:rPr>
          <w:rFonts w:ascii="Calibri" w:hAnsi="Calibri"/>
          <w:color w:val="808080" w:themeColor="background1" w:themeShade="80"/>
          <w:sz w:val="18"/>
          <w:lang w:val="en"/>
        </w:rPr>
        <w:t>suivante</w:t>
      </w:r>
      <w:proofErr w:type="spellEnd"/>
      <w:r w:rsidRPr="00A102DE">
        <w:rPr>
          <w:rFonts w:ascii="Calibri" w:hAnsi="Calibri"/>
          <w:color w:val="808080" w:themeColor="background1" w:themeShade="80"/>
          <w:sz w:val="18"/>
          <w:lang w:val="en"/>
        </w:rPr>
        <w:t xml:space="preserve"> :</w:t>
      </w:r>
      <w:proofErr w:type="gramEnd"/>
      <w:r w:rsidRPr="00A102DE">
        <w:rPr>
          <w:rFonts w:ascii="Calibri" w:hAnsi="Calibri"/>
          <w:color w:val="808080" w:themeColor="background1" w:themeShade="80"/>
          <w:sz w:val="18"/>
          <w:lang w:val="en"/>
        </w:rPr>
        <w:t xml:space="preserve"> </w:t>
      </w:r>
      <w:hyperlink r:id="rId10" w:history="1">
        <w:r w:rsidRPr="00B7356E">
          <w:rPr>
            <w:rStyle w:val="Hyperlink"/>
            <w:rFonts w:ascii="Calibri" w:hAnsi="Calibri"/>
            <w:sz w:val="18"/>
            <w:lang w:val="en"/>
          </w:rPr>
          <w:t>www.adamhall.com</w:t>
        </w:r>
      </w:hyperlink>
      <w:r w:rsidRPr="00A102DE">
        <w:rPr>
          <w:rFonts w:ascii="Calibri" w:hAnsi="Calibri"/>
          <w:color w:val="808080" w:themeColor="background1" w:themeShade="80"/>
          <w:sz w:val="18"/>
          <w:lang w:val="en"/>
        </w:rPr>
        <w:t>.</w:t>
      </w:r>
      <w:r w:rsidR="004330C6">
        <w:rPr>
          <w:rFonts w:ascii="Calibri" w:hAnsi="Calibri"/>
          <w:color w:val="808080" w:themeColor="background1" w:themeShade="80"/>
          <w:sz w:val="18"/>
          <w:lang w:val="en"/>
        </w:rPr>
        <w:br/>
      </w:r>
      <w:r w:rsidR="004330C6">
        <w:rPr>
          <w:rFonts w:ascii="Calibri" w:hAnsi="Calibri"/>
          <w:color w:val="808080"/>
          <w:sz w:val="18"/>
          <w:lang w:val="en"/>
        </w:rPr>
        <w:br/>
      </w:r>
      <w:r w:rsidR="004330C6">
        <w:rPr>
          <w:rFonts w:ascii="Calibri" w:hAnsi="Calibri"/>
          <w:b/>
          <w:bCs/>
          <w:color w:val="808080"/>
          <w:sz w:val="18"/>
          <w:lang w:val="en"/>
        </w:rPr>
        <w:t>Contact presse d’AHG :</w:t>
      </w:r>
    </w:p>
    <w:p w14:paraId="392DB2BC" w14:textId="77777777" w:rsidR="00083066" w:rsidRPr="00A102DE"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A102DE"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w:t>
            </w:r>
            <w:proofErr w:type="gramStart"/>
            <w:r>
              <w:rPr>
                <w:rFonts w:ascii="Calibri" w:hAnsi="Calibri"/>
                <w:color w:val="808080"/>
                <w:sz w:val="18"/>
                <w:lang w:val="en"/>
              </w:rPr>
              <w:t>E-mail :</w:t>
            </w:r>
            <w:proofErr w:type="gramEnd"/>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B7356E" w:rsidP="00EB0039">
            <w:pPr>
              <w:pStyle w:val="KeinLeerraum"/>
              <w:ind w:left="142"/>
              <w:rPr>
                <w:rFonts w:ascii="Calibri" w:hAnsi="Calibri"/>
              </w:rPr>
            </w:pPr>
            <w:hyperlink r:id="rId11">
              <w:r w:rsidR="000B71BC">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7EC83" w14:textId="77777777" w:rsidR="000B71BC" w:rsidRDefault="000B71BC" w:rsidP="004330C6">
      <w:r>
        <w:separator/>
      </w:r>
    </w:p>
  </w:endnote>
  <w:endnote w:type="continuationSeparator" w:id="0">
    <w:p w14:paraId="0A6989FC" w14:textId="77777777" w:rsidR="000B71BC" w:rsidRDefault="000B71BC" w:rsidP="004330C6">
      <w:r>
        <w:continuationSeparator/>
      </w:r>
    </w:p>
  </w:endnote>
  <w:endnote w:type="continuationNotice" w:id="1">
    <w:p w14:paraId="4B1980CE" w14:textId="77777777" w:rsidR="000B71BC" w:rsidRDefault="000B7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B7356E">
    <w:pPr>
      <w:pStyle w:val="Fuzeile"/>
    </w:pPr>
    <w:r>
      <w:rPr>
        <w:noProof/>
        <w:lang w:val="en"/>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0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64A45" w14:textId="77777777" w:rsidR="000B71BC" w:rsidRDefault="000B71BC" w:rsidP="004330C6">
      <w:r>
        <w:separator/>
      </w:r>
    </w:p>
  </w:footnote>
  <w:footnote w:type="continuationSeparator" w:id="0">
    <w:p w14:paraId="5CB5C0BB" w14:textId="77777777" w:rsidR="000B71BC" w:rsidRDefault="000B71BC" w:rsidP="004330C6">
      <w:r>
        <w:continuationSeparator/>
      </w:r>
    </w:p>
  </w:footnote>
  <w:footnote w:type="continuationNotice" w:id="1">
    <w:p w14:paraId="44911517" w14:textId="77777777" w:rsidR="000B71BC" w:rsidRDefault="000B7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1C96"/>
    <w:rsid w:val="000310C8"/>
    <w:rsid w:val="00031E80"/>
    <w:rsid w:val="00042DFF"/>
    <w:rsid w:val="00046EE5"/>
    <w:rsid w:val="00054C46"/>
    <w:rsid w:val="000619FA"/>
    <w:rsid w:val="000814B6"/>
    <w:rsid w:val="00081562"/>
    <w:rsid w:val="000818EA"/>
    <w:rsid w:val="00083066"/>
    <w:rsid w:val="0008511B"/>
    <w:rsid w:val="00086BBC"/>
    <w:rsid w:val="00086C2C"/>
    <w:rsid w:val="00092E57"/>
    <w:rsid w:val="00093AB0"/>
    <w:rsid w:val="00094AE6"/>
    <w:rsid w:val="00096265"/>
    <w:rsid w:val="000A5344"/>
    <w:rsid w:val="000B71BC"/>
    <w:rsid w:val="000C2D39"/>
    <w:rsid w:val="000C5BAB"/>
    <w:rsid w:val="000C6A86"/>
    <w:rsid w:val="000E3EBF"/>
    <w:rsid w:val="00111329"/>
    <w:rsid w:val="00113631"/>
    <w:rsid w:val="00114567"/>
    <w:rsid w:val="00117B88"/>
    <w:rsid w:val="00120870"/>
    <w:rsid w:val="00124F49"/>
    <w:rsid w:val="001279E9"/>
    <w:rsid w:val="0013401B"/>
    <w:rsid w:val="00134EF8"/>
    <w:rsid w:val="00135BAE"/>
    <w:rsid w:val="001452D7"/>
    <w:rsid w:val="00145E8F"/>
    <w:rsid w:val="001475F9"/>
    <w:rsid w:val="001543F7"/>
    <w:rsid w:val="00162F00"/>
    <w:rsid w:val="00164685"/>
    <w:rsid w:val="0017179D"/>
    <w:rsid w:val="00175DBD"/>
    <w:rsid w:val="00184D8B"/>
    <w:rsid w:val="001905C4"/>
    <w:rsid w:val="00190662"/>
    <w:rsid w:val="00197BE9"/>
    <w:rsid w:val="001A1584"/>
    <w:rsid w:val="001A2F2E"/>
    <w:rsid w:val="001B0461"/>
    <w:rsid w:val="001B7E2C"/>
    <w:rsid w:val="001C5825"/>
    <w:rsid w:val="001C5D7F"/>
    <w:rsid w:val="001D6F99"/>
    <w:rsid w:val="001E0682"/>
    <w:rsid w:val="001E51CC"/>
    <w:rsid w:val="001F0E84"/>
    <w:rsid w:val="0020235E"/>
    <w:rsid w:val="00202B10"/>
    <w:rsid w:val="002034DB"/>
    <w:rsid w:val="00207525"/>
    <w:rsid w:val="00215123"/>
    <w:rsid w:val="002171CF"/>
    <w:rsid w:val="002172CB"/>
    <w:rsid w:val="002176EA"/>
    <w:rsid w:val="00243B58"/>
    <w:rsid w:val="0024709A"/>
    <w:rsid w:val="00247B14"/>
    <w:rsid w:val="00247EDB"/>
    <w:rsid w:val="00253E5A"/>
    <w:rsid w:val="00260F5A"/>
    <w:rsid w:val="00262160"/>
    <w:rsid w:val="0027394B"/>
    <w:rsid w:val="00283958"/>
    <w:rsid w:val="00285810"/>
    <w:rsid w:val="00286A58"/>
    <w:rsid w:val="002930C2"/>
    <w:rsid w:val="002956B9"/>
    <w:rsid w:val="002A2B24"/>
    <w:rsid w:val="002A71BC"/>
    <w:rsid w:val="002A71FF"/>
    <w:rsid w:val="002A7EEF"/>
    <w:rsid w:val="002B2157"/>
    <w:rsid w:val="002B49DF"/>
    <w:rsid w:val="002B520A"/>
    <w:rsid w:val="002C32D6"/>
    <w:rsid w:val="002D3E93"/>
    <w:rsid w:val="002D4A1E"/>
    <w:rsid w:val="002F215E"/>
    <w:rsid w:val="002F3254"/>
    <w:rsid w:val="002F6AF7"/>
    <w:rsid w:val="00302508"/>
    <w:rsid w:val="00311FA5"/>
    <w:rsid w:val="003146FC"/>
    <w:rsid w:val="00315C55"/>
    <w:rsid w:val="00317208"/>
    <w:rsid w:val="003203DE"/>
    <w:rsid w:val="0032283E"/>
    <w:rsid w:val="00340CFE"/>
    <w:rsid w:val="003458A7"/>
    <w:rsid w:val="003520A7"/>
    <w:rsid w:val="00362474"/>
    <w:rsid w:val="003662EE"/>
    <w:rsid w:val="003716B9"/>
    <w:rsid w:val="0037330B"/>
    <w:rsid w:val="0037421A"/>
    <w:rsid w:val="003817D3"/>
    <w:rsid w:val="003834DC"/>
    <w:rsid w:val="003864D6"/>
    <w:rsid w:val="00387F10"/>
    <w:rsid w:val="00391CEE"/>
    <w:rsid w:val="00391FEB"/>
    <w:rsid w:val="003920A4"/>
    <w:rsid w:val="003B0B24"/>
    <w:rsid w:val="003C3F56"/>
    <w:rsid w:val="003C7650"/>
    <w:rsid w:val="003E4B2D"/>
    <w:rsid w:val="003E5409"/>
    <w:rsid w:val="003F0C33"/>
    <w:rsid w:val="003F3151"/>
    <w:rsid w:val="003F6959"/>
    <w:rsid w:val="004037C1"/>
    <w:rsid w:val="00411C01"/>
    <w:rsid w:val="0042095F"/>
    <w:rsid w:val="00422766"/>
    <w:rsid w:val="00424EB3"/>
    <w:rsid w:val="00432C94"/>
    <w:rsid w:val="004330C6"/>
    <w:rsid w:val="0043733D"/>
    <w:rsid w:val="00445DF3"/>
    <w:rsid w:val="004554D2"/>
    <w:rsid w:val="004624FD"/>
    <w:rsid w:val="0046543C"/>
    <w:rsid w:val="00471643"/>
    <w:rsid w:val="00482C89"/>
    <w:rsid w:val="0048445A"/>
    <w:rsid w:val="00485602"/>
    <w:rsid w:val="004858F2"/>
    <w:rsid w:val="004968EC"/>
    <w:rsid w:val="004A5441"/>
    <w:rsid w:val="004B39C4"/>
    <w:rsid w:val="004C0829"/>
    <w:rsid w:val="004C6485"/>
    <w:rsid w:val="004D4BF9"/>
    <w:rsid w:val="004D54E9"/>
    <w:rsid w:val="004F5412"/>
    <w:rsid w:val="00507E4C"/>
    <w:rsid w:val="00512A72"/>
    <w:rsid w:val="005208EC"/>
    <w:rsid w:val="005251EA"/>
    <w:rsid w:val="00527737"/>
    <w:rsid w:val="00527909"/>
    <w:rsid w:val="00533FD2"/>
    <w:rsid w:val="00546AE6"/>
    <w:rsid w:val="00565379"/>
    <w:rsid w:val="005744F5"/>
    <w:rsid w:val="00576210"/>
    <w:rsid w:val="0057690B"/>
    <w:rsid w:val="005A3DE2"/>
    <w:rsid w:val="005B2F57"/>
    <w:rsid w:val="005B49DD"/>
    <w:rsid w:val="005B7BB6"/>
    <w:rsid w:val="005C308D"/>
    <w:rsid w:val="005C3632"/>
    <w:rsid w:val="005C4A93"/>
    <w:rsid w:val="005D45A1"/>
    <w:rsid w:val="005F089F"/>
    <w:rsid w:val="005F1BAB"/>
    <w:rsid w:val="005F2899"/>
    <w:rsid w:val="005F3FF6"/>
    <w:rsid w:val="00600743"/>
    <w:rsid w:val="00606E15"/>
    <w:rsid w:val="00610CDC"/>
    <w:rsid w:val="00610D8B"/>
    <w:rsid w:val="006232E2"/>
    <w:rsid w:val="0063132F"/>
    <w:rsid w:val="00633CC0"/>
    <w:rsid w:val="00640BCD"/>
    <w:rsid w:val="00645AA1"/>
    <w:rsid w:val="00652A61"/>
    <w:rsid w:val="00660184"/>
    <w:rsid w:val="00680BF2"/>
    <w:rsid w:val="006811A8"/>
    <w:rsid w:val="00683F82"/>
    <w:rsid w:val="00691110"/>
    <w:rsid w:val="006A169B"/>
    <w:rsid w:val="006A1F0E"/>
    <w:rsid w:val="006A2793"/>
    <w:rsid w:val="006A300A"/>
    <w:rsid w:val="006A4552"/>
    <w:rsid w:val="006B73F1"/>
    <w:rsid w:val="006C2799"/>
    <w:rsid w:val="006C45CF"/>
    <w:rsid w:val="006C48D2"/>
    <w:rsid w:val="006D2E7A"/>
    <w:rsid w:val="006E2CFE"/>
    <w:rsid w:val="006E651F"/>
    <w:rsid w:val="006E767C"/>
    <w:rsid w:val="006F1137"/>
    <w:rsid w:val="006F7A48"/>
    <w:rsid w:val="007009A4"/>
    <w:rsid w:val="00700CFB"/>
    <w:rsid w:val="00703515"/>
    <w:rsid w:val="007035C5"/>
    <w:rsid w:val="00711AE5"/>
    <w:rsid w:val="007153F5"/>
    <w:rsid w:val="00721C7D"/>
    <w:rsid w:val="0072231E"/>
    <w:rsid w:val="00723BDD"/>
    <w:rsid w:val="00735620"/>
    <w:rsid w:val="00737C95"/>
    <w:rsid w:val="00745291"/>
    <w:rsid w:val="00751241"/>
    <w:rsid w:val="0077345C"/>
    <w:rsid w:val="00775BF5"/>
    <w:rsid w:val="00780A4D"/>
    <w:rsid w:val="00786582"/>
    <w:rsid w:val="00794BD0"/>
    <w:rsid w:val="007A4269"/>
    <w:rsid w:val="007C398C"/>
    <w:rsid w:val="007C51E2"/>
    <w:rsid w:val="007C6526"/>
    <w:rsid w:val="007C7643"/>
    <w:rsid w:val="007D1804"/>
    <w:rsid w:val="007D7F23"/>
    <w:rsid w:val="007E04F9"/>
    <w:rsid w:val="007E4B69"/>
    <w:rsid w:val="007F31BF"/>
    <w:rsid w:val="007F7D01"/>
    <w:rsid w:val="008015C5"/>
    <w:rsid w:val="00801D20"/>
    <w:rsid w:val="00802930"/>
    <w:rsid w:val="00806772"/>
    <w:rsid w:val="00810115"/>
    <w:rsid w:val="008209B3"/>
    <w:rsid w:val="00821AA6"/>
    <w:rsid w:val="00822E76"/>
    <w:rsid w:val="00827FBE"/>
    <w:rsid w:val="00835FE9"/>
    <w:rsid w:val="00840293"/>
    <w:rsid w:val="008474CD"/>
    <w:rsid w:val="008635C3"/>
    <w:rsid w:val="00872F41"/>
    <w:rsid w:val="00874AE7"/>
    <w:rsid w:val="0087695D"/>
    <w:rsid w:val="0089771C"/>
    <w:rsid w:val="008A0CC1"/>
    <w:rsid w:val="008C5A92"/>
    <w:rsid w:val="008D06B3"/>
    <w:rsid w:val="008D22AA"/>
    <w:rsid w:val="008D56E1"/>
    <w:rsid w:val="008D5D01"/>
    <w:rsid w:val="008E0434"/>
    <w:rsid w:val="008E12E9"/>
    <w:rsid w:val="008E327B"/>
    <w:rsid w:val="008E75D2"/>
    <w:rsid w:val="008F12AC"/>
    <w:rsid w:val="008F2D6A"/>
    <w:rsid w:val="008F2D79"/>
    <w:rsid w:val="008F2E2C"/>
    <w:rsid w:val="008F3AD1"/>
    <w:rsid w:val="008F711F"/>
    <w:rsid w:val="00904362"/>
    <w:rsid w:val="00905794"/>
    <w:rsid w:val="00913A6C"/>
    <w:rsid w:val="0091412C"/>
    <w:rsid w:val="00916F1C"/>
    <w:rsid w:val="00920BFE"/>
    <w:rsid w:val="009228A1"/>
    <w:rsid w:val="0092757C"/>
    <w:rsid w:val="00933D02"/>
    <w:rsid w:val="00945335"/>
    <w:rsid w:val="0095102E"/>
    <w:rsid w:val="0095148D"/>
    <w:rsid w:val="009643EB"/>
    <w:rsid w:val="00966FA8"/>
    <w:rsid w:val="0097368B"/>
    <w:rsid w:val="009778CC"/>
    <w:rsid w:val="009B1BBC"/>
    <w:rsid w:val="009B56F9"/>
    <w:rsid w:val="009C149E"/>
    <w:rsid w:val="009C2121"/>
    <w:rsid w:val="009C3741"/>
    <w:rsid w:val="009D0257"/>
    <w:rsid w:val="009D1F4B"/>
    <w:rsid w:val="009D3CB2"/>
    <w:rsid w:val="009D5A86"/>
    <w:rsid w:val="009D5CF6"/>
    <w:rsid w:val="009E41F8"/>
    <w:rsid w:val="009E7449"/>
    <w:rsid w:val="009F0FB4"/>
    <w:rsid w:val="009F260E"/>
    <w:rsid w:val="00A102DE"/>
    <w:rsid w:val="00A17E32"/>
    <w:rsid w:val="00A474A1"/>
    <w:rsid w:val="00A47BA1"/>
    <w:rsid w:val="00A57A45"/>
    <w:rsid w:val="00A65CF8"/>
    <w:rsid w:val="00A71B6D"/>
    <w:rsid w:val="00A738EB"/>
    <w:rsid w:val="00A74773"/>
    <w:rsid w:val="00A914CA"/>
    <w:rsid w:val="00A947D9"/>
    <w:rsid w:val="00AB080D"/>
    <w:rsid w:val="00AB25CE"/>
    <w:rsid w:val="00AB535A"/>
    <w:rsid w:val="00AC2C2F"/>
    <w:rsid w:val="00AC46B7"/>
    <w:rsid w:val="00AC6A98"/>
    <w:rsid w:val="00AD3096"/>
    <w:rsid w:val="00AD56FA"/>
    <w:rsid w:val="00AE0BCA"/>
    <w:rsid w:val="00AF0578"/>
    <w:rsid w:val="00AF5B54"/>
    <w:rsid w:val="00AF613A"/>
    <w:rsid w:val="00B045C3"/>
    <w:rsid w:val="00B06987"/>
    <w:rsid w:val="00B33379"/>
    <w:rsid w:val="00B42DDB"/>
    <w:rsid w:val="00B43B48"/>
    <w:rsid w:val="00B53F82"/>
    <w:rsid w:val="00B54F4A"/>
    <w:rsid w:val="00B712D5"/>
    <w:rsid w:val="00B7356E"/>
    <w:rsid w:val="00B74DAC"/>
    <w:rsid w:val="00B76096"/>
    <w:rsid w:val="00B83686"/>
    <w:rsid w:val="00B943F0"/>
    <w:rsid w:val="00BA6885"/>
    <w:rsid w:val="00BA750F"/>
    <w:rsid w:val="00BA761B"/>
    <w:rsid w:val="00BB1737"/>
    <w:rsid w:val="00BB5DF4"/>
    <w:rsid w:val="00BB7680"/>
    <w:rsid w:val="00BC2C84"/>
    <w:rsid w:val="00BD18F0"/>
    <w:rsid w:val="00C028A4"/>
    <w:rsid w:val="00C1680C"/>
    <w:rsid w:val="00C2246A"/>
    <w:rsid w:val="00C23CB8"/>
    <w:rsid w:val="00C32CBD"/>
    <w:rsid w:val="00C3535E"/>
    <w:rsid w:val="00C432CE"/>
    <w:rsid w:val="00C4796C"/>
    <w:rsid w:val="00C47DE7"/>
    <w:rsid w:val="00C57D28"/>
    <w:rsid w:val="00C66F10"/>
    <w:rsid w:val="00C75511"/>
    <w:rsid w:val="00C77231"/>
    <w:rsid w:val="00C81614"/>
    <w:rsid w:val="00C81997"/>
    <w:rsid w:val="00C85C87"/>
    <w:rsid w:val="00C87824"/>
    <w:rsid w:val="00C9617B"/>
    <w:rsid w:val="00CA04B3"/>
    <w:rsid w:val="00CA4C96"/>
    <w:rsid w:val="00CA5BA1"/>
    <w:rsid w:val="00CB3E46"/>
    <w:rsid w:val="00CB5540"/>
    <w:rsid w:val="00CC364C"/>
    <w:rsid w:val="00CC4FA9"/>
    <w:rsid w:val="00CC5142"/>
    <w:rsid w:val="00CD7F18"/>
    <w:rsid w:val="00CE5003"/>
    <w:rsid w:val="00D00355"/>
    <w:rsid w:val="00D00A63"/>
    <w:rsid w:val="00D013D8"/>
    <w:rsid w:val="00D1525D"/>
    <w:rsid w:val="00D178AD"/>
    <w:rsid w:val="00D20244"/>
    <w:rsid w:val="00D36541"/>
    <w:rsid w:val="00D37E7B"/>
    <w:rsid w:val="00D37EF6"/>
    <w:rsid w:val="00D45AF7"/>
    <w:rsid w:val="00D46723"/>
    <w:rsid w:val="00D52D14"/>
    <w:rsid w:val="00D546DD"/>
    <w:rsid w:val="00D60CED"/>
    <w:rsid w:val="00D63141"/>
    <w:rsid w:val="00D63937"/>
    <w:rsid w:val="00D675D9"/>
    <w:rsid w:val="00D7514C"/>
    <w:rsid w:val="00D87DE6"/>
    <w:rsid w:val="00D915C1"/>
    <w:rsid w:val="00DA2287"/>
    <w:rsid w:val="00DB37E7"/>
    <w:rsid w:val="00DB5A1E"/>
    <w:rsid w:val="00DC1B36"/>
    <w:rsid w:val="00DD0C9B"/>
    <w:rsid w:val="00DE01C7"/>
    <w:rsid w:val="00DE22EF"/>
    <w:rsid w:val="00DE295B"/>
    <w:rsid w:val="00DE2FD9"/>
    <w:rsid w:val="00DE4886"/>
    <w:rsid w:val="00DE5608"/>
    <w:rsid w:val="00DE5CC5"/>
    <w:rsid w:val="00DE7198"/>
    <w:rsid w:val="00DF1748"/>
    <w:rsid w:val="00DF7668"/>
    <w:rsid w:val="00E06A56"/>
    <w:rsid w:val="00E06F05"/>
    <w:rsid w:val="00E1081B"/>
    <w:rsid w:val="00E1626C"/>
    <w:rsid w:val="00E24D88"/>
    <w:rsid w:val="00E44CA5"/>
    <w:rsid w:val="00E4607C"/>
    <w:rsid w:val="00E72BA6"/>
    <w:rsid w:val="00E77843"/>
    <w:rsid w:val="00E86932"/>
    <w:rsid w:val="00E94C2E"/>
    <w:rsid w:val="00E9699A"/>
    <w:rsid w:val="00EA0F12"/>
    <w:rsid w:val="00EA107B"/>
    <w:rsid w:val="00EA1913"/>
    <w:rsid w:val="00EA1F57"/>
    <w:rsid w:val="00EB4FE9"/>
    <w:rsid w:val="00EC162F"/>
    <w:rsid w:val="00EC373C"/>
    <w:rsid w:val="00ED38B5"/>
    <w:rsid w:val="00EE0F8A"/>
    <w:rsid w:val="00F00F40"/>
    <w:rsid w:val="00F10AE8"/>
    <w:rsid w:val="00F1313D"/>
    <w:rsid w:val="00F14855"/>
    <w:rsid w:val="00F21E77"/>
    <w:rsid w:val="00F27082"/>
    <w:rsid w:val="00F27897"/>
    <w:rsid w:val="00F40FC9"/>
    <w:rsid w:val="00F4178D"/>
    <w:rsid w:val="00F46090"/>
    <w:rsid w:val="00F46C65"/>
    <w:rsid w:val="00F60F58"/>
    <w:rsid w:val="00F62431"/>
    <w:rsid w:val="00F70AC7"/>
    <w:rsid w:val="00F72ACC"/>
    <w:rsid w:val="00F80043"/>
    <w:rsid w:val="00F811C6"/>
    <w:rsid w:val="00F85366"/>
    <w:rsid w:val="00F91102"/>
    <w:rsid w:val="00FA0750"/>
    <w:rsid w:val="00FA0EA2"/>
    <w:rsid w:val="00FA21A8"/>
    <w:rsid w:val="00FA5790"/>
    <w:rsid w:val="00FB4677"/>
    <w:rsid w:val="00FB796E"/>
    <w:rsid w:val="00FC2346"/>
    <w:rsid w:val="00FC505E"/>
    <w:rsid w:val="00FC51BC"/>
    <w:rsid w:val="00FD63AF"/>
    <w:rsid w:val="00FE5893"/>
    <w:rsid w:val="00FF0F56"/>
    <w:rsid w:val="00FF3C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 w:type="paragraph" w:styleId="StandardWeb">
    <w:name w:val="Normal (Web)"/>
    <w:basedOn w:val="Standard"/>
    <w:uiPriority w:val="99"/>
    <w:semiHidden/>
    <w:unhideWhenUsed/>
    <w:rsid w:val="00802930"/>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DB5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21462633">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61984395">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78708954">
      <w:bodyDiv w:val="1"/>
      <w:marLeft w:val="0"/>
      <w:marRight w:val="0"/>
      <w:marTop w:val="0"/>
      <w:marBottom w:val="0"/>
      <w:divBdr>
        <w:top w:val="none" w:sz="0" w:space="0" w:color="auto"/>
        <w:left w:val="none" w:sz="0" w:space="0" w:color="auto"/>
        <w:bottom w:val="none" w:sz="0" w:space="0" w:color="auto"/>
        <w:right w:val="none" w:sz="0" w:space="0" w:color="auto"/>
      </w:divBdr>
    </w:div>
    <w:div w:id="1591087663">
      <w:bodyDiv w:val="1"/>
      <w:marLeft w:val="0"/>
      <w:marRight w:val="0"/>
      <w:marTop w:val="0"/>
      <w:marBottom w:val="0"/>
      <w:divBdr>
        <w:top w:val="none" w:sz="0" w:space="0" w:color="auto"/>
        <w:left w:val="none" w:sz="0" w:space="0" w:color="auto"/>
        <w:bottom w:val="none" w:sz="0" w:space="0" w:color="auto"/>
        <w:right w:val="none" w:sz="0" w:space="0" w:color="auto"/>
      </w:divBdr>
    </w:div>
    <w:div w:id="1771198363">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9241469">
      <w:bodyDiv w:val="1"/>
      <w:marLeft w:val="0"/>
      <w:marRight w:val="0"/>
      <w:marTop w:val="0"/>
      <w:marBottom w:val="0"/>
      <w:divBdr>
        <w:top w:val="none" w:sz="0" w:space="0" w:color="auto"/>
        <w:left w:val="none" w:sz="0" w:space="0" w:color="auto"/>
        <w:bottom w:val="none" w:sz="0" w:space="0" w:color="auto"/>
        <w:right w:val="none" w:sz="0" w:space="0" w:color="auto"/>
      </w:divBdr>
    </w:div>
    <w:div w:id="2002923006">
      <w:bodyDiv w:val="1"/>
      <w:marLeft w:val="0"/>
      <w:marRight w:val="0"/>
      <w:marTop w:val="0"/>
      <w:marBottom w:val="0"/>
      <w:divBdr>
        <w:top w:val="none" w:sz="0" w:space="0" w:color="auto"/>
        <w:left w:val="none" w:sz="0" w:space="0" w:color="auto"/>
        <w:bottom w:val="none" w:sz="0" w:space="0" w:color="auto"/>
        <w:right w:val="none" w:sz="0" w:space="0" w:color="auto"/>
      </w:divBdr>
    </w:div>
    <w:div w:id="2022009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amhall.com/fr-f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fr-fr" TargetMode="External"/><Relationship Id="rId4" Type="http://schemas.openxmlformats.org/officeDocument/2006/relationships/webSettings" Target="webSettings.xml"/><Relationship Id="rId9" Type="http://schemas.openxmlformats.org/officeDocument/2006/relationships/hyperlink" Target="https://www.adamhall.com/fr-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5450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38</cp:revision>
  <cp:lastPrinted>2019-01-10T17:28:00Z</cp:lastPrinted>
  <dcterms:created xsi:type="dcterms:W3CDTF">2019-06-24T14:23:00Z</dcterms:created>
  <dcterms:modified xsi:type="dcterms:W3CDTF">2019-11-21T08:48:00Z</dcterms:modified>
</cp:coreProperties>
</file>