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3992D" w14:textId="1409EA4F" w:rsidR="004330C6" w:rsidRPr="00604CD3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  <w:r>
        <w:rPr>
          <w:rFonts w:ascii="Calibri" w:hAnsi="Calibri" w:cs="Calibri"/>
          <w:sz w:val="52"/>
          <w:lang w:val="en"/>
        </w:rPr>
        <w:t>Komunikat prasowy</w:t>
      </w:r>
    </w:p>
    <w:p w14:paraId="16383BF3" w14:textId="77777777" w:rsidR="004330C6" w:rsidRPr="00604CD3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0660A2A3" w14:textId="77777777" w:rsidR="004330C6" w:rsidRPr="00604CD3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71F0C9CB" w14:textId="67188F67" w:rsidR="00323EFE" w:rsidRPr="00604CD3" w:rsidRDefault="00323EFE" w:rsidP="00323EFE">
      <w:pPr>
        <w:rPr>
          <w:rFonts w:ascii="Calibri" w:hAnsi="Calibri" w:cs="Calibri"/>
          <w:b/>
          <w:bCs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>StageMix Technologies wyłącznym dystrybutorem sprzętu firmy Adam Hall Group w Indiach</w:t>
      </w:r>
    </w:p>
    <w:p w14:paraId="3D7A64A9" w14:textId="77777777" w:rsidR="00323EFE" w:rsidRPr="00604CD3" w:rsidRDefault="00323EFE" w:rsidP="00323EFE">
      <w:pPr>
        <w:rPr>
          <w:rFonts w:ascii="Calibri" w:hAnsi="Calibri" w:cs="Calibri"/>
          <w:sz w:val="44"/>
          <w:szCs w:val="44"/>
          <w:lang w:val="en-US"/>
        </w:rPr>
      </w:pPr>
    </w:p>
    <w:p w14:paraId="1B74813C" w14:textId="0E300B63" w:rsidR="00323EFE" w:rsidRPr="00604CD3" w:rsidRDefault="00323EFE" w:rsidP="00323EFE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Neu-Anspach – </w:t>
      </w:r>
      <w:r w:rsidR="00604CD3" w:rsidRPr="00604CD3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26</w:t>
      </w:r>
      <w:r w:rsidRPr="00604CD3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r w:rsidR="00604CD3" w:rsidRPr="00604CD3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maj</w:t>
      </w:r>
      <w:r w:rsidRPr="00604CD3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2020 roku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– Adam Hall Group ponownie rozbudowuje swą międzynarodową sieć dystrybucji. Nawiązując współpracę z firmą StageMix Technologies z Bombaju, producent sprzętu estradowego z siedzibą główną w Neu-Anspach (Hesja) zyskał doświadczonego dystrybutora w Indiach. Wyłączne partnerstwo obejmuje marki: LD Systems, Cameo, Gravity, Palmer oraz części do szaf rack 19’’ Adam Hall.</w:t>
      </w:r>
    </w:p>
    <w:p w14:paraId="5F8EAC78" w14:textId="77777777" w:rsidR="00323EFE" w:rsidRPr="00604CD3" w:rsidRDefault="00323EFE" w:rsidP="00323EFE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7F7B50FB" w14:textId="5E33E8D4" w:rsidR="00323EFE" w:rsidRPr="00604CD3" w:rsidRDefault="00323EFE" w:rsidP="00323EFE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„Niezmiernie się cieszymy, że firma StageMix Technologies będzie naszym nowym dystrybutorem w Indiach” – mówi Markus Jahnel, COO firmy Adam Hall Group. „Stale rosnący indyjski rynek techniki estradowej odgrywa coraz większą rolę w naszej strategii międzynarodowej. StageMix Technologies to doświadczony dystrybutor posiadający w regionie szeroką sieć sprzedawców. Dzięki niemu będziemy mogli dynamicznie reagować na różnorodne wyzwania, z którymi należy się liczyć w tak dużym kraju. W ten sposób wspólnie wzmocnimy swoją obecność w regionie – zarówno w segmencie eventowym, jak i instalacyjnym”.</w:t>
      </w:r>
    </w:p>
    <w:p w14:paraId="38DEA1C6" w14:textId="2761DB1A" w:rsidR="00323EFE" w:rsidRPr="00604CD3" w:rsidRDefault="00323EFE" w:rsidP="00323EFE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"/>
        </w:rPr>
      </w:pPr>
    </w:p>
    <w:p w14:paraId="273857B1" w14:textId="3F696BA9" w:rsidR="00DE65B9" w:rsidRPr="00604CD3" w:rsidRDefault="00A33EFE" w:rsidP="00DE65B9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</w:pP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Karan Balkishin Nagpal, wspólnik firmy StageMix, dodaje: „Cieszymy się na współpracę z firmą Adam Hall Group. Nowe partnerstwo dystrybucyjne idealnie wpisuje się w misję naszego przedsiębiorstwa, którą jest dostarczanie naszym klientom – instalatorom sprzętu i organizatorom eventów – kompletnych rozwiązań do każdego scenariusza zastosowań. Marki firmy Adam Hall mają na rynku indyjskim silną pozycję konkurencyjną i cieszymy się na ich dalszą popularyzację w regionie”.</w:t>
      </w:r>
    </w:p>
    <w:p w14:paraId="08FBF0CA" w14:textId="77777777" w:rsidR="00033981" w:rsidRPr="00604CD3" w:rsidRDefault="00033981" w:rsidP="00B24385">
      <w:pPr>
        <w:rPr>
          <w:rFonts w:ascii="Calibri" w:hAnsi="Calibri" w:cs="Calibri"/>
          <w:sz w:val="22"/>
          <w:szCs w:val="22"/>
          <w:lang w:val="en"/>
        </w:rPr>
      </w:pPr>
    </w:p>
    <w:p w14:paraId="5FEAF5D2" w14:textId="04B5633C" w:rsidR="006D2E7A" w:rsidRPr="00604CD3" w:rsidRDefault="006D2E7A" w:rsidP="00B24385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>#ProAudio  #ProLighting  #EventTech  #ExperienceEventTech</w:t>
      </w:r>
    </w:p>
    <w:p w14:paraId="1895AF19" w14:textId="77777777" w:rsidR="00F22DE6" w:rsidRPr="00604CD3" w:rsidRDefault="00F22DE6" w:rsidP="004330C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4752150A" w14:textId="7002E4AB" w:rsidR="00545862" w:rsidRPr="00604CD3" w:rsidRDefault="006D2E7A" w:rsidP="00545862">
      <w:pPr>
        <w:rPr>
          <w:rFonts w:ascii="Calibri" w:hAnsi="Calibri" w:cs="Calibri"/>
          <w:sz w:val="22"/>
          <w:szCs w:val="22"/>
          <w:lang w:val="en-US"/>
        </w:rPr>
      </w:pPr>
      <w:r w:rsidRPr="00604CD3">
        <w:rPr>
          <w:rFonts w:asciiTheme="minorHAnsi" w:hAnsiTheme="minorHAnsi" w:cstheme="minorHAnsi"/>
          <w:b/>
          <w:bCs/>
          <w:sz w:val="22"/>
          <w:szCs w:val="22"/>
          <w:lang w:val="en"/>
        </w:rPr>
        <w:t>Informacje dodatkowe:</w:t>
      </w:r>
      <w:r w:rsidRPr="00604CD3">
        <w:rPr>
          <w:rFonts w:ascii="Calibri" w:hAnsi="Calibri" w:cs="Calibri"/>
          <w:b/>
          <w:bCs/>
          <w:sz w:val="20"/>
          <w:szCs w:val="20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br/>
      </w:r>
      <w:hyperlink r:id="rId7" w:history="1">
        <w:r>
          <w:rPr>
            <w:rStyle w:val="Hyperlink"/>
            <w:rFonts w:ascii="Calibri" w:hAnsi="Calibri" w:cs="Calibri"/>
            <w:sz w:val="22"/>
            <w:szCs w:val="22"/>
            <w:lang w:val="en"/>
          </w:rPr>
          <w:t>sonotone.in</w:t>
        </w:r>
      </w:hyperlink>
    </w:p>
    <w:p w14:paraId="5811FEEE" w14:textId="32FE0D5B" w:rsidR="00545862" w:rsidRPr="00604CD3" w:rsidRDefault="00545862" w:rsidP="004330C6">
      <w:pPr>
        <w:rPr>
          <w:rFonts w:ascii="Calibri" w:hAnsi="Calibri" w:cs="Calibri"/>
          <w:sz w:val="22"/>
          <w:szCs w:val="22"/>
          <w:lang w:val="en-US"/>
        </w:rPr>
      </w:pPr>
    </w:p>
    <w:p w14:paraId="53E5694E" w14:textId="2EB46823" w:rsidR="004330C6" w:rsidRPr="00604CD3" w:rsidRDefault="00604CD3" w:rsidP="004330C6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  <w:lang w:val="en-US"/>
        </w:rPr>
      </w:pPr>
      <w:hyperlink r:id="rId8">
        <w:r w:rsidR="000C6485">
          <w:rPr>
            <w:rStyle w:val="Hyperlink"/>
            <w:rFonts w:ascii="Calibri" w:hAnsi="Calibri" w:cs="Calibri"/>
            <w:sz w:val="22"/>
            <w:szCs w:val="22"/>
            <w:lang w:val="en"/>
          </w:rPr>
          <w:t>adamhall.com</w:t>
        </w:r>
      </w:hyperlink>
    </w:p>
    <w:p w14:paraId="1017CFF3" w14:textId="03F684E7" w:rsidR="009D411A" w:rsidRPr="00604CD3" w:rsidRDefault="00604CD3" w:rsidP="004330C6">
      <w:pPr>
        <w:rPr>
          <w:rFonts w:ascii="Calibri" w:eastAsia="Arial" w:hAnsi="Calibri" w:cs="Calibri"/>
          <w:color w:val="0000FF"/>
          <w:sz w:val="22"/>
          <w:szCs w:val="22"/>
          <w:u w:val="single"/>
          <w:lang w:val="en-US"/>
        </w:rPr>
      </w:pPr>
      <w:hyperlink r:id="rId9" w:history="1">
        <w:r w:rsidR="000C6485">
          <w:rPr>
            <w:rStyle w:val="Hyperlink"/>
            <w:rFonts w:ascii="Calibri" w:hAnsi="Calibri" w:cs="Calibri"/>
            <w:sz w:val="22"/>
            <w:szCs w:val="22"/>
            <w:lang w:val="en"/>
          </w:rPr>
          <w:t>ld-systems.com</w:t>
        </w:r>
      </w:hyperlink>
    </w:p>
    <w:p w14:paraId="2305C462" w14:textId="60178AFE" w:rsidR="002F20E1" w:rsidRPr="00604CD3" w:rsidRDefault="00604CD3" w:rsidP="004330C6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hyperlink r:id="rId10" w:history="1">
        <w:r w:rsidR="000C6485">
          <w:rPr>
            <w:rStyle w:val="Hyperlink"/>
            <w:rFonts w:ascii="Calibri" w:hAnsi="Calibri" w:cs="Calibri"/>
            <w:sz w:val="22"/>
            <w:szCs w:val="22"/>
            <w:lang w:val="en"/>
          </w:rPr>
          <w:t>cameolight.com</w:t>
        </w:r>
      </w:hyperlink>
    </w:p>
    <w:p w14:paraId="6FB26ECC" w14:textId="54170BD7" w:rsidR="00545862" w:rsidRPr="00604CD3" w:rsidRDefault="00604CD3" w:rsidP="004330C6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hyperlink r:id="rId11" w:history="1">
        <w:r w:rsidR="00545862">
          <w:rPr>
            <w:rStyle w:val="Hyperlink"/>
            <w:rFonts w:ascii="Calibri" w:hAnsi="Calibri" w:cs="Calibri"/>
            <w:sz w:val="22"/>
            <w:szCs w:val="22"/>
            <w:lang w:val="en"/>
          </w:rPr>
          <w:t>gravitystands.com</w:t>
        </w:r>
      </w:hyperlink>
    </w:p>
    <w:p w14:paraId="77091CB0" w14:textId="19ABFDA0" w:rsidR="00545862" w:rsidRPr="00604CD3" w:rsidRDefault="00604CD3" w:rsidP="004330C6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hyperlink r:id="rId12" w:history="1">
        <w:r w:rsidR="00545862">
          <w:rPr>
            <w:rStyle w:val="Hyperlink"/>
            <w:rFonts w:ascii="Calibri" w:hAnsi="Calibri" w:cs="Calibri"/>
            <w:sz w:val="22"/>
            <w:szCs w:val="22"/>
            <w:lang w:val="en"/>
          </w:rPr>
          <w:t>palmer-germany.com</w:t>
        </w:r>
      </w:hyperlink>
      <w:bookmarkStart w:id="0" w:name="_GoBack"/>
      <w:bookmarkEnd w:id="0"/>
    </w:p>
    <w:p w14:paraId="67D89054" w14:textId="77777777" w:rsidR="00F22DE6" w:rsidRPr="00604CD3" w:rsidRDefault="00F22DE6" w:rsidP="004330C6">
      <w:pPr>
        <w:rPr>
          <w:rStyle w:val="Hyperlink"/>
          <w:rFonts w:ascii="Calibri" w:eastAsia="Arial" w:hAnsi="Calibri" w:cs="Calibri"/>
          <w:sz w:val="22"/>
          <w:lang w:val="en-US"/>
        </w:rPr>
      </w:pPr>
    </w:p>
    <w:p w14:paraId="04EF078D" w14:textId="77777777" w:rsidR="00604CD3" w:rsidRDefault="00604CD3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lang w:val="en"/>
        </w:rPr>
      </w:pPr>
    </w:p>
    <w:p w14:paraId="0DE09AC5" w14:textId="77777777" w:rsidR="00604CD3" w:rsidRDefault="00604CD3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lang w:val="en"/>
        </w:rPr>
      </w:pPr>
    </w:p>
    <w:p w14:paraId="5C50465F" w14:textId="77777777" w:rsidR="00604CD3" w:rsidRDefault="00604CD3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lang w:val="en"/>
        </w:rPr>
      </w:pPr>
    </w:p>
    <w:p w14:paraId="7485245C" w14:textId="77777777" w:rsidR="00604CD3" w:rsidRDefault="00604CD3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lang w:val="en"/>
        </w:rPr>
      </w:pPr>
    </w:p>
    <w:p w14:paraId="1234D07A" w14:textId="77777777" w:rsidR="00604CD3" w:rsidRDefault="00604CD3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lang w:val="en"/>
        </w:rPr>
      </w:pPr>
    </w:p>
    <w:p w14:paraId="0AAFA083" w14:textId="77777777" w:rsidR="00604CD3" w:rsidRDefault="00604CD3" w:rsidP="004330C6">
      <w:pPr>
        <w:pStyle w:val="KeinLeerraum"/>
        <w:rPr>
          <w:rFonts w:ascii="Calibri" w:hAnsi="Calibri" w:cs="Calibri"/>
          <w:b/>
          <w:bCs/>
          <w:color w:val="808080"/>
          <w:sz w:val="18"/>
          <w:lang w:val="en"/>
        </w:rPr>
      </w:pPr>
    </w:p>
    <w:p w14:paraId="7CE63B30" w14:textId="0F2E9FA8" w:rsidR="004330C6" w:rsidRPr="00604CD3" w:rsidRDefault="004330C6" w:rsidP="004330C6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r>
        <w:rPr>
          <w:rFonts w:ascii="Calibri" w:hAnsi="Calibri" w:cs="Calibri"/>
          <w:b/>
          <w:bCs/>
          <w:color w:val="808080"/>
          <w:sz w:val="18"/>
          <w:lang w:val="en"/>
        </w:rPr>
        <w:lastRenderedPageBreak/>
        <w:t>Informacje o Adam Hall Group</w:t>
      </w:r>
    </w:p>
    <w:p w14:paraId="60D952B0" w14:textId="32B6C627" w:rsidR="00182E91" w:rsidRPr="007F337E" w:rsidRDefault="004330C6" w:rsidP="00182E91">
      <w:pPr>
        <w:rPr>
          <w:rFonts w:ascii="Calibri" w:hAnsi="Calibri" w:cs="Calibri"/>
          <w:color w:val="808080" w:themeColor="background1" w:themeShade="80"/>
          <w:sz w:val="18"/>
        </w:rPr>
      </w:pPr>
      <w:r w:rsidRPr="00604CD3">
        <w:rPr>
          <w:rFonts w:ascii="Calibri" w:hAnsi="Calibri" w:cs="Calibri"/>
          <w:color w:val="808080"/>
          <w:sz w:val="18"/>
          <w:lang w:val="en"/>
        </w:rPr>
        <w:t>Adam Hall Group to czołowy niemiecki producent i dystrybutor sprzętu oraz rozwiązań technicznych do organizacji imprez, zaopatrujący klientów biznesowych na całym świecie.</w:t>
      </w:r>
      <w:r>
        <w:rPr>
          <w:rFonts w:ascii="Calibri" w:hAnsi="Calibri" w:cs="Calibri"/>
          <w:color w:val="808080"/>
          <w:sz w:val="18"/>
          <w:lang w:val="en"/>
        </w:rPr>
        <w:t xml:space="preserve">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>
        <w:rPr>
          <w:rFonts w:ascii="Calibri" w:hAnsi="Calibri" w:cs="Calibri"/>
          <w:b/>
          <w:bCs/>
          <w:color w:val="808080"/>
          <w:sz w:val="18"/>
          <w:lang w:val="en"/>
        </w:rPr>
        <w:t xml:space="preserve"> LD Systems®, Cameo®, Gravity®, Defender®, Palmer® i Adam Hall®</w:t>
      </w:r>
      <w:r>
        <w:rPr>
          <w:rFonts w:ascii="Calibri" w:hAnsi="Calibri" w:cs="Calibri"/>
          <w:color w:val="808080"/>
          <w:sz w:val="18"/>
          <w:lang w:val="en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eventowej, a jej park logistyczny, znajdujący się w siedzibie koncernu niedaleko Frankfurtu nad Menem, mieści 14 000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 </w:t>
      </w:r>
      <w:hyperlink r:id="rId13">
        <w:r>
          <w:rPr>
            <w:rStyle w:val="Hyperlink"/>
            <w:rFonts w:ascii="Calibri" w:hAnsi="Calibri" w:cs="Calibri"/>
            <w:sz w:val="18"/>
            <w:u w:val="none"/>
            <w:lang w:val="en"/>
          </w:rPr>
          <w:t>www.adamhall.com</w:t>
        </w:r>
      </w:hyperlink>
      <w:r>
        <w:rPr>
          <w:rFonts w:ascii="Calibri" w:hAnsi="Calibri" w:cs="Calibri"/>
          <w:color w:val="808080" w:themeColor="background1" w:themeShade="80"/>
          <w:sz w:val="18"/>
          <w:lang w:val="en"/>
        </w:rPr>
        <w:t>.</w:t>
      </w:r>
      <w:r>
        <w:rPr>
          <w:rFonts w:ascii="Calibri" w:hAnsi="Calibri" w:cs="Calibri"/>
          <w:color w:val="808080" w:themeColor="background1" w:themeShade="80"/>
          <w:sz w:val="18"/>
          <w:lang w:val="en"/>
        </w:rPr>
        <w:br/>
      </w:r>
      <w:r>
        <w:rPr>
          <w:rFonts w:ascii="Calibri" w:hAnsi="Calibri" w:cs="Calibri"/>
          <w:color w:val="808080"/>
          <w:sz w:val="18"/>
          <w:lang w:val="en"/>
        </w:rPr>
        <w:br/>
      </w:r>
      <w:r>
        <w:rPr>
          <w:rFonts w:ascii="Calibri" w:hAnsi="Calibri" w:cs="Calibri"/>
          <w:b/>
          <w:bCs/>
          <w:color w:val="808080"/>
          <w:sz w:val="18"/>
          <w:lang w:val="en"/>
        </w:rPr>
        <w:t xml:space="preserve">Kontakt dla prasy:  </w:t>
      </w:r>
      <w:r>
        <w:rPr>
          <w:rFonts w:ascii="Calibri" w:hAnsi="Calibri" w:cs="Calibri"/>
          <w:color w:val="808080" w:themeColor="background1" w:themeShade="80"/>
          <w:sz w:val="18"/>
          <w:lang w:val="en"/>
        </w:rPr>
        <w:t>Alexander Cevolani</w:t>
      </w:r>
    </w:p>
    <w:p w14:paraId="28DC9C90" w14:textId="6C00F72E" w:rsidR="00B270F6" w:rsidRPr="007F337E" w:rsidRDefault="00B270F6" w:rsidP="00182E91">
      <w:pPr>
        <w:rPr>
          <w:rFonts w:ascii="Calibri" w:hAnsi="Calibri" w:cs="Calibri"/>
          <w:color w:val="808080" w:themeColor="background1" w:themeShade="80"/>
        </w:rPr>
      </w:pPr>
      <w:r>
        <w:rPr>
          <w:rFonts w:ascii="Calibri" w:hAnsi="Calibri" w:cs="Calibri"/>
          <w:color w:val="808080" w:themeColor="background1" w:themeShade="80"/>
          <w:sz w:val="18"/>
          <w:lang w:val="en"/>
        </w:rPr>
        <w:t>Event Edit | PR &amp; Redaktion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182E91" w:rsidRPr="007F337E" w14:paraId="20AC8B01" w14:textId="77777777" w:rsidTr="001F58DA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14:paraId="0C461191" w14:textId="77777777" w:rsidR="00182E91" w:rsidRPr="007F337E" w:rsidRDefault="00182E91" w:rsidP="001F58DA">
            <w:pPr>
              <w:pStyle w:val="KeinLeerraum"/>
              <w:rPr>
                <w:rFonts w:ascii="Calibri" w:hAnsi="Calibri" w:cs="Calibri"/>
                <w:color w:val="808080" w:themeColor="background1" w:themeShade="80"/>
                <w:sz w:val="18"/>
              </w:rPr>
            </w:pPr>
            <w:r>
              <w:rPr>
                <w:rFonts w:ascii="Calibri" w:hAnsi="Calibri" w:cs="Calibri"/>
                <w:color w:val="808080" w:themeColor="background1" w:themeShade="80"/>
                <w:sz w:val="18"/>
                <w:lang w:val="en"/>
              </w:rPr>
              <w:t xml:space="preserve">  Tel.:       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771CA32A" w14:textId="08421A8B" w:rsidR="00182E91" w:rsidRPr="007F337E" w:rsidRDefault="00182E91" w:rsidP="001F58DA">
            <w:pPr>
              <w:pStyle w:val="KeinLeerraum"/>
              <w:ind w:left="142"/>
              <w:rPr>
                <w:rFonts w:ascii="Calibri" w:hAnsi="Calibri" w:cs="Calibri"/>
                <w:color w:val="808080" w:themeColor="background1" w:themeShade="80"/>
              </w:rPr>
            </w:pPr>
            <w:r>
              <w:rPr>
                <w:rFonts w:ascii="Calibri" w:hAnsi="Calibri" w:cs="Calibri"/>
                <w:color w:val="808080" w:themeColor="background1" w:themeShade="80"/>
                <w:sz w:val="18"/>
                <w:lang w:val="en"/>
              </w:rPr>
              <w:t>+49 171 1794466 </w:t>
            </w:r>
          </w:p>
        </w:tc>
      </w:tr>
      <w:tr w:rsidR="00182E91" w:rsidRPr="007F337E" w14:paraId="34FC18E9" w14:textId="77777777" w:rsidTr="001F58DA">
        <w:tc>
          <w:tcPr>
            <w:tcW w:w="956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14:paraId="165D6BE0" w14:textId="77777777" w:rsidR="00182E91" w:rsidRPr="007F337E" w:rsidRDefault="00182E91" w:rsidP="001F58DA">
            <w:pPr>
              <w:pStyle w:val="KeinLeerraum"/>
              <w:rPr>
                <w:rFonts w:ascii="Calibri" w:hAnsi="Calibri" w:cs="Calibri"/>
                <w:color w:val="808080"/>
              </w:rPr>
            </w:pPr>
            <w:r>
              <w:rPr>
                <w:rFonts w:ascii="Calibri" w:hAnsi="Calibri" w:cs="Calibri"/>
                <w:color w:val="808080"/>
                <w:sz w:val="18"/>
                <w:lang w:val="en"/>
              </w:rPr>
              <w:t xml:space="preserve">  E-mail:</w:t>
            </w:r>
          </w:p>
        </w:tc>
        <w:tc>
          <w:tcPr>
            <w:tcW w:w="309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190020EE" w14:textId="77777777" w:rsidR="00182E91" w:rsidRPr="007F337E" w:rsidRDefault="00604CD3" w:rsidP="001F58DA">
            <w:pPr>
              <w:pStyle w:val="KeinLeerraum"/>
              <w:ind w:left="142"/>
              <w:rPr>
                <w:rFonts w:ascii="Calibri" w:hAnsi="Calibri" w:cs="Calibri"/>
                <w:color w:val="808080"/>
              </w:rPr>
            </w:pPr>
            <w:hyperlink r:id="rId14" w:history="1">
              <w:r w:rsidR="000C6485">
                <w:rPr>
                  <w:rStyle w:val="Hyperlink"/>
                  <w:rFonts w:ascii="Calibri" w:hAnsi="Calibri" w:cs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11CC66ED" w14:textId="4654834D" w:rsidR="000C2D39" w:rsidRPr="007F337E" w:rsidRDefault="000C2D39" w:rsidP="00182E91">
      <w:pPr>
        <w:pStyle w:val="KeinLeerraum"/>
        <w:rPr>
          <w:rFonts w:ascii="Calibri" w:hAnsi="Calibri" w:cs="Calibri"/>
          <w:sz w:val="20"/>
        </w:rPr>
      </w:pPr>
    </w:p>
    <w:sectPr w:rsidR="000C2D39" w:rsidRPr="007F337E" w:rsidSect="0046543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2E092" w14:textId="77777777" w:rsidR="000C6485" w:rsidRDefault="000C6485" w:rsidP="004330C6">
      <w:r>
        <w:separator/>
      </w:r>
    </w:p>
  </w:endnote>
  <w:endnote w:type="continuationSeparator" w:id="0">
    <w:p w14:paraId="585A5CD5" w14:textId="77777777" w:rsidR="000C6485" w:rsidRDefault="000C6485" w:rsidP="004330C6">
      <w:r>
        <w:continuationSeparator/>
      </w:r>
    </w:p>
  </w:endnote>
  <w:endnote w:type="continuationNotice" w:id="1">
    <w:p w14:paraId="5971F7A2" w14:textId="77777777" w:rsidR="000C6485" w:rsidRDefault="000C64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50614" w14:textId="77777777" w:rsidR="004330C6" w:rsidRDefault="00604CD3">
    <w:pPr>
      <w:pStyle w:val="Fuzeile"/>
    </w:pPr>
    <w:r>
      <w:rPr>
        <w:noProof/>
        <w:lang w:val="en"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2pt;height:31.8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290E8" w14:textId="77777777" w:rsidR="000C6485" w:rsidRDefault="000C6485" w:rsidP="004330C6">
      <w:r>
        <w:separator/>
      </w:r>
    </w:p>
  </w:footnote>
  <w:footnote w:type="continuationSeparator" w:id="0">
    <w:p w14:paraId="6A769B46" w14:textId="77777777" w:rsidR="000C6485" w:rsidRDefault="000C6485" w:rsidP="004330C6">
      <w:r>
        <w:continuationSeparator/>
      </w:r>
    </w:p>
  </w:footnote>
  <w:footnote w:type="continuationNotice" w:id="1">
    <w:p w14:paraId="389139A4" w14:textId="77777777" w:rsidR="000C6485" w:rsidRDefault="000C64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310C8"/>
    <w:rsid w:val="00031E80"/>
    <w:rsid w:val="00033981"/>
    <w:rsid w:val="00042DFF"/>
    <w:rsid w:val="000619FA"/>
    <w:rsid w:val="00065925"/>
    <w:rsid w:val="00072E19"/>
    <w:rsid w:val="00074460"/>
    <w:rsid w:val="000818EA"/>
    <w:rsid w:val="000857C6"/>
    <w:rsid w:val="00086C2C"/>
    <w:rsid w:val="00086F46"/>
    <w:rsid w:val="00092E57"/>
    <w:rsid w:val="00093AB0"/>
    <w:rsid w:val="00093B1E"/>
    <w:rsid w:val="00094AE6"/>
    <w:rsid w:val="000A5344"/>
    <w:rsid w:val="000C2D39"/>
    <w:rsid w:val="000C5BAB"/>
    <w:rsid w:val="000C6485"/>
    <w:rsid w:val="000C6A86"/>
    <w:rsid w:val="000E1872"/>
    <w:rsid w:val="000E3EBF"/>
    <w:rsid w:val="00103362"/>
    <w:rsid w:val="00111329"/>
    <w:rsid w:val="00113043"/>
    <w:rsid w:val="00117B88"/>
    <w:rsid w:val="00124F49"/>
    <w:rsid w:val="00126A74"/>
    <w:rsid w:val="00134EF8"/>
    <w:rsid w:val="00135BAE"/>
    <w:rsid w:val="0013668C"/>
    <w:rsid w:val="001452D7"/>
    <w:rsid w:val="00145E8F"/>
    <w:rsid w:val="001543F7"/>
    <w:rsid w:val="00164685"/>
    <w:rsid w:val="00175DBD"/>
    <w:rsid w:val="00182E91"/>
    <w:rsid w:val="00184D8B"/>
    <w:rsid w:val="001905C4"/>
    <w:rsid w:val="00190662"/>
    <w:rsid w:val="00197BE9"/>
    <w:rsid w:val="001A0CD2"/>
    <w:rsid w:val="001A1584"/>
    <w:rsid w:val="001B0461"/>
    <w:rsid w:val="001B7E2C"/>
    <w:rsid w:val="001C5825"/>
    <w:rsid w:val="001C5D7F"/>
    <w:rsid w:val="001D6F99"/>
    <w:rsid w:val="001E51CC"/>
    <w:rsid w:val="001E6845"/>
    <w:rsid w:val="001F0E84"/>
    <w:rsid w:val="001F10C9"/>
    <w:rsid w:val="001F6733"/>
    <w:rsid w:val="0020235E"/>
    <w:rsid w:val="002034DB"/>
    <w:rsid w:val="00207525"/>
    <w:rsid w:val="00215123"/>
    <w:rsid w:val="002171CF"/>
    <w:rsid w:val="002176EA"/>
    <w:rsid w:val="002271AF"/>
    <w:rsid w:val="002341AE"/>
    <w:rsid w:val="00243B58"/>
    <w:rsid w:val="00244F2D"/>
    <w:rsid w:val="0024709A"/>
    <w:rsid w:val="00247B14"/>
    <w:rsid w:val="00247EDB"/>
    <w:rsid w:val="00253E5A"/>
    <w:rsid w:val="00262160"/>
    <w:rsid w:val="00262D17"/>
    <w:rsid w:val="00270E73"/>
    <w:rsid w:val="0027394B"/>
    <w:rsid w:val="00283958"/>
    <w:rsid w:val="00285810"/>
    <w:rsid w:val="00285891"/>
    <w:rsid w:val="00295164"/>
    <w:rsid w:val="002956B9"/>
    <w:rsid w:val="002A3B03"/>
    <w:rsid w:val="002A71BC"/>
    <w:rsid w:val="002B2157"/>
    <w:rsid w:val="002B49DF"/>
    <w:rsid w:val="002B520A"/>
    <w:rsid w:val="002C32D6"/>
    <w:rsid w:val="002C38B9"/>
    <w:rsid w:val="002C64C0"/>
    <w:rsid w:val="002D3E93"/>
    <w:rsid w:val="002D4A1E"/>
    <w:rsid w:val="002F20E1"/>
    <w:rsid w:val="00302508"/>
    <w:rsid w:val="00311FA5"/>
    <w:rsid w:val="00317208"/>
    <w:rsid w:val="00323EFE"/>
    <w:rsid w:val="00340CFE"/>
    <w:rsid w:val="003416F0"/>
    <w:rsid w:val="003458A7"/>
    <w:rsid w:val="003520A7"/>
    <w:rsid w:val="00356045"/>
    <w:rsid w:val="0036129A"/>
    <w:rsid w:val="00362474"/>
    <w:rsid w:val="003716B9"/>
    <w:rsid w:val="00371E2F"/>
    <w:rsid w:val="00372B93"/>
    <w:rsid w:val="0037330B"/>
    <w:rsid w:val="0037421A"/>
    <w:rsid w:val="003817D3"/>
    <w:rsid w:val="003834DC"/>
    <w:rsid w:val="003835DD"/>
    <w:rsid w:val="003864D6"/>
    <w:rsid w:val="00387F10"/>
    <w:rsid w:val="00391FEB"/>
    <w:rsid w:val="003920A4"/>
    <w:rsid w:val="003A439A"/>
    <w:rsid w:val="003B3E5D"/>
    <w:rsid w:val="003C3F56"/>
    <w:rsid w:val="003C7650"/>
    <w:rsid w:val="003D3FE4"/>
    <w:rsid w:val="003E4B2D"/>
    <w:rsid w:val="003E5409"/>
    <w:rsid w:val="003F40DF"/>
    <w:rsid w:val="003F6959"/>
    <w:rsid w:val="004037C1"/>
    <w:rsid w:val="0041046F"/>
    <w:rsid w:val="00411C01"/>
    <w:rsid w:val="00412079"/>
    <w:rsid w:val="00415C69"/>
    <w:rsid w:val="0042095F"/>
    <w:rsid w:val="00422766"/>
    <w:rsid w:val="00423793"/>
    <w:rsid w:val="00432C94"/>
    <w:rsid w:val="004330C6"/>
    <w:rsid w:val="0043733D"/>
    <w:rsid w:val="00445DF3"/>
    <w:rsid w:val="00454F01"/>
    <w:rsid w:val="004624FD"/>
    <w:rsid w:val="0046543C"/>
    <w:rsid w:val="00467743"/>
    <w:rsid w:val="00471643"/>
    <w:rsid w:val="00474003"/>
    <w:rsid w:val="00481A92"/>
    <w:rsid w:val="0048445A"/>
    <w:rsid w:val="00485602"/>
    <w:rsid w:val="004858F2"/>
    <w:rsid w:val="004968EC"/>
    <w:rsid w:val="004A5441"/>
    <w:rsid w:val="004B5910"/>
    <w:rsid w:val="004B5B8B"/>
    <w:rsid w:val="004C0829"/>
    <w:rsid w:val="004C250B"/>
    <w:rsid w:val="004C7606"/>
    <w:rsid w:val="004D54E9"/>
    <w:rsid w:val="004F4589"/>
    <w:rsid w:val="004F5412"/>
    <w:rsid w:val="00507E4C"/>
    <w:rsid w:val="00512A72"/>
    <w:rsid w:val="00514576"/>
    <w:rsid w:val="005208EC"/>
    <w:rsid w:val="00525F4A"/>
    <w:rsid w:val="00531A4F"/>
    <w:rsid w:val="005335D2"/>
    <w:rsid w:val="00545862"/>
    <w:rsid w:val="00546AE6"/>
    <w:rsid w:val="005740BF"/>
    <w:rsid w:val="005744F5"/>
    <w:rsid w:val="00576210"/>
    <w:rsid w:val="0057690B"/>
    <w:rsid w:val="00576BC9"/>
    <w:rsid w:val="005840F6"/>
    <w:rsid w:val="005A1ACC"/>
    <w:rsid w:val="005A68F6"/>
    <w:rsid w:val="005B49DD"/>
    <w:rsid w:val="005B7BB6"/>
    <w:rsid w:val="005C3632"/>
    <w:rsid w:val="005C4A93"/>
    <w:rsid w:val="005D45A1"/>
    <w:rsid w:val="005D4D95"/>
    <w:rsid w:val="005D4E2E"/>
    <w:rsid w:val="005F2899"/>
    <w:rsid w:val="005F3307"/>
    <w:rsid w:val="005F3FF6"/>
    <w:rsid w:val="00600743"/>
    <w:rsid w:val="00604CD3"/>
    <w:rsid w:val="0060526A"/>
    <w:rsid w:val="00610CDC"/>
    <w:rsid w:val="0063132F"/>
    <w:rsid w:val="00633CC0"/>
    <w:rsid w:val="00640BCD"/>
    <w:rsid w:val="00645254"/>
    <w:rsid w:val="00645AA1"/>
    <w:rsid w:val="00652A61"/>
    <w:rsid w:val="006578F9"/>
    <w:rsid w:val="006811A8"/>
    <w:rsid w:val="00683F82"/>
    <w:rsid w:val="00691110"/>
    <w:rsid w:val="006A2793"/>
    <w:rsid w:val="006A4552"/>
    <w:rsid w:val="006B4758"/>
    <w:rsid w:val="006C2799"/>
    <w:rsid w:val="006C45CF"/>
    <w:rsid w:val="006C6659"/>
    <w:rsid w:val="006D2E7A"/>
    <w:rsid w:val="006E2CFE"/>
    <w:rsid w:val="006E4981"/>
    <w:rsid w:val="006E651F"/>
    <w:rsid w:val="006E767C"/>
    <w:rsid w:val="006E7F01"/>
    <w:rsid w:val="006F7A48"/>
    <w:rsid w:val="007009A4"/>
    <w:rsid w:val="00700CFB"/>
    <w:rsid w:val="007153F5"/>
    <w:rsid w:val="00721C7D"/>
    <w:rsid w:val="0072231E"/>
    <w:rsid w:val="00723BDD"/>
    <w:rsid w:val="00735620"/>
    <w:rsid w:val="00740110"/>
    <w:rsid w:val="00745291"/>
    <w:rsid w:val="00750249"/>
    <w:rsid w:val="00750549"/>
    <w:rsid w:val="00760021"/>
    <w:rsid w:val="0077345C"/>
    <w:rsid w:val="007748BE"/>
    <w:rsid w:val="00775BF5"/>
    <w:rsid w:val="00777F1B"/>
    <w:rsid w:val="00780A4D"/>
    <w:rsid w:val="00786582"/>
    <w:rsid w:val="007934A4"/>
    <w:rsid w:val="00794BD0"/>
    <w:rsid w:val="007A308E"/>
    <w:rsid w:val="007B788E"/>
    <w:rsid w:val="007C398C"/>
    <w:rsid w:val="007C51E2"/>
    <w:rsid w:val="007C6526"/>
    <w:rsid w:val="007C7643"/>
    <w:rsid w:val="007D7F23"/>
    <w:rsid w:val="007E04F9"/>
    <w:rsid w:val="007E430A"/>
    <w:rsid w:val="007E4B69"/>
    <w:rsid w:val="007E4B8E"/>
    <w:rsid w:val="007F103C"/>
    <w:rsid w:val="007F2E6B"/>
    <w:rsid w:val="007F337E"/>
    <w:rsid w:val="007F7D01"/>
    <w:rsid w:val="008015C5"/>
    <w:rsid w:val="00801D20"/>
    <w:rsid w:val="00806772"/>
    <w:rsid w:val="008209B3"/>
    <w:rsid w:val="00821AA6"/>
    <w:rsid w:val="00822DA3"/>
    <w:rsid w:val="008248A6"/>
    <w:rsid w:val="00824AB7"/>
    <w:rsid w:val="00827FBE"/>
    <w:rsid w:val="00840293"/>
    <w:rsid w:val="008474CD"/>
    <w:rsid w:val="00852DA5"/>
    <w:rsid w:val="00853BC1"/>
    <w:rsid w:val="00856D6E"/>
    <w:rsid w:val="008635C3"/>
    <w:rsid w:val="00872F41"/>
    <w:rsid w:val="008A0CC1"/>
    <w:rsid w:val="008A0D9A"/>
    <w:rsid w:val="008C08B8"/>
    <w:rsid w:val="008C4A8C"/>
    <w:rsid w:val="008C5A92"/>
    <w:rsid w:val="008D22AA"/>
    <w:rsid w:val="008D5D01"/>
    <w:rsid w:val="008E0434"/>
    <w:rsid w:val="008E0A95"/>
    <w:rsid w:val="008E12E9"/>
    <w:rsid w:val="008E327B"/>
    <w:rsid w:val="008F12AC"/>
    <w:rsid w:val="008F2D79"/>
    <w:rsid w:val="008F3AD1"/>
    <w:rsid w:val="00904362"/>
    <w:rsid w:val="00905794"/>
    <w:rsid w:val="009139FB"/>
    <w:rsid w:val="00913A6C"/>
    <w:rsid w:val="0091412C"/>
    <w:rsid w:val="00916F1C"/>
    <w:rsid w:val="00917BD4"/>
    <w:rsid w:val="00920BFE"/>
    <w:rsid w:val="0092757C"/>
    <w:rsid w:val="00933D02"/>
    <w:rsid w:val="00942CD4"/>
    <w:rsid w:val="0095102E"/>
    <w:rsid w:val="0095148D"/>
    <w:rsid w:val="009643EB"/>
    <w:rsid w:val="0097368B"/>
    <w:rsid w:val="009778CC"/>
    <w:rsid w:val="009B56F9"/>
    <w:rsid w:val="009C2121"/>
    <w:rsid w:val="009D0E75"/>
    <w:rsid w:val="009D35BA"/>
    <w:rsid w:val="009D411A"/>
    <w:rsid w:val="009E41F8"/>
    <w:rsid w:val="009E7449"/>
    <w:rsid w:val="009F0541"/>
    <w:rsid w:val="009F0FB4"/>
    <w:rsid w:val="009F64AB"/>
    <w:rsid w:val="009F650C"/>
    <w:rsid w:val="009F6CDA"/>
    <w:rsid w:val="00A04F1D"/>
    <w:rsid w:val="00A07934"/>
    <w:rsid w:val="00A17E32"/>
    <w:rsid w:val="00A32578"/>
    <w:rsid w:val="00A33EFE"/>
    <w:rsid w:val="00A560C6"/>
    <w:rsid w:val="00A57A45"/>
    <w:rsid w:val="00A61537"/>
    <w:rsid w:val="00A65CF8"/>
    <w:rsid w:val="00A70816"/>
    <w:rsid w:val="00A71B6D"/>
    <w:rsid w:val="00A738EB"/>
    <w:rsid w:val="00A76D46"/>
    <w:rsid w:val="00A92E7C"/>
    <w:rsid w:val="00A947D9"/>
    <w:rsid w:val="00A95EEC"/>
    <w:rsid w:val="00AA4E14"/>
    <w:rsid w:val="00AB080D"/>
    <w:rsid w:val="00AB0B14"/>
    <w:rsid w:val="00AC6A98"/>
    <w:rsid w:val="00AC74FA"/>
    <w:rsid w:val="00AD14DC"/>
    <w:rsid w:val="00AD56FA"/>
    <w:rsid w:val="00AE0BCA"/>
    <w:rsid w:val="00AF5B54"/>
    <w:rsid w:val="00AF613A"/>
    <w:rsid w:val="00AF722F"/>
    <w:rsid w:val="00B24385"/>
    <w:rsid w:val="00B26D43"/>
    <w:rsid w:val="00B270F6"/>
    <w:rsid w:val="00B33379"/>
    <w:rsid w:val="00B37C6C"/>
    <w:rsid w:val="00B42DDB"/>
    <w:rsid w:val="00B43B48"/>
    <w:rsid w:val="00B47780"/>
    <w:rsid w:val="00B712D5"/>
    <w:rsid w:val="00B74DAC"/>
    <w:rsid w:val="00B76096"/>
    <w:rsid w:val="00B91E90"/>
    <w:rsid w:val="00B93A62"/>
    <w:rsid w:val="00B943F0"/>
    <w:rsid w:val="00BA5240"/>
    <w:rsid w:val="00BA750F"/>
    <w:rsid w:val="00BA761B"/>
    <w:rsid w:val="00BB0030"/>
    <w:rsid w:val="00BB35C1"/>
    <w:rsid w:val="00BC2C84"/>
    <w:rsid w:val="00BC417C"/>
    <w:rsid w:val="00BD18F0"/>
    <w:rsid w:val="00BE4BCC"/>
    <w:rsid w:val="00BF38E8"/>
    <w:rsid w:val="00BF7D07"/>
    <w:rsid w:val="00C028A4"/>
    <w:rsid w:val="00C03E6C"/>
    <w:rsid w:val="00C1680C"/>
    <w:rsid w:val="00C1710D"/>
    <w:rsid w:val="00C274BB"/>
    <w:rsid w:val="00C3535E"/>
    <w:rsid w:val="00C432CE"/>
    <w:rsid w:val="00C4796C"/>
    <w:rsid w:val="00C47DE7"/>
    <w:rsid w:val="00C47ED6"/>
    <w:rsid w:val="00C5006E"/>
    <w:rsid w:val="00C64305"/>
    <w:rsid w:val="00C66F10"/>
    <w:rsid w:val="00C7436D"/>
    <w:rsid w:val="00C75511"/>
    <w:rsid w:val="00C77231"/>
    <w:rsid w:val="00C81614"/>
    <w:rsid w:val="00C85C87"/>
    <w:rsid w:val="00C874D6"/>
    <w:rsid w:val="00C87824"/>
    <w:rsid w:val="00C94616"/>
    <w:rsid w:val="00CA04B3"/>
    <w:rsid w:val="00CB3E46"/>
    <w:rsid w:val="00CB5540"/>
    <w:rsid w:val="00CC4FA9"/>
    <w:rsid w:val="00CD7F18"/>
    <w:rsid w:val="00CE09E8"/>
    <w:rsid w:val="00CE0FF9"/>
    <w:rsid w:val="00CE5003"/>
    <w:rsid w:val="00CE6616"/>
    <w:rsid w:val="00D00355"/>
    <w:rsid w:val="00D04765"/>
    <w:rsid w:val="00D1525D"/>
    <w:rsid w:val="00D178AD"/>
    <w:rsid w:val="00D20244"/>
    <w:rsid w:val="00D320D9"/>
    <w:rsid w:val="00D3400C"/>
    <w:rsid w:val="00D36541"/>
    <w:rsid w:val="00D37E7B"/>
    <w:rsid w:val="00D45AF7"/>
    <w:rsid w:val="00D52D14"/>
    <w:rsid w:val="00D60CED"/>
    <w:rsid w:val="00D63C44"/>
    <w:rsid w:val="00D7514C"/>
    <w:rsid w:val="00D87DE6"/>
    <w:rsid w:val="00D915C1"/>
    <w:rsid w:val="00D92D46"/>
    <w:rsid w:val="00DA2287"/>
    <w:rsid w:val="00DA243C"/>
    <w:rsid w:val="00DB37E7"/>
    <w:rsid w:val="00DC1B36"/>
    <w:rsid w:val="00DD0C9B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7668"/>
    <w:rsid w:val="00DF7FF4"/>
    <w:rsid w:val="00E05923"/>
    <w:rsid w:val="00E06A56"/>
    <w:rsid w:val="00E1081B"/>
    <w:rsid w:val="00E1626C"/>
    <w:rsid w:val="00E24D88"/>
    <w:rsid w:val="00E4607C"/>
    <w:rsid w:val="00E60FA6"/>
    <w:rsid w:val="00E61F6F"/>
    <w:rsid w:val="00E635F3"/>
    <w:rsid w:val="00E72BA6"/>
    <w:rsid w:val="00E85818"/>
    <w:rsid w:val="00E86932"/>
    <w:rsid w:val="00E94C2E"/>
    <w:rsid w:val="00E9699A"/>
    <w:rsid w:val="00EA107B"/>
    <w:rsid w:val="00EA1913"/>
    <w:rsid w:val="00EB4FE9"/>
    <w:rsid w:val="00EE0F8A"/>
    <w:rsid w:val="00EE62E3"/>
    <w:rsid w:val="00EF2210"/>
    <w:rsid w:val="00F00F40"/>
    <w:rsid w:val="00F01B04"/>
    <w:rsid w:val="00F10AE8"/>
    <w:rsid w:val="00F1313D"/>
    <w:rsid w:val="00F14855"/>
    <w:rsid w:val="00F164EA"/>
    <w:rsid w:val="00F21E77"/>
    <w:rsid w:val="00F22DE6"/>
    <w:rsid w:val="00F27082"/>
    <w:rsid w:val="00F40FC9"/>
    <w:rsid w:val="00F4178D"/>
    <w:rsid w:val="00F455A1"/>
    <w:rsid w:val="00F46090"/>
    <w:rsid w:val="00F571EF"/>
    <w:rsid w:val="00F62431"/>
    <w:rsid w:val="00F66FBC"/>
    <w:rsid w:val="00F80043"/>
    <w:rsid w:val="00F85366"/>
    <w:rsid w:val="00FA0750"/>
    <w:rsid w:val="00FA0EA2"/>
    <w:rsid w:val="00FA21A8"/>
    <w:rsid w:val="00FA42C1"/>
    <w:rsid w:val="00FA5790"/>
    <w:rsid w:val="00FA59A8"/>
    <w:rsid w:val="00FB796E"/>
    <w:rsid w:val="00FC2346"/>
    <w:rsid w:val="00FC505E"/>
    <w:rsid w:val="00FC51BC"/>
    <w:rsid w:val="00FC7F35"/>
    <w:rsid w:val="00FD63AF"/>
    <w:rsid w:val="00FE0C86"/>
    <w:rsid w:val="00FE5893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mhall.com/pl-pl" TargetMode="External"/><Relationship Id="rId13" Type="http://schemas.openxmlformats.org/officeDocument/2006/relationships/hyperlink" Target="http://www.adamhall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onotone.in/" TargetMode="External"/><Relationship Id="rId12" Type="http://schemas.openxmlformats.org/officeDocument/2006/relationships/hyperlink" Target="https://www.palmer-germany.com/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ravitystands.com/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cameolight.com/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d-systems.com/pl/" TargetMode="External"/><Relationship Id="rId14" Type="http://schemas.openxmlformats.org/officeDocument/2006/relationships/hyperlink" Target="mailto:press@adamhal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3408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10</cp:revision>
  <cp:lastPrinted>2019-01-10T17:28:00Z</cp:lastPrinted>
  <dcterms:created xsi:type="dcterms:W3CDTF">2020-04-09T09:39:00Z</dcterms:created>
  <dcterms:modified xsi:type="dcterms:W3CDTF">2020-05-25T08:30:00Z</dcterms:modified>
</cp:coreProperties>
</file>