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70E3B7" w14:textId="77777777" w:rsidR="00DA5184" w:rsidRDefault="00DA5184" w:rsidP="00DA5184">
      <w:pPr>
        <w:rPr>
          <w:rFonts w:ascii="Calibri" w:hAnsi="Calibri" w:cs="Calibri"/>
          <w:sz w:val="52"/>
        </w:rPr>
      </w:pPr>
    </w:p>
    <w:p w14:paraId="02DC9C0E" w14:textId="77777777" w:rsidR="001622C1" w:rsidRPr="00EE4EC9" w:rsidRDefault="00045A6B">
      <w:pPr>
        <w:rPr>
          <w:rFonts w:ascii="Arial" w:hAnsi="Arial" w:cs="Arial"/>
          <w:b/>
          <w:color w:val="000000"/>
          <w:sz w:val="28"/>
          <w:lang w:val="pl-PL"/>
        </w:rPr>
      </w:pPr>
      <w:r w:rsidRPr="00EE4EC9">
        <w:rPr>
          <w:rFonts w:ascii="Calibri" w:hAnsi="Calibri" w:cs="Calibri"/>
          <w:sz w:val="52"/>
          <w:lang w:val="pl-PL"/>
        </w:rPr>
        <w:t>Komunikat prasowy</w:t>
      </w:r>
    </w:p>
    <w:p w14:paraId="645B7DE1" w14:textId="77777777" w:rsidR="00DA5184" w:rsidRPr="00EE4EC9" w:rsidRDefault="00DA5184" w:rsidP="00DA5184">
      <w:pPr>
        <w:rPr>
          <w:rFonts w:ascii="Arial" w:hAnsi="Arial" w:cs="Arial"/>
          <w:b/>
          <w:color w:val="000000"/>
          <w:sz w:val="28"/>
          <w:lang w:val="pl-PL"/>
        </w:rPr>
      </w:pPr>
    </w:p>
    <w:p w14:paraId="24F914CE" w14:textId="77777777" w:rsidR="00A86E9A" w:rsidRPr="00EE4EC9" w:rsidRDefault="00A86E9A" w:rsidP="00DA5184">
      <w:pPr>
        <w:rPr>
          <w:rFonts w:ascii="Arial" w:hAnsi="Arial" w:cs="Arial"/>
          <w:b/>
          <w:color w:val="000000"/>
          <w:sz w:val="28"/>
          <w:lang w:val="pl-PL"/>
        </w:rPr>
      </w:pPr>
    </w:p>
    <w:p w14:paraId="029FFB2E" w14:textId="5C582FC4" w:rsidR="001622C1" w:rsidRPr="00EE4EC9" w:rsidRDefault="00045A6B">
      <w:pPr>
        <w:pStyle w:val="StandardWeb1"/>
        <w:spacing w:after="0"/>
        <w:rPr>
          <w:rFonts w:ascii="Calibri" w:hAnsi="Calibri" w:cs="Calibri"/>
          <w:lang w:val="pl-PL"/>
        </w:rPr>
      </w:pPr>
      <w:r w:rsidRPr="00EE4EC9">
        <w:rPr>
          <w:rFonts w:ascii="Calibri" w:hAnsi="Calibri" w:cs="Calibri"/>
          <w:b/>
          <w:bCs/>
          <w:sz w:val="44"/>
          <w:szCs w:val="44"/>
          <w:lang w:val="pl-PL"/>
        </w:rPr>
        <w:t xml:space="preserve">Seria Palmer River </w:t>
      </w:r>
      <w:r w:rsidR="00EE4EC9" w:rsidRPr="00EE4EC9">
        <w:rPr>
          <w:rFonts w:ascii="Calibri" w:hAnsi="Calibri" w:cs="Calibri"/>
          <w:b/>
          <w:bCs/>
          <w:sz w:val="44"/>
          <w:szCs w:val="44"/>
          <w:lang w:val="pl-PL"/>
        </w:rPr>
        <w:t xml:space="preserve">już </w:t>
      </w:r>
      <w:r w:rsidRPr="00EE4EC9">
        <w:rPr>
          <w:rFonts w:ascii="Calibri" w:hAnsi="Calibri" w:cs="Calibri"/>
          <w:b/>
          <w:bCs/>
          <w:sz w:val="44"/>
          <w:szCs w:val="44"/>
          <w:lang w:val="pl-PL"/>
        </w:rPr>
        <w:t>dostępna</w:t>
      </w:r>
      <w:r w:rsidR="001F17F4">
        <w:rPr>
          <w:rFonts w:ascii="Calibri" w:hAnsi="Calibri" w:cs="Calibri"/>
          <w:b/>
          <w:bCs/>
          <w:sz w:val="44"/>
          <w:szCs w:val="44"/>
          <w:lang w:val="pl-PL"/>
        </w:rPr>
        <w:t xml:space="preserve"> w s</w:t>
      </w:r>
      <w:r w:rsidR="002630FA">
        <w:rPr>
          <w:rFonts w:ascii="Calibri" w:hAnsi="Calibri" w:cs="Calibri"/>
          <w:b/>
          <w:bCs/>
          <w:sz w:val="44"/>
          <w:szCs w:val="44"/>
          <w:lang w:val="pl-PL"/>
        </w:rPr>
        <w:t>p</w:t>
      </w:r>
      <w:r w:rsidR="001F17F4">
        <w:rPr>
          <w:rFonts w:ascii="Calibri" w:hAnsi="Calibri" w:cs="Calibri"/>
          <w:b/>
          <w:bCs/>
          <w:sz w:val="44"/>
          <w:szCs w:val="44"/>
          <w:lang w:val="pl-PL"/>
        </w:rPr>
        <w:t>rzedaży</w:t>
      </w:r>
    </w:p>
    <w:p w14:paraId="4E73CD1B" w14:textId="77777777" w:rsidR="00A86E9A" w:rsidRPr="00EE4EC9" w:rsidRDefault="00A86E9A" w:rsidP="00DA5184">
      <w:pPr>
        <w:pStyle w:val="StandardWeb1"/>
        <w:spacing w:after="0"/>
        <w:rPr>
          <w:rFonts w:ascii="Calibri" w:hAnsi="Calibri" w:cs="Calibri"/>
          <w:sz w:val="44"/>
          <w:szCs w:val="44"/>
          <w:lang w:val="pl-PL"/>
        </w:rPr>
      </w:pPr>
    </w:p>
    <w:p w14:paraId="4B9063E5" w14:textId="121CF1AE" w:rsidR="001622C1" w:rsidRPr="00EE4EC9" w:rsidRDefault="00045A6B">
      <w:pPr>
        <w:pStyle w:val="Textkrper"/>
        <w:spacing w:after="0"/>
        <w:rPr>
          <w:rFonts w:ascii="Calibri" w:hAnsi="Calibri" w:cs="Calibri"/>
          <w:b/>
          <w:bCs/>
          <w:sz w:val="22"/>
          <w:szCs w:val="22"/>
          <w:lang w:val="pl-PL"/>
        </w:rPr>
      </w:pPr>
      <w:r w:rsidRPr="00EE4EC9">
        <w:rPr>
          <w:rFonts w:ascii="Calibri" w:hAnsi="Calibri" w:cs="Calibri"/>
          <w:b/>
          <w:bCs/>
          <w:sz w:val="22"/>
          <w:szCs w:val="22"/>
          <w:lang w:val="pl-PL"/>
        </w:rPr>
        <w:t xml:space="preserve">Neu-Anspach, Niemcy - </w:t>
      </w:r>
      <w:r w:rsidR="00E10C0A" w:rsidRPr="00E10C0A">
        <w:rPr>
          <w:rFonts w:ascii="Calibri" w:hAnsi="Calibri" w:cs="Calibri"/>
          <w:b/>
          <w:bCs/>
          <w:sz w:val="22"/>
          <w:szCs w:val="22"/>
          <w:lang w:val="pl-PL"/>
        </w:rPr>
        <w:t>02. Sierpień</w:t>
      </w:r>
      <w:r w:rsidR="00E10C0A">
        <w:rPr>
          <w:rFonts w:ascii="Calibri" w:hAnsi="Calibri" w:cs="Calibri"/>
          <w:b/>
          <w:bCs/>
          <w:sz w:val="22"/>
          <w:szCs w:val="22"/>
          <w:lang w:val="pl-PL"/>
        </w:rPr>
        <w:t xml:space="preserve"> </w:t>
      </w:r>
      <w:r w:rsidRPr="00EE4EC9">
        <w:rPr>
          <w:rFonts w:ascii="Calibri" w:hAnsi="Calibri" w:cs="Calibri"/>
          <w:b/>
          <w:bCs/>
          <w:sz w:val="22"/>
          <w:szCs w:val="22"/>
          <w:lang w:val="pl-PL"/>
        </w:rPr>
        <w:t xml:space="preserve">2022 - Niezawodne i sprawdzone DI boxy, re-amp boxy, izolatory liniowe, splitery i sumatory z serii Palmer River są już dostępne. Muzycy i inżynierowie dźwięku na całym świecie doceniają rozwiązania opracowane w Niemczech za niezakłócony przepływ sygnału i niezafałszowany dźwięk - krystalicznie czysty i żywy jak woda! Z tego powodu poszczególne modele serii River zostały nazwane na cześć niemieckich rzek i noszą nazwy takie jak ilm, enz, wipper, vils, trave i tauber. Dzięki </w:t>
      </w:r>
      <w:r w:rsidR="00772229">
        <w:rPr>
          <w:rFonts w:ascii="Calibri" w:hAnsi="Calibri" w:cs="Calibri"/>
          <w:b/>
          <w:bCs/>
          <w:sz w:val="22"/>
          <w:szCs w:val="22"/>
          <w:lang w:val="pl-PL"/>
        </w:rPr>
        <w:t>obwodom</w:t>
      </w:r>
      <w:r w:rsidR="00730141">
        <w:rPr>
          <w:rFonts w:ascii="Calibri" w:hAnsi="Calibri" w:cs="Calibri"/>
          <w:b/>
          <w:bCs/>
          <w:sz w:val="22"/>
          <w:szCs w:val="22"/>
          <w:lang w:val="pl-PL"/>
        </w:rPr>
        <w:t xml:space="preserve"> o najwyższej precyzji</w:t>
      </w:r>
      <w:r w:rsidR="00B12706">
        <w:rPr>
          <w:rFonts w:ascii="Calibri" w:hAnsi="Calibri" w:cs="Calibri"/>
          <w:b/>
          <w:bCs/>
          <w:sz w:val="22"/>
          <w:szCs w:val="22"/>
          <w:lang w:val="pl-PL"/>
        </w:rPr>
        <w:t>,</w:t>
      </w:r>
      <w:r w:rsidRPr="00EE4EC9">
        <w:rPr>
          <w:rFonts w:ascii="Calibri" w:hAnsi="Calibri" w:cs="Calibri"/>
          <w:b/>
          <w:bCs/>
          <w:sz w:val="22"/>
          <w:szCs w:val="22"/>
          <w:lang w:val="pl-PL"/>
        </w:rPr>
        <w:t xml:space="preserve"> dźwięk zawsze dociera do celu w niezmienionej postaci.</w:t>
      </w:r>
    </w:p>
    <w:p w14:paraId="7D5525EC" w14:textId="77777777" w:rsidR="00A86E9A" w:rsidRPr="00EE4EC9" w:rsidRDefault="00A86E9A" w:rsidP="00A86E9A">
      <w:pPr>
        <w:pStyle w:val="Textkrper"/>
        <w:spacing w:after="0"/>
        <w:rPr>
          <w:rFonts w:ascii="Calibri" w:hAnsi="Calibri" w:cs="Calibri"/>
          <w:sz w:val="22"/>
          <w:szCs w:val="22"/>
          <w:lang w:val="pl-PL"/>
        </w:rPr>
      </w:pPr>
    </w:p>
    <w:p w14:paraId="469CD7DA" w14:textId="0FE9FA44" w:rsidR="001622C1" w:rsidRPr="00EE4EC9" w:rsidRDefault="00045A6B">
      <w:pPr>
        <w:rPr>
          <w:rFonts w:ascii="Calibri" w:hAnsi="Calibri" w:cs="Calibri"/>
          <w:sz w:val="22"/>
          <w:szCs w:val="22"/>
          <w:lang w:val="pl-PL"/>
        </w:rPr>
      </w:pPr>
      <w:r w:rsidRPr="00EE4EC9">
        <w:rPr>
          <w:rFonts w:ascii="Calibri" w:hAnsi="Calibri" w:cs="Calibri"/>
          <w:sz w:val="22"/>
          <w:szCs w:val="22"/>
          <w:lang w:val="pl-PL"/>
        </w:rPr>
        <w:t>Oparte na niepowtarzaln</w:t>
      </w:r>
      <w:r w:rsidR="0081017C">
        <w:rPr>
          <w:rFonts w:ascii="Calibri" w:hAnsi="Calibri" w:cs="Calibri"/>
          <w:sz w:val="22"/>
          <w:szCs w:val="22"/>
          <w:lang w:val="pl-PL"/>
        </w:rPr>
        <w:t>ej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i jednolit</w:t>
      </w:r>
      <w:r w:rsidR="00507348">
        <w:rPr>
          <w:rFonts w:ascii="Calibri" w:hAnsi="Calibri" w:cs="Calibri"/>
          <w:sz w:val="22"/>
          <w:szCs w:val="22"/>
          <w:lang w:val="pl-PL"/>
        </w:rPr>
        <w:t>ej koncepcji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projektow</w:t>
      </w:r>
      <w:r w:rsidR="0081017C">
        <w:rPr>
          <w:rFonts w:ascii="Calibri" w:hAnsi="Calibri" w:cs="Calibri"/>
          <w:sz w:val="22"/>
          <w:szCs w:val="22"/>
          <w:lang w:val="pl-PL"/>
        </w:rPr>
        <w:t>ej</w:t>
      </w:r>
      <w:r w:rsidRPr="00EE4EC9">
        <w:rPr>
          <w:rFonts w:ascii="Calibri" w:hAnsi="Calibri" w:cs="Calibri"/>
          <w:sz w:val="22"/>
          <w:szCs w:val="22"/>
          <w:lang w:val="pl-PL"/>
        </w:rPr>
        <w:t>, wszystkie obudowy</w:t>
      </w:r>
      <w:r w:rsidR="0081017C">
        <w:rPr>
          <w:rFonts w:ascii="Calibri" w:hAnsi="Calibri" w:cs="Calibri"/>
          <w:sz w:val="22"/>
          <w:szCs w:val="22"/>
          <w:lang w:val="pl-PL"/>
        </w:rPr>
        <w:t xml:space="preserve"> urządzeń</w:t>
      </w:r>
      <w:r w:rsidR="00DF5D68">
        <w:rPr>
          <w:rFonts w:ascii="Calibri" w:hAnsi="Calibri" w:cs="Calibri"/>
          <w:sz w:val="22"/>
          <w:szCs w:val="22"/>
          <w:lang w:val="pl-PL"/>
        </w:rPr>
        <w:t xml:space="preserve"> z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serii Palmer River wykonane </w:t>
      </w:r>
      <w:r w:rsidR="00DF5D68">
        <w:rPr>
          <w:rFonts w:ascii="Calibri" w:hAnsi="Calibri" w:cs="Calibri"/>
          <w:sz w:val="22"/>
          <w:szCs w:val="22"/>
          <w:lang w:val="pl-PL"/>
        </w:rPr>
        <w:t>zostały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z solidnego aluminium i posiadają </w:t>
      </w:r>
      <w:r w:rsidR="00332342">
        <w:rPr>
          <w:rFonts w:ascii="Calibri" w:hAnsi="Calibri" w:cs="Calibri"/>
          <w:sz w:val="22"/>
          <w:szCs w:val="22"/>
          <w:lang w:val="pl-PL"/>
        </w:rPr>
        <w:t>wytrzymały</w:t>
      </w:r>
      <w:r w:rsidR="00B96364">
        <w:rPr>
          <w:rFonts w:ascii="Calibri" w:hAnsi="Calibri" w:cs="Calibri"/>
          <w:sz w:val="22"/>
          <w:szCs w:val="22"/>
          <w:lang w:val="pl-PL"/>
        </w:rPr>
        <w:t xml:space="preserve"> panel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front</w:t>
      </w:r>
      <w:r w:rsidR="00B96364">
        <w:rPr>
          <w:rFonts w:ascii="Calibri" w:hAnsi="Calibri" w:cs="Calibri"/>
          <w:sz w:val="22"/>
          <w:szCs w:val="22"/>
          <w:lang w:val="pl-PL"/>
        </w:rPr>
        <w:t>owy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 ze stali, co gwarantuje lata niezawodności w ciężkiej codzienności na scenie i w studio. Jest to jeden z powodów, dla których Palmer oferuje 5-letnią gwarancję na wszystkie produkty.</w:t>
      </w:r>
    </w:p>
    <w:p w14:paraId="0A11AF9F" w14:textId="77777777" w:rsidR="00DA5184" w:rsidRPr="00EE4EC9" w:rsidRDefault="00DA5184" w:rsidP="00A86E9A">
      <w:pPr>
        <w:rPr>
          <w:rFonts w:ascii="Calibri" w:hAnsi="Calibri" w:cs="Calibri"/>
          <w:sz w:val="22"/>
          <w:szCs w:val="22"/>
          <w:lang w:val="pl-PL"/>
        </w:rPr>
      </w:pPr>
    </w:p>
    <w:p w14:paraId="638B300A" w14:textId="77777777" w:rsidR="001622C1" w:rsidRPr="00EE4EC9" w:rsidRDefault="00045A6B">
      <w:pPr>
        <w:rPr>
          <w:rFonts w:ascii="Calibri" w:hAnsi="Calibri" w:cs="Calibri"/>
          <w:b/>
          <w:bCs/>
          <w:sz w:val="22"/>
          <w:szCs w:val="22"/>
          <w:lang w:val="pl-PL"/>
        </w:rPr>
      </w:pPr>
      <w:r w:rsidRPr="00EE4EC9">
        <w:rPr>
          <w:rFonts w:ascii="Calibri" w:hAnsi="Calibri" w:cs="Calibri"/>
          <w:sz w:val="22"/>
          <w:szCs w:val="22"/>
          <w:lang w:val="pl-PL"/>
        </w:rPr>
        <w:t>Palmer Senior Product Manager Robin Henlich: "W tradycji marki Palmer, która od 1980 roku produkuje narzędzia audio do profesjonalnego użytku na scenie, w transmisji i w studio, wszystkie nowe rozwiązania są skrupulatnie przemyślane w najdrobniejszych szczegółach, tak aby spełniały wysokie wymagania profesjonalistów zarówno pod względem technicznym, jak i estetycznym. Oczywiście standard ten zastosowaliśmy również przy tworzeniu nowej serii Palmer River.</w:t>
      </w:r>
    </w:p>
    <w:p w14:paraId="6DBEE232" w14:textId="77777777" w:rsidR="00DA5184" w:rsidRPr="00EE4EC9" w:rsidRDefault="00DA5184" w:rsidP="00A86E9A">
      <w:pPr>
        <w:rPr>
          <w:rFonts w:ascii="Calibri" w:hAnsi="Calibri" w:cs="Calibri"/>
          <w:b/>
          <w:bCs/>
          <w:sz w:val="22"/>
          <w:szCs w:val="22"/>
          <w:lang w:val="pl-PL"/>
        </w:rPr>
      </w:pPr>
    </w:p>
    <w:p w14:paraId="4EF88DF3" w14:textId="483BE0DA" w:rsidR="001622C1" w:rsidRPr="00EE4EC9" w:rsidRDefault="00045A6B">
      <w:pPr>
        <w:rPr>
          <w:rFonts w:ascii="Calibri" w:hAnsi="Calibri" w:cs="Calibri"/>
          <w:sz w:val="22"/>
          <w:szCs w:val="22"/>
          <w:lang w:val="pl-PL"/>
        </w:rPr>
      </w:pPr>
      <w:r w:rsidRPr="00EE4EC9">
        <w:rPr>
          <w:rFonts w:ascii="Calibri" w:hAnsi="Calibri" w:cs="Calibri"/>
          <w:sz w:val="22"/>
          <w:szCs w:val="22"/>
          <w:lang w:val="pl-PL"/>
        </w:rPr>
        <w:t xml:space="preserve">Sześciu </w:t>
      </w:r>
      <w:r w:rsidR="00892D5D" w:rsidRPr="00EE4EC9">
        <w:rPr>
          <w:rFonts w:ascii="Calibri" w:hAnsi="Calibri" w:cs="Calibri"/>
          <w:sz w:val="22"/>
          <w:szCs w:val="22"/>
          <w:lang w:val="pl-PL"/>
        </w:rPr>
        <w:t xml:space="preserve">dostępnych od zaraz </w:t>
      </w:r>
      <w:r w:rsidRPr="00EE4EC9">
        <w:rPr>
          <w:rFonts w:ascii="Calibri" w:hAnsi="Calibri" w:cs="Calibri"/>
          <w:sz w:val="22"/>
          <w:szCs w:val="22"/>
          <w:lang w:val="pl-PL"/>
        </w:rPr>
        <w:t xml:space="preserve">pomocników </w:t>
      </w:r>
      <w:r w:rsidR="00892D5D">
        <w:rPr>
          <w:rFonts w:ascii="Calibri" w:hAnsi="Calibri" w:cs="Calibri"/>
          <w:sz w:val="22"/>
          <w:szCs w:val="22"/>
          <w:lang w:val="pl-PL"/>
        </w:rPr>
        <w:t xml:space="preserve">do zadań </w:t>
      </w:r>
      <w:r w:rsidRPr="00EE4EC9">
        <w:rPr>
          <w:rFonts w:ascii="Calibri" w:hAnsi="Calibri" w:cs="Calibri"/>
          <w:sz w:val="22"/>
          <w:szCs w:val="22"/>
          <w:lang w:val="pl-PL"/>
        </w:rPr>
        <w:t>na scenie i w studio to specjaliści w swoich dyscyplinach:</w:t>
      </w:r>
    </w:p>
    <w:p w14:paraId="306A91CC" w14:textId="77777777" w:rsidR="00DA5184" w:rsidRPr="00EE4EC9" w:rsidRDefault="00DA5184" w:rsidP="00A86E9A">
      <w:pPr>
        <w:rPr>
          <w:rFonts w:ascii="Calibri" w:hAnsi="Calibri" w:cs="Calibri"/>
          <w:sz w:val="22"/>
          <w:szCs w:val="22"/>
          <w:lang w:val="pl-PL"/>
        </w:rPr>
      </w:pPr>
    </w:p>
    <w:p w14:paraId="6A5C06E8" w14:textId="77777777" w:rsidR="00045A6B" w:rsidRDefault="00045A6B" w:rsidP="00045A6B">
      <w:pPr>
        <w:rPr>
          <w:rFonts w:ascii="Calibri" w:hAnsi="Calibri" w:cs="Calibri"/>
          <w:sz w:val="22"/>
          <w:szCs w:val="22"/>
          <w:lang w:val="en-US"/>
        </w:rPr>
      </w:pPr>
      <w:r w:rsidRPr="009C1001">
        <w:rPr>
          <w:rFonts w:ascii="Calibri" w:hAnsi="Calibri" w:cs="Calibri"/>
          <w:sz w:val="22"/>
          <w:szCs w:val="22"/>
          <w:lang w:val="en-US"/>
        </w:rPr>
        <w:t xml:space="preserve">- Palmer ilm - Passive Speaker Simulation DI Box </w:t>
      </w:r>
    </w:p>
    <w:p w14:paraId="6781E3CC" w14:textId="77777777" w:rsidR="00045A6B" w:rsidRPr="00045A6B" w:rsidRDefault="00045A6B" w:rsidP="00045A6B">
      <w:pPr>
        <w:rPr>
          <w:rFonts w:ascii="Calibri" w:hAnsi="Calibri" w:cs="Calibri"/>
          <w:sz w:val="22"/>
          <w:szCs w:val="22"/>
          <w:lang w:val="en-GB"/>
        </w:rPr>
      </w:pPr>
      <w:r w:rsidRPr="00045A6B">
        <w:rPr>
          <w:rFonts w:ascii="Calibri" w:hAnsi="Calibri" w:cs="Calibri"/>
          <w:sz w:val="22"/>
          <w:szCs w:val="22"/>
          <w:lang w:val="en-GB"/>
        </w:rPr>
        <w:t xml:space="preserve">- Palmer enz - Passive 2-channel line isolation box, unbalanced </w:t>
      </w:r>
    </w:p>
    <w:p w14:paraId="7D0CEA10" w14:textId="77777777" w:rsidR="00045A6B" w:rsidRDefault="00045A6B" w:rsidP="00045A6B">
      <w:pPr>
        <w:rPr>
          <w:rFonts w:ascii="Calibri" w:hAnsi="Calibri" w:cs="Calibri"/>
          <w:sz w:val="22"/>
          <w:szCs w:val="22"/>
          <w:lang w:val="en-US"/>
        </w:rPr>
      </w:pPr>
      <w:r w:rsidRPr="009C1001">
        <w:rPr>
          <w:rFonts w:ascii="Calibri" w:hAnsi="Calibri" w:cs="Calibri"/>
          <w:sz w:val="22"/>
          <w:szCs w:val="22"/>
          <w:lang w:val="en-US"/>
        </w:rPr>
        <w:t xml:space="preserve">- Palmer wipper - Passive DI Box </w:t>
      </w:r>
    </w:p>
    <w:p w14:paraId="737C69A9" w14:textId="77777777" w:rsidR="00045A6B" w:rsidRDefault="00045A6B" w:rsidP="00045A6B">
      <w:pPr>
        <w:rPr>
          <w:rFonts w:ascii="Calibri" w:hAnsi="Calibri" w:cs="Calibri"/>
          <w:sz w:val="22"/>
          <w:szCs w:val="22"/>
          <w:lang w:val="en-US"/>
        </w:rPr>
      </w:pPr>
      <w:r w:rsidRPr="009C1001">
        <w:rPr>
          <w:rFonts w:ascii="Calibri" w:hAnsi="Calibri" w:cs="Calibri"/>
          <w:sz w:val="22"/>
          <w:szCs w:val="22"/>
          <w:lang w:val="en-US"/>
        </w:rPr>
        <w:t xml:space="preserve">- Palmer vils - Passive Mono Merge Line Isolation Box </w:t>
      </w:r>
    </w:p>
    <w:p w14:paraId="06EE705C" w14:textId="77777777" w:rsidR="00045A6B" w:rsidRDefault="00045A6B" w:rsidP="00045A6B">
      <w:pPr>
        <w:rPr>
          <w:rFonts w:ascii="Calibri" w:hAnsi="Calibri" w:cs="Calibri"/>
          <w:sz w:val="22"/>
          <w:szCs w:val="22"/>
          <w:lang w:val="en-US"/>
        </w:rPr>
      </w:pPr>
      <w:r w:rsidRPr="009C1001">
        <w:rPr>
          <w:rFonts w:ascii="Calibri" w:hAnsi="Calibri" w:cs="Calibri"/>
          <w:sz w:val="22"/>
          <w:szCs w:val="22"/>
          <w:lang w:val="en-US"/>
        </w:rPr>
        <w:t xml:space="preserve">- Palmer trave - Passive Re-Ampflication Box </w:t>
      </w:r>
    </w:p>
    <w:p w14:paraId="0459258F" w14:textId="77777777" w:rsidR="00045A6B" w:rsidRPr="00E10C0A" w:rsidRDefault="00045A6B" w:rsidP="00045A6B">
      <w:pPr>
        <w:rPr>
          <w:rFonts w:ascii="Calibri" w:hAnsi="Calibri" w:cs="Calibri"/>
          <w:sz w:val="22"/>
          <w:szCs w:val="22"/>
          <w:lang w:val="en-US"/>
        </w:rPr>
      </w:pPr>
      <w:r w:rsidRPr="00E10C0A">
        <w:rPr>
          <w:rFonts w:ascii="Calibri" w:hAnsi="Calibri" w:cs="Calibri"/>
          <w:sz w:val="22"/>
          <w:szCs w:val="22"/>
          <w:lang w:val="en-US"/>
        </w:rPr>
        <w:t>- Palmer tauber - Passive Microphone Merge Box</w:t>
      </w:r>
    </w:p>
    <w:p w14:paraId="792F21A4" w14:textId="77777777" w:rsidR="00DA5184" w:rsidRPr="00EE4EC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US"/>
        </w:rPr>
      </w:pPr>
    </w:p>
    <w:p w14:paraId="1FB72DF3" w14:textId="77777777" w:rsidR="00E10C0A" w:rsidRPr="00C80BAF" w:rsidRDefault="00E10C0A" w:rsidP="00E10C0A">
      <w:pPr>
        <w:pStyle w:val="Textkrper"/>
        <w:spacing w:after="0"/>
        <w:rPr>
          <w:rFonts w:ascii="Calibri" w:hAnsi="Calibri" w:cs="Calibri"/>
          <w:sz w:val="22"/>
          <w:szCs w:val="22"/>
          <w:lang w:val="en-GB"/>
        </w:rPr>
      </w:pPr>
      <w:r w:rsidRPr="00C80BAF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 xml:space="preserve">Palmer </w:t>
      </w:r>
      <w:r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–</w:t>
      </w:r>
      <w:r w:rsidRPr="00C80BAF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b</w:t>
      </w:r>
      <w:r w:rsidRPr="00C80BAF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e true to your sound</w:t>
      </w:r>
    </w:p>
    <w:p w14:paraId="1A29AF9D" w14:textId="77777777" w:rsidR="00DA5184" w:rsidRPr="00E10C0A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</w:p>
    <w:p w14:paraId="4C42EBB5" w14:textId="77777777" w:rsidR="001622C1" w:rsidRDefault="00045A6B">
      <w:pPr>
        <w:pStyle w:val="StandardWeb1"/>
        <w:spacing w:before="0" w:after="0"/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</w:pPr>
      <w:r w:rsidRPr="009C1001">
        <w:rPr>
          <w:rFonts w:ascii="Calibri" w:hAnsi="Calibri" w:cs="Calibri"/>
          <w:sz w:val="22"/>
          <w:szCs w:val="22"/>
          <w:lang w:val="en-US"/>
        </w:rPr>
        <w:t xml:space="preserve">#PalmerGermany #BeTrueToYourSound #PalmerAudioTools </w:t>
      </w:r>
      <w:r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  <w:t>#EventTech #ExperienceEventtec</w:t>
      </w:r>
    </w:p>
    <w:p w14:paraId="3E595825" w14:textId="77777777" w:rsidR="00DA5184" w:rsidRPr="00B104BB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US"/>
        </w:rPr>
      </w:pPr>
    </w:p>
    <w:p w14:paraId="049751AC" w14:textId="77777777" w:rsidR="001622C1" w:rsidRPr="00EE4EC9" w:rsidRDefault="00045A6B">
      <w:pPr>
        <w:pStyle w:val="StandardWeb1"/>
        <w:spacing w:before="0" w:after="0"/>
        <w:rPr>
          <w:lang w:val="pl-PL"/>
        </w:rPr>
      </w:pPr>
      <w:r w:rsidRPr="00EE4EC9">
        <w:rPr>
          <w:rFonts w:ascii="Calibri" w:hAnsi="Calibri" w:cs="Calibri"/>
          <w:b/>
          <w:bCs/>
          <w:sz w:val="22"/>
          <w:szCs w:val="22"/>
          <w:lang w:val="pl-PL"/>
        </w:rPr>
        <w:t xml:space="preserve">Dalsze informacje: </w:t>
      </w:r>
    </w:p>
    <w:p w14:paraId="3C24D8E0" w14:textId="58EFB8A4" w:rsidR="001622C1" w:rsidRPr="00EE4EC9" w:rsidRDefault="00E10C0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  <w:hyperlink r:id="rId6" w:history="1">
        <w:r>
          <w:rPr>
            <w:rStyle w:val="Hyperlink"/>
            <w:rFonts w:ascii="Calibri" w:hAnsi="Calibri" w:cs="Calibri"/>
            <w:sz w:val="22"/>
            <w:szCs w:val="22"/>
            <w:lang w:val="pl-PL"/>
          </w:rPr>
          <w:t>palmer-germany.com</w:t>
        </w:r>
      </w:hyperlink>
    </w:p>
    <w:p w14:paraId="6CA0D55A" w14:textId="77777777" w:rsidR="00DA5184" w:rsidRPr="00EE4EC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7125BE93" w14:textId="77777777" w:rsidR="001622C1" w:rsidRPr="00EE4EC9" w:rsidRDefault="00E10C0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  <w:hyperlink r:id="rId7" w:history="1">
        <w:r w:rsidR="00DA5184" w:rsidRPr="00EE4EC9">
          <w:rPr>
            <w:rStyle w:val="Hyperlink"/>
            <w:rFonts w:ascii="Calibri" w:hAnsi="Calibri" w:cs="Calibri"/>
            <w:sz w:val="22"/>
            <w:szCs w:val="22"/>
            <w:lang w:val="pl-PL"/>
          </w:rPr>
          <w:t>adamhall.com</w:t>
        </w:r>
      </w:hyperlink>
      <w:r w:rsidR="00DA5184" w:rsidRPr="00EE4EC9">
        <w:rPr>
          <w:rFonts w:ascii="Calibri" w:hAnsi="Calibri" w:cs="Calibri"/>
          <w:sz w:val="22"/>
          <w:szCs w:val="22"/>
          <w:u w:val="single"/>
          <w:lang w:val="pl-PL"/>
        </w:rPr>
        <w:br/>
      </w:r>
      <w:hyperlink r:id="rId8" w:history="1">
        <w:r w:rsidR="00E332CE" w:rsidRPr="00EE4EC9">
          <w:rPr>
            <w:rStyle w:val="Hyperlink"/>
            <w:rFonts w:ascii="Calibri" w:hAnsi="Calibri" w:cs="Calibri"/>
            <w:sz w:val="22"/>
            <w:szCs w:val="22"/>
            <w:lang w:val="pl-PL"/>
          </w:rPr>
          <w:t>blog.adamhall.com</w:t>
        </w:r>
      </w:hyperlink>
    </w:p>
    <w:p w14:paraId="500D085C" w14:textId="77777777" w:rsidR="00DA5184" w:rsidRPr="00EE4EC9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pl-PL"/>
        </w:rPr>
      </w:pPr>
    </w:p>
    <w:p w14:paraId="1F068E1C" w14:textId="77777777" w:rsidR="00DA5184" w:rsidRPr="00EE4EC9" w:rsidRDefault="00DA5184" w:rsidP="00A86E9A">
      <w:pPr>
        <w:rPr>
          <w:rFonts w:ascii="Calibri" w:eastAsia="Arial" w:hAnsi="Calibri" w:cs="Calibri"/>
          <w:sz w:val="22"/>
          <w:lang w:val="pl-PL"/>
        </w:rPr>
      </w:pPr>
    </w:p>
    <w:p w14:paraId="59869619" w14:textId="77777777" w:rsidR="001622C1" w:rsidRPr="00EE4EC9" w:rsidRDefault="00045A6B">
      <w:pPr>
        <w:pStyle w:val="KeinLeerraum1"/>
        <w:rPr>
          <w:rFonts w:ascii="Calibri" w:hAnsi="Calibri" w:cs="Calibri"/>
          <w:color w:val="808080"/>
          <w:sz w:val="18"/>
          <w:lang w:val="pl-PL"/>
        </w:rPr>
      </w:pPr>
      <w:r w:rsidRPr="00EE4EC9">
        <w:rPr>
          <w:rFonts w:ascii="Calibri" w:hAnsi="Calibri" w:cs="Calibri"/>
          <w:b/>
          <w:color w:val="808080"/>
          <w:sz w:val="18"/>
          <w:lang w:val="pl-PL"/>
        </w:rPr>
        <w:t>O Grupie Adam Hall</w:t>
      </w:r>
    </w:p>
    <w:p w14:paraId="1B391354" w14:textId="77777777" w:rsidR="001622C1" w:rsidRPr="00EE4EC9" w:rsidRDefault="00045A6B">
      <w:pPr>
        <w:pStyle w:val="KeinLeerraum1"/>
        <w:rPr>
          <w:lang w:val="pl-PL"/>
        </w:rPr>
      </w:pPr>
      <w:r w:rsidRPr="00EE4EC9">
        <w:rPr>
          <w:rFonts w:ascii="Calibri" w:hAnsi="Calibri" w:cs="Calibri"/>
          <w:color w:val="808080"/>
          <w:sz w:val="18"/>
          <w:lang w:val="pl-PL"/>
        </w:rPr>
        <w:t xml:space="preserve">Adam Hall Group to wiodący niemiecki producent i dystrybutor oferujący partnerom biznesowym na całym świecie rozwiązania z zakresu technologii eventowych. Grupy docelowe obejmują sprzedawców detalicznych, sprzedawców B2B, firmy zajmujące się organizacją imprez i wynajmem, studia nadawcze, integratorów AV i systemów, firmy prywatne i publiczne oraz producentów przemysłowych obudów lotniczych. Firma oferuje szeroką gamę profesjonalnych urządzeń audio, oświetleniowych, sprzętu scenicznego i sprzętu typu flight case pod swoimi markami </w:t>
      </w:r>
      <w:r w:rsidRPr="00EE4EC9">
        <w:rPr>
          <w:rFonts w:ascii="Calibri" w:hAnsi="Calibri" w:cs="Calibri"/>
          <w:b/>
          <w:color w:val="808080"/>
          <w:sz w:val="18"/>
          <w:lang w:val="pl-PL"/>
        </w:rPr>
        <w:t xml:space="preserve">LD Systems®, Cameo®, Gravity®, Defender®, Palmer® i Adam Hall®. </w:t>
      </w:r>
      <w:r w:rsidRPr="00EE4EC9">
        <w:rPr>
          <w:rFonts w:ascii="Calibri" w:hAnsi="Calibri" w:cs="Calibri"/>
          <w:color w:val="808080"/>
          <w:sz w:val="18"/>
          <w:lang w:val="pl-PL"/>
        </w:rPr>
        <w:t>Założona w 1975 roku Grupa Adam Hall rozwinęła się w nowoczesną, innowacyjną firmę zajmującą się technologią eventową, dysponującą ponad 14 000 m² powierzchni magazynowej w swoim Parku Logistycznym w siedzibie firmy niedaleko Frankfurtu nad Menem. Dzięki skupieniu się na tworzeniu wartości i usługach, Grupa Adam Hall otrzymała już całą serię międzynarodowych nagród za swoje innowacyjne projekty produktów i przyszłościowe wzornictwo produktów od renomowanych instytucji, takich jak "Red Dot", "German Design Award" i "iF Industrie Forum Design". LD Systems®, we współpracy z agencją projektową F. A. Porsche, pokazuje przyszłość projektowania pro audio za pomocą ikonicznej kolumny głośnikowej MAUI® EP900 i w związku z tym została niedawno uhonorowana pożądaną nagrodą German Design Award. Więcej informacji o Grupie Adam Hall można znaleźć online na stronie www.adamhall.com.</w:t>
      </w:r>
    </w:p>
    <w:p w14:paraId="77A7339C" w14:textId="77777777" w:rsidR="00DA5184" w:rsidRPr="00EE4EC9" w:rsidRDefault="00DA5184" w:rsidP="00A86E9A">
      <w:pPr>
        <w:rPr>
          <w:lang w:val="pl-PL"/>
        </w:rPr>
      </w:pPr>
    </w:p>
    <w:sectPr w:rsidR="00DA5184" w:rsidRPr="00EE4EC9">
      <w:headerReference w:type="default" r:id="rId9"/>
      <w:footerReference w:type="default" r:id="rId10"/>
      <w:pgSz w:w="12240" w:h="15840"/>
      <w:pgMar w:top="1418" w:right="1127" w:bottom="766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0A4E15" w14:textId="77777777" w:rsidR="008D0E48" w:rsidRDefault="008D0E48" w:rsidP="00A86E9A">
      <w:r>
        <w:separator/>
      </w:r>
    </w:p>
  </w:endnote>
  <w:endnote w:type="continuationSeparator" w:id="0">
    <w:p w14:paraId="7B507B74" w14:textId="77777777" w:rsidR="008D0E48" w:rsidRDefault="008D0E48" w:rsidP="00A8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0F6AF" w14:textId="77777777" w:rsidR="009A53FA" w:rsidRDefault="00E10C0A">
    <w:pPr>
      <w:pStyle w:val="Fuzeile"/>
    </w:pPr>
    <w:r>
      <w:rPr>
        <w:noProof/>
      </w:rPr>
      <w:pict w14:anchorId="42CC46A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i1026" type="#_x0000_t75" style="width:510pt;height:31.5pt;visibility:visible;mso-wrap-style:square" filled="t">
          <v:imagedata r:id="rId1" o:title=""/>
          <o:lock v:ext="edit" rotation="t" cropping="t" verticies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73ED6B" w14:textId="77777777" w:rsidR="008D0E48" w:rsidRDefault="008D0E48" w:rsidP="00A86E9A">
      <w:r>
        <w:separator/>
      </w:r>
    </w:p>
  </w:footnote>
  <w:footnote w:type="continuationSeparator" w:id="0">
    <w:p w14:paraId="07837788" w14:textId="77777777" w:rsidR="008D0E48" w:rsidRDefault="008D0E48" w:rsidP="00A86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EB255" w14:textId="77777777" w:rsidR="009A53FA" w:rsidRDefault="00E10C0A" w:rsidP="00A86E9A">
    <w:pPr>
      <w:pStyle w:val="Kopfzeile"/>
      <w:jc w:val="right"/>
    </w:pPr>
    <w:r>
      <w:rPr>
        <w:noProof/>
      </w:rPr>
      <w:pict w14:anchorId="05B318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i1025" type="#_x0000_t75" style="width:154.5pt;height:51pt;visibility:visible;mso-wrap-style:square" filled="t">
          <v:imagedata r:id="rId1" o:title=""/>
          <o:lock v:ext="edit" rotation="t" cropping="t" verticies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84"/>
    <w:rsid w:val="00045A6B"/>
    <w:rsid w:val="000B5038"/>
    <w:rsid w:val="001622C1"/>
    <w:rsid w:val="00170614"/>
    <w:rsid w:val="001F17F4"/>
    <w:rsid w:val="002630FA"/>
    <w:rsid w:val="00330703"/>
    <w:rsid w:val="00332342"/>
    <w:rsid w:val="00507348"/>
    <w:rsid w:val="005576B8"/>
    <w:rsid w:val="005C4783"/>
    <w:rsid w:val="00730141"/>
    <w:rsid w:val="007326D6"/>
    <w:rsid w:val="00772229"/>
    <w:rsid w:val="0081017C"/>
    <w:rsid w:val="00892D5D"/>
    <w:rsid w:val="008D0E48"/>
    <w:rsid w:val="009A53FA"/>
    <w:rsid w:val="00A86E9A"/>
    <w:rsid w:val="00B12706"/>
    <w:rsid w:val="00B96364"/>
    <w:rsid w:val="00BB1DD0"/>
    <w:rsid w:val="00BE1044"/>
    <w:rsid w:val="00DA5184"/>
    <w:rsid w:val="00DF5D68"/>
    <w:rsid w:val="00E10C0A"/>
    <w:rsid w:val="00E332CE"/>
    <w:rsid w:val="00EE4EC9"/>
    <w:rsid w:val="00F14047"/>
    <w:rsid w:val="00F61972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2D601571"/>
  <w15:chartTrackingRefBased/>
  <w15:docId w15:val="{8B79111B-3908-0A4C-8D61-472FB953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5184"/>
    <w:pPr>
      <w:suppressAutoHyphens/>
    </w:pPr>
    <w:rPr>
      <w:rFonts w:ascii="Times New Roman" w:eastAsia="Times New Roman" w:hAnsi="Times New Roman" w:cs="Times New Roman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DA5184"/>
    <w:rPr>
      <w:b/>
      <w:bCs/>
    </w:rPr>
  </w:style>
  <w:style w:type="character" w:styleId="Hyperlink">
    <w:name w:val="Hyperlink"/>
    <w:basedOn w:val="Absatz-Standardschriftart"/>
    <w:rsid w:val="00DA5184"/>
    <w:rPr>
      <w:color w:val="0000FF"/>
      <w:u w:val="single"/>
    </w:rPr>
  </w:style>
  <w:style w:type="paragraph" w:styleId="Textkrper">
    <w:name w:val="Body Text"/>
    <w:basedOn w:val="Standard"/>
    <w:link w:val="TextkrperZchn"/>
    <w:rsid w:val="00DA518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DA5184"/>
    <w:rPr>
      <w:rFonts w:ascii="Times New Roman" w:eastAsia="Times New Roman" w:hAnsi="Times New Roman" w:cs="Times New Roman"/>
      <w:lang w:eastAsia="de-DE" w:bidi="de-DE"/>
    </w:rPr>
  </w:style>
  <w:style w:type="paragraph" w:customStyle="1" w:styleId="KeinLeerraum1">
    <w:name w:val="Kein Leerraum1"/>
    <w:rsid w:val="00DA5184"/>
    <w:pPr>
      <w:widowControl w:val="0"/>
      <w:suppressAutoHyphens/>
    </w:pPr>
    <w:rPr>
      <w:rFonts w:ascii="Roboto" w:eastAsia="Tahoma" w:hAnsi="Roboto" w:cs="Mangal"/>
      <w:kern w:val="1"/>
      <w:sz w:val="28"/>
      <w:lang w:eastAsia="de-DE" w:bidi="de-DE"/>
    </w:rPr>
  </w:style>
  <w:style w:type="paragraph" w:styleId="Kopfzeile">
    <w:name w:val="header"/>
    <w:basedOn w:val="Standard"/>
    <w:link w:val="Kopf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DA5184"/>
    <w:rPr>
      <w:rFonts w:ascii="Times New Roman" w:eastAsia="Times New Roman" w:hAnsi="Times New Roman" w:cs="Times New Roman"/>
      <w:lang w:eastAsia="de-DE" w:bidi="de-DE"/>
    </w:rPr>
  </w:style>
  <w:style w:type="paragraph" w:styleId="Fuzeile">
    <w:name w:val="footer"/>
    <w:basedOn w:val="Standard"/>
    <w:link w:val="Fu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DA5184"/>
    <w:rPr>
      <w:rFonts w:ascii="Times New Roman" w:eastAsia="Times New Roman" w:hAnsi="Times New Roman" w:cs="Times New Roman"/>
      <w:lang w:eastAsia="de-DE" w:bidi="de-DE"/>
    </w:rPr>
  </w:style>
  <w:style w:type="paragraph" w:customStyle="1" w:styleId="StandardWeb1">
    <w:name w:val="Standard (Web)1"/>
    <w:basedOn w:val="Standard"/>
    <w:rsid w:val="00DA5184"/>
    <w:pPr>
      <w:spacing w:before="28" w:after="100"/>
    </w:pPr>
    <w:rPr>
      <w:lang w:eastAsia="ar-SA" w:bidi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A86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lmer-germany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510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Event Edit</Company>
  <LinksUpToDate>false</LinksUpToDate>
  <CharactersWithSpaces>3720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 Edit</dc:creator>
  <cp:keywords>, docId:CC7F36A9CAEB560618B84F81CB3BC203</cp:keywords>
  <dc:description/>
  <cp:lastModifiedBy>Petra Mickalova</cp:lastModifiedBy>
  <cp:revision>23</cp:revision>
  <dcterms:created xsi:type="dcterms:W3CDTF">2022-07-20T07:57:00Z</dcterms:created>
  <dcterms:modified xsi:type="dcterms:W3CDTF">2022-08-02T06:10:00Z</dcterms:modified>
</cp:coreProperties>
</file>