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83BF3" w14:textId="68EC2609" w:rsidR="004330C6" w:rsidRPr="00F3512E" w:rsidRDefault="0033715C" w:rsidP="003817D3">
      <w:pPr>
        <w:rPr>
          <w:rFonts w:ascii="Arial" w:hAnsi="Arial"/>
          <w:b/>
          <w:color w:val="000000" w:themeColor="text1"/>
          <w:sz w:val="28"/>
          <w:bdr w:val="none" w:sz="0" w:space="0" w:color="auto" w:frame="1"/>
          <w:lang w:val="en-GB"/>
        </w:rPr>
      </w:pPr>
      <w:r w:rsidRPr="0033715C">
        <w:rPr>
          <w:rFonts w:ascii="Calibri" w:hAnsi="Calibri"/>
          <w:sz w:val="52"/>
          <w:lang w:val="en-GB"/>
        </w:rPr>
        <w:t>Comunicato stampa</w:t>
      </w:r>
    </w:p>
    <w:p w14:paraId="0660A2A3" w14:textId="77777777" w:rsidR="004330C6" w:rsidRPr="00F3512E" w:rsidRDefault="004330C6" w:rsidP="003817D3">
      <w:pPr>
        <w:rPr>
          <w:rFonts w:ascii="Arial" w:hAnsi="Arial"/>
          <w:b/>
          <w:color w:val="000000" w:themeColor="text1"/>
          <w:sz w:val="28"/>
          <w:bdr w:val="none" w:sz="0" w:space="0" w:color="auto" w:frame="1"/>
          <w:lang w:val="en-GB"/>
        </w:rPr>
      </w:pPr>
    </w:p>
    <w:p w14:paraId="48C51E8D" w14:textId="77777777" w:rsidR="0033715C" w:rsidRPr="0033715C" w:rsidRDefault="0033715C" w:rsidP="0033715C">
      <w:pPr>
        <w:rPr>
          <w:rFonts w:ascii="Calibri" w:hAnsi="Calibri" w:cs="Calibri"/>
          <w:b/>
          <w:bCs/>
          <w:sz w:val="28"/>
          <w:szCs w:val="28"/>
          <w:lang w:val="en-GB"/>
        </w:rPr>
      </w:pPr>
      <w:r w:rsidRPr="0033715C">
        <w:rPr>
          <w:rFonts w:ascii="Calibri" w:hAnsi="Calibri" w:cs="Calibri"/>
          <w:b/>
          <w:bCs/>
          <w:sz w:val="44"/>
          <w:szCs w:val="44"/>
          <w:lang w:val="en-GB"/>
        </w:rPr>
        <w:t>Networking, talk show, Production Hub e Surround Experience - Adam Hall Group al Prolight + Sound 2023</w:t>
      </w:r>
    </w:p>
    <w:p w14:paraId="5593F683" w14:textId="29DA832E" w:rsidR="0033715C" w:rsidRPr="00B65F4C" w:rsidRDefault="0033715C" w:rsidP="0033715C">
      <w:pPr>
        <w:rPr>
          <w:rFonts w:ascii="Calibri" w:hAnsi="Calibri" w:cs="Calibri"/>
          <w:b/>
          <w:bCs/>
          <w:color w:val="0D0D0D" w:themeColor="text1" w:themeTint="F2"/>
          <w:sz w:val="22"/>
          <w:szCs w:val="22"/>
          <w:bdr w:val="none" w:sz="0" w:space="0" w:color="auto" w:frame="1"/>
          <w:lang w:val="it-IT"/>
        </w:rPr>
      </w:pPr>
      <w:r w:rsidRPr="00912BC9">
        <w:rPr>
          <w:rFonts w:ascii="Calibri" w:hAnsi="Calibri" w:cs="Calibri"/>
          <w:b/>
          <w:bCs/>
          <w:sz w:val="28"/>
          <w:szCs w:val="28"/>
          <w:lang w:val="it-IT"/>
        </w:rPr>
        <w:br/>
      </w:r>
      <w:r w:rsidRPr="00B65F4C">
        <w:rPr>
          <w:rFonts w:ascii="Calibri" w:hAnsi="Calibri" w:cs="Calibri"/>
          <w:b/>
          <w:bCs/>
          <w:color w:val="0D0D0D" w:themeColor="text1" w:themeTint="F2"/>
          <w:sz w:val="22"/>
          <w:szCs w:val="22"/>
          <w:bdr w:val="none" w:sz="0" w:space="0" w:color="auto" w:frame="1"/>
          <w:lang w:val="it-IT"/>
        </w:rPr>
        <w:t xml:space="preserve">Neu-Anspach, Germania - 13 aprile 2023 - Unitevi: al Prolight + Sound di quest'anno, che si terrà dal 25 al 28 aprile, Adam Hall Group sarà nuovamente presente con diversi stand. </w:t>
      </w:r>
      <w:r w:rsidRPr="0033715C">
        <w:rPr>
          <w:rFonts w:ascii="Calibri" w:hAnsi="Calibri" w:cs="Calibri"/>
          <w:b/>
          <w:bCs/>
          <w:color w:val="0D0D0D" w:themeColor="text1" w:themeTint="F2"/>
          <w:sz w:val="22"/>
          <w:szCs w:val="22"/>
          <w:bdr w:val="none" w:sz="0" w:space="0" w:color="auto" w:frame="1"/>
          <w:lang w:val="it-IT"/>
        </w:rPr>
        <w:t>Oltre a uno stand che presenta le ampie soluzioni illuminotecniche del marchio Cameo (padiglione 12.1, B24), il produttore di tecnologie per eventi con sede a Neu-Anspach, vicino Francoforte, in Germania, sarà presente, tra l'altro, con uno spazio centrale di networking per tutte le parti interessate nel padiglione 12 (12.1, A24). Inoltre, l'Adam Hall Group supporterà l'Experience Zone nel Performance + Production Hub nella Portalhaus (PH.VIA A08A) con soluzioni audio e stand dei marchi LD Systems e Gravity. Durante i giorni della fiera, Adam Hall Group aprirà anche le porte dell'Experience Centre di Neu-Anspach e sorprenderà i visitatori con un'esperienza surround co-prodotta con la Babelsberg Film Orchestra e il produttore dei Simple Minds Peter W</w:t>
      </w:r>
      <w:r w:rsidR="00B65F4C">
        <w:rPr>
          <w:rFonts w:ascii="Calibri" w:hAnsi="Calibri" w:cs="Calibri"/>
          <w:b/>
          <w:bCs/>
          <w:color w:val="0D0D0D" w:themeColor="text1" w:themeTint="F2"/>
          <w:sz w:val="22"/>
          <w:szCs w:val="22"/>
          <w:bdr w:val="none" w:sz="0" w:space="0" w:color="auto" w:frame="1"/>
          <w:lang w:val="it-IT"/>
        </w:rPr>
        <w:t>a</w:t>
      </w:r>
      <w:r w:rsidRPr="0033715C">
        <w:rPr>
          <w:rFonts w:ascii="Calibri" w:hAnsi="Calibri" w:cs="Calibri"/>
          <w:b/>
          <w:bCs/>
          <w:color w:val="0D0D0D" w:themeColor="text1" w:themeTint="F2"/>
          <w:sz w:val="22"/>
          <w:szCs w:val="22"/>
          <w:bdr w:val="none" w:sz="0" w:space="0" w:color="auto" w:frame="1"/>
          <w:lang w:val="it-IT"/>
        </w:rPr>
        <w:t>lsh.</w:t>
      </w:r>
    </w:p>
    <w:p w14:paraId="2864D6BC" w14:textId="77777777" w:rsidR="0033715C" w:rsidRPr="0033715C" w:rsidRDefault="0033715C" w:rsidP="0033715C">
      <w:pPr>
        <w:rPr>
          <w:rFonts w:ascii="Calibri" w:hAnsi="Calibri" w:cs="Calibri"/>
          <w:b/>
          <w:bCs/>
          <w:color w:val="0D0D0D" w:themeColor="text1" w:themeTint="F2"/>
          <w:sz w:val="22"/>
          <w:szCs w:val="22"/>
          <w:bdr w:val="none" w:sz="0" w:space="0" w:color="auto" w:frame="1"/>
          <w:lang w:val="it-IT"/>
        </w:rPr>
      </w:pPr>
    </w:p>
    <w:p w14:paraId="3F8EA74A" w14:textId="3CD425E5" w:rsidR="0033715C" w:rsidRPr="0033715C" w:rsidRDefault="0033715C" w:rsidP="0033715C">
      <w:pPr>
        <w:rPr>
          <w:rFonts w:ascii="Calibri" w:hAnsi="Calibri" w:cs="Calibri"/>
          <w:b/>
          <w:bCs/>
          <w:color w:val="0D0D0D" w:themeColor="text1" w:themeTint="F2"/>
          <w:sz w:val="22"/>
          <w:szCs w:val="22"/>
          <w:bdr w:val="none" w:sz="0" w:space="0" w:color="auto" w:frame="1"/>
          <w:lang w:val="it-IT"/>
        </w:rPr>
      </w:pPr>
      <w:r w:rsidRPr="0033715C">
        <w:rPr>
          <w:rFonts w:ascii="Calibri" w:hAnsi="Calibri" w:cs="Calibri"/>
          <w:b/>
          <w:bCs/>
          <w:color w:val="0D0D0D" w:themeColor="text1" w:themeTint="F2"/>
          <w:sz w:val="22"/>
          <w:szCs w:val="22"/>
          <w:bdr w:val="none" w:sz="0" w:space="0" w:color="auto" w:frame="1"/>
          <w:lang w:val="it-IT"/>
        </w:rPr>
        <w:t>Cameo Light: novità di prodotto e il format del talk show "Lumen Being Talks</w:t>
      </w:r>
    </w:p>
    <w:p w14:paraId="5EB4962D"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Il marchio di illuminotecnica dell'Adam Hall Group non solo presenterà presso il proprio stand numerose novità di prodotto nei segmenti outdoor e broadcast, ma organizzerà anche una propria serie di eventi dal vivo, "Lumen Being Talks", che consiste in interviste e dibattiti con esperti del settore e giovani menti emergenti della scena illuminotecnica.</w:t>
      </w:r>
    </w:p>
    <w:p w14:paraId="50F22373" w14:textId="77777777" w:rsidR="0033715C" w:rsidRPr="0033715C" w:rsidRDefault="0033715C" w:rsidP="0033715C">
      <w:pPr>
        <w:rPr>
          <w:rFonts w:ascii="Calibri" w:hAnsi="Calibri" w:cs="Calibri"/>
          <w:b/>
          <w:bCs/>
          <w:color w:val="0D0D0D" w:themeColor="text1" w:themeTint="F2"/>
          <w:sz w:val="22"/>
          <w:szCs w:val="22"/>
          <w:bdr w:val="none" w:sz="0" w:space="0" w:color="auto" w:frame="1"/>
          <w:lang w:val="it-IT"/>
        </w:rPr>
      </w:pPr>
    </w:p>
    <w:p w14:paraId="7446CA37" w14:textId="77777777" w:rsidR="0033715C" w:rsidRPr="0033715C" w:rsidRDefault="0033715C" w:rsidP="0033715C">
      <w:pPr>
        <w:rPr>
          <w:rFonts w:ascii="Calibri" w:hAnsi="Calibri" w:cs="Calibri"/>
          <w:b/>
          <w:bCs/>
          <w:color w:val="0D0D0D" w:themeColor="text1" w:themeTint="F2"/>
          <w:sz w:val="22"/>
          <w:szCs w:val="22"/>
          <w:bdr w:val="none" w:sz="0" w:space="0" w:color="auto" w:frame="1"/>
          <w:lang w:val="en-GB"/>
        </w:rPr>
      </w:pPr>
      <w:r w:rsidRPr="0033715C">
        <w:rPr>
          <w:rFonts w:ascii="Calibri" w:hAnsi="Calibri" w:cs="Calibri"/>
          <w:b/>
          <w:bCs/>
          <w:color w:val="0D0D0D" w:themeColor="text1" w:themeTint="F2"/>
          <w:sz w:val="22"/>
          <w:szCs w:val="22"/>
          <w:bdr w:val="none" w:sz="0" w:space="0" w:color="auto" w:frame="1"/>
          <w:lang w:val="en-GB"/>
        </w:rPr>
        <w:t>LD Systems &amp; Gravity: Performance + Production Hub</w:t>
      </w:r>
    </w:p>
    <w:p w14:paraId="5AC89F35" w14:textId="03ADC81B"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 xml:space="preserve">Nel 2023, i visitatori del Performance + Production Hub potranno nuovamente sperimentare i versatili sistemi PA e audio di LD Systems e le ultime soluzioni di </w:t>
      </w:r>
      <w:r w:rsidR="009D6077">
        <w:rPr>
          <w:rFonts w:ascii="Calibri" w:hAnsi="Calibri" w:cs="Calibri"/>
          <w:color w:val="0D0D0D" w:themeColor="text1" w:themeTint="F2"/>
          <w:sz w:val="22"/>
          <w:szCs w:val="22"/>
          <w:bdr w:val="none" w:sz="0" w:space="0" w:color="auto" w:frame="1"/>
          <w:lang w:val="it-IT"/>
        </w:rPr>
        <w:t>support</w:t>
      </w:r>
      <w:r w:rsidRPr="0033715C">
        <w:rPr>
          <w:rFonts w:ascii="Calibri" w:hAnsi="Calibri" w:cs="Calibri"/>
          <w:color w:val="0D0D0D" w:themeColor="text1" w:themeTint="F2"/>
          <w:sz w:val="22"/>
          <w:szCs w:val="22"/>
          <w:bdr w:val="none" w:sz="0" w:space="0" w:color="auto" w:frame="1"/>
          <w:lang w:val="it-IT"/>
        </w:rPr>
        <w:t>i e attrezzature di Gravity presso lo stand comune (PH.VIA A08A). In qualità di sponsor per le attrezzature, Adam Hall Group attrezzerà anche il Performance + Production Hub nella Portalhaus con i prodotti dei marchi LD Systems e Gravity. L'Experience Zone - in collaborazione con il Sample Music Festival - è rivolta a DJ, produttori e beatmaker e comprende una serie di showcase di artisti, workshop e spazi creativi sui temi della produzione audio, del DJing, del remixing dal vivo, del looping e altro ancora.</w:t>
      </w:r>
    </w:p>
    <w:p w14:paraId="5D909E93" w14:textId="77777777" w:rsidR="0033715C" w:rsidRPr="0033715C" w:rsidRDefault="0033715C" w:rsidP="0033715C">
      <w:pPr>
        <w:rPr>
          <w:rFonts w:ascii="Calibri" w:hAnsi="Calibri" w:cs="Calibri"/>
          <w:b/>
          <w:bCs/>
          <w:color w:val="0D0D0D" w:themeColor="text1" w:themeTint="F2"/>
          <w:sz w:val="22"/>
          <w:szCs w:val="22"/>
          <w:bdr w:val="none" w:sz="0" w:space="0" w:color="auto" w:frame="1"/>
          <w:lang w:val="it-IT"/>
        </w:rPr>
      </w:pPr>
    </w:p>
    <w:p w14:paraId="102063F1" w14:textId="77777777" w:rsidR="0033715C" w:rsidRPr="0033715C" w:rsidRDefault="0033715C" w:rsidP="0033715C">
      <w:pPr>
        <w:rPr>
          <w:rFonts w:ascii="Calibri" w:hAnsi="Calibri" w:cs="Calibri"/>
          <w:b/>
          <w:bCs/>
          <w:color w:val="0D0D0D" w:themeColor="text1" w:themeTint="F2"/>
          <w:sz w:val="22"/>
          <w:szCs w:val="22"/>
          <w:bdr w:val="none" w:sz="0" w:space="0" w:color="auto" w:frame="1"/>
          <w:lang w:val="it-IT"/>
        </w:rPr>
      </w:pPr>
      <w:r w:rsidRPr="0033715C">
        <w:rPr>
          <w:rFonts w:ascii="Calibri" w:hAnsi="Calibri" w:cs="Calibri"/>
          <w:b/>
          <w:bCs/>
          <w:color w:val="0D0D0D" w:themeColor="text1" w:themeTint="F2"/>
          <w:sz w:val="22"/>
          <w:szCs w:val="22"/>
          <w:bdr w:val="none" w:sz="0" w:space="0" w:color="auto" w:frame="1"/>
          <w:lang w:val="it-IT"/>
        </w:rPr>
        <w:t>Spazio di networking del Gruppo Adam Hall</w:t>
      </w:r>
    </w:p>
    <w:p w14:paraId="45A6D5AA" w14:textId="654B97BD"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L'Adam Hall Group Networking Space si trova direttamente accanto allo stand Cameo nel padiglione 12 e offre ai visitatori della fiera, ma anche a chi è interessato a lavorare, l'opportunità di scambiare idee. Oltre ad aree designate per le discussioni e un'area bar, i visitatori avranno anche l'opportunità di vedere l'innovativo LD Systems Modular Allround Intelligent Line Array: MAILA. MAILA può essere ascoltato esclusivamente alla S</w:t>
      </w:r>
      <w:r w:rsidR="00B65F4C">
        <w:rPr>
          <w:rFonts w:ascii="Calibri" w:hAnsi="Calibri" w:cs="Calibri"/>
          <w:color w:val="0D0D0D" w:themeColor="text1" w:themeTint="F2"/>
          <w:sz w:val="22"/>
          <w:szCs w:val="22"/>
          <w:bdr w:val="none" w:sz="0" w:space="0" w:color="auto" w:frame="1"/>
          <w:lang w:val="it-IT"/>
        </w:rPr>
        <w:t>urroun</w:t>
      </w:r>
      <w:r w:rsidRPr="0033715C">
        <w:rPr>
          <w:rFonts w:ascii="Calibri" w:hAnsi="Calibri" w:cs="Calibri"/>
          <w:color w:val="0D0D0D" w:themeColor="text1" w:themeTint="F2"/>
          <w:sz w:val="22"/>
          <w:szCs w:val="22"/>
          <w:bdr w:val="none" w:sz="0" w:space="0" w:color="auto" w:frame="1"/>
          <w:lang w:val="it-IT"/>
        </w:rPr>
        <w:t>d Experience parallela alla fiera presso la sede di Adam Hall Group.</w:t>
      </w:r>
    </w:p>
    <w:p w14:paraId="2C5FAEAE" w14:textId="77777777" w:rsidR="0033715C" w:rsidRPr="0033715C" w:rsidRDefault="0033715C" w:rsidP="0033715C">
      <w:pPr>
        <w:rPr>
          <w:rFonts w:ascii="Calibri" w:hAnsi="Calibri" w:cs="Calibri"/>
          <w:b/>
          <w:bCs/>
          <w:color w:val="0D0D0D" w:themeColor="text1" w:themeTint="F2"/>
          <w:sz w:val="22"/>
          <w:szCs w:val="22"/>
          <w:bdr w:val="none" w:sz="0" w:space="0" w:color="auto" w:frame="1"/>
          <w:lang w:val="it-IT"/>
        </w:rPr>
      </w:pPr>
    </w:p>
    <w:p w14:paraId="49686F50" w14:textId="77777777" w:rsidR="00B65F4C" w:rsidRPr="00B65F4C" w:rsidRDefault="00B65F4C" w:rsidP="0033715C">
      <w:pPr>
        <w:rPr>
          <w:rFonts w:ascii="Calibri" w:hAnsi="Calibri" w:cs="Calibri"/>
          <w:b/>
          <w:bCs/>
          <w:color w:val="0D0D0D" w:themeColor="text1" w:themeTint="F2"/>
          <w:sz w:val="22"/>
          <w:szCs w:val="22"/>
          <w:bdr w:val="none" w:sz="0" w:space="0" w:color="auto" w:frame="1"/>
          <w:lang w:val="it-IT"/>
        </w:rPr>
      </w:pPr>
    </w:p>
    <w:p w14:paraId="2F8CA45E" w14:textId="77777777" w:rsidR="00B65F4C" w:rsidRPr="00B65F4C" w:rsidRDefault="00B65F4C" w:rsidP="0033715C">
      <w:pPr>
        <w:rPr>
          <w:rFonts w:ascii="Calibri" w:hAnsi="Calibri" w:cs="Calibri"/>
          <w:b/>
          <w:bCs/>
          <w:color w:val="0D0D0D" w:themeColor="text1" w:themeTint="F2"/>
          <w:sz w:val="22"/>
          <w:szCs w:val="22"/>
          <w:bdr w:val="none" w:sz="0" w:space="0" w:color="auto" w:frame="1"/>
          <w:lang w:val="it-IT"/>
        </w:rPr>
      </w:pPr>
    </w:p>
    <w:p w14:paraId="6DBD0D78" w14:textId="468320C3" w:rsidR="0033715C" w:rsidRPr="00B65F4C" w:rsidRDefault="0033715C" w:rsidP="0033715C">
      <w:pPr>
        <w:rPr>
          <w:rFonts w:ascii="Calibri" w:hAnsi="Calibri" w:cs="Calibri"/>
          <w:b/>
          <w:bCs/>
          <w:color w:val="0D0D0D" w:themeColor="text1" w:themeTint="F2"/>
          <w:sz w:val="22"/>
          <w:szCs w:val="22"/>
          <w:bdr w:val="none" w:sz="0" w:space="0" w:color="auto" w:frame="1"/>
          <w:lang w:val="en-GB"/>
        </w:rPr>
      </w:pPr>
      <w:r w:rsidRPr="00B65F4C">
        <w:rPr>
          <w:rFonts w:ascii="Calibri" w:hAnsi="Calibri" w:cs="Calibri"/>
          <w:b/>
          <w:bCs/>
          <w:color w:val="0D0D0D" w:themeColor="text1" w:themeTint="F2"/>
          <w:sz w:val="22"/>
          <w:szCs w:val="22"/>
          <w:bdr w:val="none" w:sz="0" w:space="0" w:color="auto" w:frame="1"/>
          <w:lang w:val="en-GB"/>
        </w:rPr>
        <w:lastRenderedPageBreak/>
        <w:t xml:space="preserve">Esperienza Surround presso </w:t>
      </w:r>
      <w:r w:rsidR="009D6077" w:rsidRPr="00B65F4C">
        <w:rPr>
          <w:rFonts w:ascii="Calibri" w:hAnsi="Calibri" w:cs="Calibri"/>
          <w:b/>
          <w:bCs/>
          <w:color w:val="0D0D0D" w:themeColor="text1" w:themeTint="F2"/>
          <w:sz w:val="22"/>
          <w:szCs w:val="22"/>
          <w:bdr w:val="none" w:sz="0" w:space="0" w:color="auto" w:frame="1"/>
          <w:lang w:val="en-GB"/>
        </w:rPr>
        <w:t>l’E</w:t>
      </w:r>
      <w:r w:rsidR="009D6077">
        <w:rPr>
          <w:rFonts w:ascii="Calibri" w:hAnsi="Calibri" w:cs="Calibri"/>
          <w:b/>
          <w:bCs/>
          <w:color w:val="0D0D0D" w:themeColor="text1" w:themeTint="F2"/>
          <w:sz w:val="22"/>
          <w:szCs w:val="22"/>
          <w:bdr w:val="none" w:sz="0" w:space="0" w:color="auto" w:frame="1"/>
          <w:lang w:val="en-GB"/>
        </w:rPr>
        <w:t>xperience Centre</w:t>
      </w:r>
      <w:r w:rsidRPr="00B65F4C">
        <w:rPr>
          <w:rFonts w:ascii="Calibri" w:hAnsi="Calibri" w:cs="Calibri"/>
          <w:b/>
          <w:bCs/>
          <w:color w:val="0D0D0D" w:themeColor="text1" w:themeTint="F2"/>
          <w:sz w:val="22"/>
          <w:szCs w:val="22"/>
          <w:bdr w:val="none" w:sz="0" w:space="0" w:color="auto" w:frame="1"/>
          <w:lang w:val="en-GB"/>
        </w:rPr>
        <w:t xml:space="preserve"> Adam Hall Group</w:t>
      </w:r>
    </w:p>
    <w:p w14:paraId="08BAA0A5"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 xml:space="preserve">Dal 25 al 27 aprile, l'Adam Hall Group Experience Centre presso la sede principale di Neu-Anspach, a circa 25 minuti dalla fiera, diventerà un centro di esperienza aperto. Lo showroom interno offrirà una panoramica completa dei prodotti e delle soluzioni di tutti i marchi di Adam Hall Group e ci sarà l'opportunità di sperimentare dal vivo la demo MAILA di LD Systems e il Lightshow di Cameo. Nell'ampio auditorium, i visitatori potranno assistere a una "Surround Experience" appositamente creata e sinergica: una combinazione di illuminazione e audio 7.1 con i più recenti apparecchi e sistemi audio di Cameo e LD Systems. Questo evento esclusivo per la fiera è stato creato in collaborazione con la rinomata orchestra cinematografica tedesca Babelsberg e la leggenda dei produttori britannici Peter Walsh (Simple Minds/Peter Gabriel). </w:t>
      </w:r>
    </w:p>
    <w:p w14:paraId="7AB18AB7"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p>
    <w:p w14:paraId="08239834"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Un servizio navetta gratuito sarà disponibile per garantire un trasporto agevole dalla fiera a Neu-Anspach e viceversa. I visitatori possono ottenere ulteriori informazioni e registrarsi in fiera presso l'Adam Hall Group Networking Space (12.1, A24) o presso Cameo (12.1, B24).</w:t>
      </w:r>
    </w:p>
    <w:p w14:paraId="5892B0F8" w14:textId="77777777" w:rsidR="0033715C" w:rsidRPr="0033715C" w:rsidRDefault="0033715C" w:rsidP="0033715C">
      <w:pPr>
        <w:rPr>
          <w:rFonts w:ascii="Calibri" w:hAnsi="Calibri" w:cs="Calibri"/>
          <w:b/>
          <w:bCs/>
          <w:color w:val="0D0D0D" w:themeColor="text1" w:themeTint="F2"/>
          <w:sz w:val="22"/>
          <w:szCs w:val="22"/>
          <w:bdr w:val="none" w:sz="0" w:space="0" w:color="auto" w:frame="1"/>
          <w:lang w:val="it-IT"/>
        </w:rPr>
      </w:pPr>
    </w:p>
    <w:p w14:paraId="0E9C0F23" w14:textId="77777777" w:rsidR="0033715C" w:rsidRPr="0033715C" w:rsidRDefault="0033715C" w:rsidP="0033715C">
      <w:pPr>
        <w:rPr>
          <w:rFonts w:ascii="Calibri" w:hAnsi="Calibri" w:cs="Calibri"/>
          <w:b/>
          <w:bCs/>
          <w:color w:val="0D0D0D" w:themeColor="text1" w:themeTint="F2"/>
          <w:sz w:val="22"/>
          <w:szCs w:val="22"/>
          <w:bdr w:val="none" w:sz="0" w:space="0" w:color="auto" w:frame="1"/>
          <w:lang w:val="it-IT"/>
        </w:rPr>
      </w:pPr>
      <w:r w:rsidRPr="0033715C">
        <w:rPr>
          <w:rFonts w:ascii="Calibri" w:hAnsi="Calibri" w:cs="Calibri"/>
          <w:b/>
          <w:bCs/>
          <w:color w:val="0D0D0D" w:themeColor="text1" w:themeTint="F2"/>
          <w:sz w:val="22"/>
          <w:szCs w:val="22"/>
          <w:bdr w:val="none" w:sz="0" w:space="0" w:color="auto" w:frame="1"/>
          <w:lang w:val="it-IT"/>
        </w:rPr>
        <w:t xml:space="preserve">Orari delle navette dalla fiera a Neu-Anspach e ritorno: </w:t>
      </w:r>
    </w:p>
    <w:p w14:paraId="13FD5A8E"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p>
    <w:p w14:paraId="7987ACD5"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 xml:space="preserve">Da martedì a giovedì: </w:t>
      </w:r>
    </w:p>
    <w:p w14:paraId="64FE70DF"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 xml:space="preserve">13:00 (partenza dal Centro espositivo) </w:t>
      </w:r>
    </w:p>
    <w:p w14:paraId="103D00D8" w14:textId="553F4614" w:rsidR="0033715C" w:rsidRPr="00B65F4C" w:rsidRDefault="0033715C" w:rsidP="0033715C">
      <w:pPr>
        <w:rPr>
          <w:rFonts w:ascii="Calibri" w:hAnsi="Calibri" w:cs="Calibri"/>
          <w:color w:val="0D0D0D" w:themeColor="text1" w:themeTint="F2"/>
          <w:sz w:val="22"/>
          <w:szCs w:val="22"/>
          <w:bdr w:val="none" w:sz="0" w:space="0" w:color="auto" w:frame="1"/>
          <w:lang w:val="en-GB"/>
        </w:rPr>
      </w:pPr>
      <w:r w:rsidRPr="00B65F4C">
        <w:rPr>
          <w:rFonts w:ascii="Calibri" w:hAnsi="Calibri" w:cs="Calibri"/>
          <w:color w:val="0D0D0D" w:themeColor="text1" w:themeTint="F2"/>
          <w:sz w:val="22"/>
          <w:szCs w:val="22"/>
          <w:bdr w:val="none" w:sz="0" w:space="0" w:color="auto" w:frame="1"/>
          <w:lang w:val="en-GB"/>
        </w:rPr>
        <w:t>15:45 (partenza dal</w:t>
      </w:r>
      <w:r w:rsidR="009D6077" w:rsidRPr="00B65F4C">
        <w:rPr>
          <w:rFonts w:ascii="Calibri" w:hAnsi="Calibri" w:cs="Calibri"/>
          <w:color w:val="0D0D0D" w:themeColor="text1" w:themeTint="F2"/>
          <w:sz w:val="22"/>
          <w:szCs w:val="22"/>
          <w:bdr w:val="none" w:sz="0" w:space="0" w:color="auto" w:frame="1"/>
          <w:lang w:val="en-GB"/>
        </w:rPr>
        <w:t>l’Experience Cen</w:t>
      </w:r>
      <w:r w:rsidR="009D6077">
        <w:rPr>
          <w:rFonts w:ascii="Calibri" w:hAnsi="Calibri" w:cs="Calibri"/>
          <w:color w:val="0D0D0D" w:themeColor="text1" w:themeTint="F2"/>
          <w:sz w:val="22"/>
          <w:szCs w:val="22"/>
          <w:bdr w:val="none" w:sz="0" w:space="0" w:color="auto" w:frame="1"/>
          <w:lang w:val="en-GB"/>
        </w:rPr>
        <w:t>tre</w:t>
      </w:r>
      <w:r w:rsidRPr="00B65F4C">
        <w:rPr>
          <w:rFonts w:ascii="Calibri" w:hAnsi="Calibri" w:cs="Calibri"/>
          <w:color w:val="0D0D0D" w:themeColor="text1" w:themeTint="F2"/>
          <w:sz w:val="22"/>
          <w:szCs w:val="22"/>
          <w:bdr w:val="none" w:sz="0" w:space="0" w:color="auto" w:frame="1"/>
          <w:lang w:val="en-GB"/>
        </w:rPr>
        <w:t xml:space="preserve"> Adam Hall)</w:t>
      </w:r>
    </w:p>
    <w:p w14:paraId="0F560C2E" w14:textId="77777777" w:rsidR="0033715C" w:rsidRPr="00B65F4C" w:rsidRDefault="0033715C" w:rsidP="0033715C">
      <w:pPr>
        <w:rPr>
          <w:rFonts w:ascii="Calibri" w:hAnsi="Calibri" w:cs="Calibri"/>
          <w:b/>
          <w:bCs/>
          <w:color w:val="0D0D0D" w:themeColor="text1" w:themeTint="F2"/>
          <w:sz w:val="22"/>
          <w:szCs w:val="22"/>
          <w:bdr w:val="none" w:sz="0" w:space="0" w:color="auto" w:frame="1"/>
          <w:lang w:val="en-GB"/>
        </w:rPr>
      </w:pPr>
    </w:p>
    <w:p w14:paraId="731DEC8B" w14:textId="77777777" w:rsidR="0033715C" w:rsidRPr="0033715C" w:rsidRDefault="0033715C" w:rsidP="0033715C">
      <w:pPr>
        <w:rPr>
          <w:rFonts w:ascii="Calibri" w:hAnsi="Calibri" w:cs="Calibri"/>
          <w:b/>
          <w:bCs/>
          <w:color w:val="0D0D0D" w:themeColor="text1" w:themeTint="F2"/>
          <w:sz w:val="22"/>
          <w:szCs w:val="22"/>
          <w:bdr w:val="none" w:sz="0" w:space="0" w:color="auto" w:frame="1"/>
          <w:lang w:val="en-GB"/>
        </w:rPr>
      </w:pPr>
      <w:r w:rsidRPr="0033715C">
        <w:rPr>
          <w:rFonts w:ascii="Calibri" w:hAnsi="Calibri" w:cs="Calibri"/>
          <w:b/>
          <w:bCs/>
          <w:color w:val="0D0D0D" w:themeColor="text1" w:themeTint="F2"/>
          <w:sz w:val="22"/>
          <w:szCs w:val="22"/>
          <w:bdr w:val="none" w:sz="0" w:space="0" w:color="auto" w:frame="1"/>
          <w:lang w:val="en-GB"/>
        </w:rPr>
        <w:t>L'Adam Hall Group al Prolight + Sound 2023:</w:t>
      </w:r>
    </w:p>
    <w:p w14:paraId="5E08744D" w14:textId="77777777" w:rsidR="0033715C" w:rsidRPr="0033715C" w:rsidRDefault="0033715C" w:rsidP="0033715C">
      <w:pPr>
        <w:rPr>
          <w:rFonts w:ascii="Calibri" w:hAnsi="Calibri" w:cs="Calibri"/>
          <w:color w:val="0D0D0D" w:themeColor="text1" w:themeTint="F2"/>
          <w:sz w:val="22"/>
          <w:szCs w:val="22"/>
          <w:bdr w:val="none" w:sz="0" w:space="0" w:color="auto" w:frame="1"/>
          <w:lang w:val="en-GB"/>
        </w:rPr>
      </w:pPr>
    </w:p>
    <w:p w14:paraId="056285B8" w14:textId="77777777" w:rsidR="0033715C" w:rsidRPr="0033715C" w:rsidRDefault="0033715C" w:rsidP="0033715C">
      <w:pPr>
        <w:rPr>
          <w:rFonts w:ascii="Calibri" w:hAnsi="Calibri" w:cs="Calibri"/>
          <w:color w:val="0D0D0D" w:themeColor="text1" w:themeTint="F2"/>
          <w:sz w:val="22"/>
          <w:szCs w:val="22"/>
          <w:bdr w:val="none" w:sz="0" w:space="0" w:color="auto" w:frame="1"/>
          <w:lang w:val="en-GB"/>
        </w:rPr>
      </w:pPr>
      <w:r w:rsidRPr="0033715C">
        <w:rPr>
          <w:rFonts w:ascii="Calibri" w:hAnsi="Calibri" w:cs="Calibri"/>
          <w:color w:val="0D0D0D" w:themeColor="text1" w:themeTint="F2"/>
          <w:sz w:val="22"/>
          <w:szCs w:val="22"/>
          <w:bdr w:val="none" w:sz="0" w:space="0" w:color="auto" w:frame="1"/>
          <w:lang w:val="en-GB"/>
        </w:rPr>
        <w:t>Spazio di networking Adam Hall Group:</w:t>
      </w:r>
    </w:p>
    <w:p w14:paraId="22F22A40" w14:textId="2194A0A8"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12.1, A24</w:t>
      </w:r>
      <w:r>
        <w:rPr>
          <w:rFonts w:ascii="Calibri" w:hAnsi="Calibri" w:cs="Calibri"/>
          <w:color w:val="0D0D0D" w:themeColor="text1" w:themeTint="F2"/>
          <w:sz w:val="22"/>
          <w:szCs w:val="22"/>
          <w:bdr w:val="none" w:sz="0" w:space="0" w:color="auto" w:frame="1"/>
          <w:lang w:val="it-IT"/>
        </w:rPr>
        <w:br/>
      </w:r>
    </w:p>
    <w:p w14:paraId="3F4B9CFC"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Cameo:</w:t>
      </w:r>
    </w:p>
    <w:p w14:paraId="52D2512D"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r w:rsidRPr="0033715C">
        <w:rPr>
          <w:rFonts w:ascii="Calibri" w:hAnsi="Calibri" w:cs="Calibri"/>
          <w:color w:val="0D0D0D" w:themeColor="text1" w:themeTint="F2"/>
          <w:sz w:val="22"/>
          <w:szCs w:val="22"/>
          <w:bdr w:val="none" w:sz="0" w:space="0" w:color="auto" w:frame="1"/>
          <w:lang w:val="it-IT"/>
        </w:rPr>
        <w:t>12.1, B24</w:t>
      </w:r>
    </w:p>
    <w:p w14:paraId="69811F2F" w14:textId="77777777" w:rsidR="0033715C" w:rsidRPr="0033715C" w:rsidRDefault="0033715C" w:rsidP="0033715C">
      <w:pPr>
        <w:rPr>
          <w:rFonts w:ascii="Calibri" w:hAnsi="Calibri" w:cs="Calibri"/>
          <w:color w:val="0D0D0D" w:themeColor="text1" w:themeTint="F2"/>
          <w:sz w:val="22"/>
          <w:szCs w:val="22"/>
          <w:bdr w:val="none" w:sz="0" w:space="0" w:color="auto" w:frame="1"/>
          <w:lang w:val="it-IT"/>
        </w:rPr>
      </w:pPr>
    </w:p>
    <w:p w14:paraId="1996473C" w14:textId="76924CCE" w:rsidR="0033715C" w:rsidRPr="0033715C" w:rsidRDefault="00912BC9" w:rsidP="0033715C">
      <w:pPr>
        <w:rPr>
          <w:rFonts w:ascii="Calibri" w:hAnsi="Calibri" w:cs="Calibri"/>
          <w:color w:val="0D0D0D" w:themeColor="text1" w:themeTint="F2"/>
          <w:sz w:val="22"/>
          <w:szCs w:val="22"/>
          <w:bdr w:val="none" w:sz="0" w:space="0" w:color="auto" w:frame="1"/>
          <w:lang w:val="it-IT"/>
        </w:rPr>
      </w:pPr>
      <w:r>
        <w:rPr>
          <w:rFonts w:ascii="Calibri" w:hAnsi="Calibri" w:cs="Calibri"/>
          <w:color w:val="0D0D0D" w:themeColor="text1" w:themeTint="F2"/>
          <w:sz w:val="22"/>
          <w:szCs w:val="22"/>
          <w:bdr w:val="none" w:sz="0" w:space="0" w:color="auto" w:frame="1"/>
          <w:lang w:val="it-IT"/>
        </w:rPr>
        <w:t>LD Systems</w:t>
      </w:r>
      <w:r w:rsidR="0033715C" w:rsidRPr="0033715C">
        <w:rPr>
          <w:rFonts w:ascii="Calibri" w:hAnsi="Calibri" w:cs="Calibri"/>
          <w:color w:val="0D0D0D" w:themeColor="text1" w:themeTint="F2"/>
          <w:sz w:val="22"/>
          <w:szCs w:val="22"/>
          <w:bdr w:val="none" w:sz="0" w:space="0" w:color="auto" w:frame="1"/>
          <w:lang w:val="it-IT"/>
        </w:rPr>
        <w:t xml:space="preserve"> e Gravity:</w:t>
      </w:r>
    </w:p>
    <w:p w14:paraId="3537979F" w14:textId="77777777" w:rsidR="0033715C" w:rsidRPr="00B65F4C" w:rsidRDefault="0033715C" w:rsidP="0033715C">
      <w:pPr>
        <w:rPr>
          <w:rFonts w:ascii="Calibri" w:hAnsi="Calibri" w:cs="Calibri"/>
          <w:color w:val="0D0D0D" w:themeColor="text1" w:themeTint="F2"/>
          <w:sz w:val="22"/>
          <w:szCs w:val="22"/>
          <w:bdr w:val="none" w:sz="0" w:space="0" w:color="auto" w:frame="1"/>
          <w:lang w:val="en-US"/>
        </w:rPr>
      </w:pPr>
      <w:r w:rsidRPr="00B65F4C">
        <w:rPr>
          <w:rFonts w:ascii="Calibri" w:hAnsi="Calibri" w:cs="Calibri"/>
          <w:color w:val="0D0D0D" w:themeColor="text1" w:themeTint="F2"/>
          <w:sz w:val="22"/>
          <w:szCs w:val="22"/>
          <w:bdr w:val="none" w:sz="0" w:space="0" w:color="auto" w:frame="1"/>
          <w:lang w:val="en-US"/>
        </w:rPr>
        <w:t>Performance + Production Hub</w:t>
      </w:r>
    </w:p>
    <w:p w14:paraId="30C08BE6" w14:textId="77777777" w:rsidR="0033715C" w:rsidRPr="00B65F4C" w:rsidRDefault="0033715C" w:rsidP="0033715C">
      <w:pPr>
        <w:rPr>
          <w:rFonts w:ascii="Calibri" w:hAnsi="Calibri" w:cs="Calibri"/>
          <w:color w:val="0D0D0D" w:themeColor="text1" w:themeTint="F2"/>
          <w:sz w:val="22"/>
          <w:szCs w:val="22"/>
          <w:bdr w:val="none" w:sz="0" w:space="0" w:color="auto" w:frame="1"/>
          <w:lang w:val="en-US"/>
        </w:rPr>
      </w:pPr>
      <w:r w:rsidRPr="00B65F4C">
        <w:rPr>
          <w:rFonts w:ascii="Calibri" w:hAnsi="Calibri" w:cs="Calibri"/>
          <w:color w:val="0D0D0D" w:themeColor="text1" w:themeTint="F2"/>
          <w:sz w:val="22"/>
          <w:szCs w:val="22"/>
          <w:bdr w:val="none" w:sz="0" w:space="0" w:color="auto" w:frame="1"/>
          <w:lang w:val="en-US"/>
        </w:rPr>
        <w:t>PH.VIAA08A (Portal House)</w:t>
      </w:r>
    </w:p>
    <w:p w14:paraId="22D9B2FB" w14:textId="77777777" w:rsidR="0033715C" w:rsidRPr="00B65F4C" w:rsidRDefault="0033715C" w:rsidP="0033715C">
      <w:pPr>
        <w:rPr>
          <w:rFonts w:ascii="Calibri" w:hAnsi="Calibri" w:cs="Calibri"/>
          <w:color w:val="0D0D0D" w:themeColor="text1" w:themeTint="F2"/>
          <w:sz w:val="22"/>
          <w:szCs w:val="22"/>
          <w:bdr w:val="none" w:sz="0" w:space="0" w:color="auto" w:frame="1"/>
          <w:lang w:val="en-US"/>
        </w:rPr>
      </w:pPr>
    </w:p>
    <w:p w14:paraId="55862C23" w14:textId="2D0CB2FA" w:rsidR="00035C36" w:rsidRPr="00B65F4C" w:rsidRDefault="0033715C" w:rsidP="0033715C">
      <w:pPr>
        <w:rPr>
          <w:rStyle w:val="Hyperlink"/>
          <w:rFonts w:ascii="Calibri" w:hAnsi="Calibri" w:cs="Calibri"/>
          <w:sz w:val="22"/>
          <w:szCs w:val="22"/>
          <w:lang w:val="en-US"/>
        </w:rPr>
      </w:pPr>
      <w:r w:rsidRPr="00B65F4C">
        <w:rPr>
          <w:rFonts w:ascii="Calibri" w:hAnsi="Calibri" w:cs="Calibri"/>
          <w:color w:val="0D0D0D" w:themeColor="text1" w:themeTint="F2"/>
          <w:sz w:val="22"/>
          <w:szCs w:val="22"/>
          <w:bdr w:val="none" w:sz="0" w:space="0" w:color="auto" w:frame="1"/>
          <w:lang w:val="en-US"/>
        </w:rPr>
        <w:t>#AdamHallGroup #EventTech #ExperienceEventTechnology #LDSystems #YourSoundOurMission #Cameo #ForLumenBeings #ProAudio #ProLighting #Gravity #TakeTheStage #PLS2023 #ProlightSoundFrankfurt</w:t>
      </w:r>
      <w:r w:rsidRPr="00B65F4C">
        <w:rPr>
          <w:rFonts w:ascii="Calibri" w:hAnsi="Calibri" w:cs="Calibri"/>
          <w:b/>
          <w:bCs/>
          <w:color w:val="0D0D0D" w:themeColor="text1" w:themeTint="F2"/>
          <w:sz w:val="22"/>
          <w:szCs w:val="22"/>
          <w:bdr w:val="none" w:sz="0" w:space="0" w:color="auto" w:frame="1"/>
          <w:lang w:val="en-US"/>
        </w:rPr>
        <w:br/>
      </w:r>
      <w:r w:rsidRPr="00B65F4C">
        <w:rPr>
          <w:rFonts w:ascii="Calibri" w:hAnsi="Calibri" w:cs="Calibri"/>
          <w:b/>
          <w:bCs/>
          <w:color w:val="0D0D0D" w:themeColor="text1" w:themeTint="F2"/>
          <w:sz w:val="22"/>
          <w:szCs w:val="22"/>
          <w:bdr w:val="none" w:sz="0" w:space="0" w:color="auto" w:frame="1"/>
          <w:lang w:val="en-US"/>
        </w:rPr>
        <w:br/>
        <w:t>Ulteriori informazioni:</w:t>
      </w:r>
      <w:r w:rsidR="001E7418" w:rsidRPr="00B65F4C">
        <w:rPr>
          <w:rFonts w:ascii="Calibri" w:hAnsi="Calibri" w:cs="Calibri"/>
          <w:b/>
          <w:bCs/>
          <w:color w:val="0D0D0D" w:themeColor="text1" w:themeTint="F2"/>
          <w:sz w:val="22"/>
          <w:szCs w:val="22"/>
          <w:bdr w:val="none" w:sz="0" w:space="0" w:color="auto" w:frame="1"/>
          <w:lang w:val="en-US"/>
        </w:rPr>
        <w:br/>
      </w:r>
      <w:hyperlink r:id="rId7" w:history="1">
        <w:r w:rsidR="00035C36" w:rsidRPr="00B65F4C">
          <w:rPr>
            <w:rStyle w:val="Hyperlink"/>
            <w:rFonts w:ascii="Calibri" w:hAnsi="Calibri" w:cs="Calibri"/>
            <w:sz w:val="22"/>
            <w:szCs w:val="22"/>
            <w:lang w:val="en-US"/>
          </w:rPr>
          <w:t>cameolight.com</w:t>
        </w:r>
      </w:hyperlink>
    </w:p>
    <w:p w14:paraId="697CA8C7" w14:textId="661D6520" w:rsidR="00384DF9" w:rsidRPr="00B65F4C" w:rsidRDefault="00912BC9" w:rsidP="00035C36">
      <w:pPr>
        <w:rPr>
          <w:rStyle w:val="Hyperlink"/>
          <w:rFonts w:ascii="Calibri" w:eastAsia="Arial" w:hAnsi="Calibri"/>
          <w:sz w:val="22"/>
          <w:lang w:val="en-US"/>
        </w:rPr>
      </w:pPr>
      <w:hyperlink r:id="rId8" w:history="1">
        <w:r w:rsidR="00384DF9" w:rsidRPr="00B65F4C">
          <w:rPr>
            <w:rStyle w:val="Hyperlink"/>
            <w:rFonts w:ascii="Calibri" w:hAnsi="Calibri"/>
            <w:sz w:val="22"/>
            <w:lang w:val="en-US"/>
          </w:rPr>
          <w:t>ld-systems.com</w:t>
        </w:r>
      </w:hyperlink>
    </w:p>
    <w:p w14:paraId="1758124F" w14:textId="7E02B0D9" w:rsidR="00035C36" w:rsidRPr="00B65F4C" w:rsidRDefault="00912BC9" w:rsidP="00035C36">
      <w:pPr>
        <w:rPr>
          <w:rFonts w:ascii="Calibri" w:hAnsi="Calibri" w:cs="Calibri"/>
          <w:bCs/>
          <w:sz w:val="22"/>
          <w:szCs w:val="22"/>
          <w:lang w:val="en-US"/>
        </w:rPr>
      </w:pPr>
      <w:hyperlink r:id="rId9" w:history="1">
        <w:r w:rsidR="00B948C9" w:rsidRPr="00B65F4C">
          <w:rPr>
            <w:rStyle w:val="Hyperlink"/>
            <w:rFonts w:ascii="Calibri" w:hAnsi="Calibri" w:cs="Calibri"/>
            <w:bCs/>
            <w:sz w:val="22"/>
            <w:szCs w:val="22"/>
            <w:lang w:val="en-US"/>
          </w:rPr>
          <w:t>gravitystands.com</w:t>
        </w:r>
      </w:hyperlink>
    </w:p>
    <w:p w14:paraId="3DC2CF03" w14:textId="77777777" w:rsidR="00B948C9" w:rsidRPr="00B65F4C" w:rsidRDefault="00B948C9" w:rsidP="00035C36">
      <w:pPr>
        <w:rPr>
          <w:rFonts w:ascii="Calibri" w:hAnsi="Calibri" w:cs="Calibri"/>
          <w:b/>
          <w:sz w:val="22"/>
          <w:szCs w:val="22"/>
          <w:lang w:val="en-US"/>
        </w:rPr>
      </w:pPr>
    </w:p>
    <w:p w14:paraId="28C32124" w14:textId="1F251EA2" w:rsidR="00035C36" w:rsidRPr="00B65F4C" w:rsidRDefault="00912BC9" w:rsidP="00035C36">
      <w:pPr>
        <w:rPr>
          <w:rStyle w:val="Hyperlink"/>
          <w:rFonts w:ascii="Calibri" w:eastAsia="Arial" w:hAnsi="Calibri"/>
          <w:b/>
          <w:bCs/>
          <w:color w:val="auto"/>
          <w:sz w:val="22"/>
          <w:szCs w:val="22"/>
          <w:u w:val="none"/>
          <w:lang w:val="en-US"/>
        </w:rPr>
      </w:pPr>
      <w:hyperlink r:id="rId10" w:history="1">
        <w:r w:rsidR="00035C36" w:rsidRPr="00B65F4C">
          <w:rPr>
            <w:rStyle w:val="Hyperlink"/>
            <w:rFonts w:ascii="Calibri" w:hAnsi="Calibri" w:cs="Calibri"/>
            <w:sz w:val="22"/>
            <w:szCs w:val="22"/>
            <w:lang w:val="en-US"/>
          </w:rPr>
          <w:t>adamhall.com</w:t>
        </w:r>
      </w:hyperlink>
      <w:r w:rsidR="00035C36" w:rsidRPr="00B65F4C">
        <w:rPr>
          <w:rFonts w:ascii="Calibri" w:hAnsi="Calibri" w:cs="Calibri"/>
          <w:sz w:val="22"/>
          <w:szCs w:val="22"/>
          <w:u w:val="single"/>
          <w:lang w:val="en-US"/>
        </w:rPr>
        <w:br/>
      </w:r>
      <w:hyperlink r:id="rId11" w:history="1">
        <w:r w:rsidR="00384DF9" w:rsidRPr="00B65F4C">
          <w:rPr>
            <w:rStyle w:val="Hyperlink"/>
            <w:rFonts w:ascii="Calibri" w:hAnsi="Calibri" w:cs="Calibri"/>
            <w:sz w:val="22"/>
            <w:szCs w:val="22"/>
            <w:lang w:val="en-US"/>
          </w:rPr>
          <w:t>blog.adamhall.com</w:t>
        </w:r>
      </w:hyperlink>
    </w:p>
    <w:p w14:paraId="096182DE" w14:textId="53A8B094" w:rsidR="00780A4D" w:rsidRPr="00B65F4C" w:rsidRDefault="00780A4D" w:rsidP="004330C6">
      <w:pPr>
        <w:rPr>
          <w:rStyle w:val="Hyperlink"/>
          <w:rFonts w:ascii="Calibri" w:eastAsia="Arial" w:hAnsi="Calibri"/>
          <w:sz w:val="22"/>
          <w:lang w:val="en-US"/>
        </w:rPr>
      </w:pPr>
    </w:p>
    <w:p w14:paraId="1E6D9BBE" w14:textId="5B3AE501" w:rsidR="001E7418" w:rsidRPr="00B65F4C" w:rsidRDefault="001E7418" w:rsidP="004330C6">
      <w:pPr>
        <w:rPr>
          <w:rStyle w:val="Hyperlink"/>
          <w:rFonts w:ascii="Calibri" w:eastAsia="Arial" w:hAnsi="Calibri"/>
          <w:sz w:val="22"/>
          <w:lang w:val="en-US"/>
        </w:rPr>
      </w:pPr>
    </w:p>
    <w:p w14:paraId="7D703C70" w14:textId="77777777" w:rsidR="0033715C" w:rsidRPr="00B65F4C" w:rsidRDefault="0033715C" w:rsidP="004330C6">
      <w:pPr>
        <w:rPr>
          <w:rStyle w:val="Hyperlink"/>
          <w:rFonts w:ascii="Calibri" w:eastAsia="Arial" w:hAnsi="Calibri"/>
          <w:sz w:val="22"/>
          <w:lang w:val="en-US"/>
        </w:rPr>
      </w:pPr>
    </w:p>
    <w:p w14:paraId="553130F3" w14:textId="77777777" w:rsidR="00035C36" w:rsidRPr="00B65F4C" w:rsidRDefault="00035C36" w:rsidP="004330C6">
      <w:pPr>
        <w:rPr>
          <w:rStyle w:val="Hyperlink"/>
          <w:rFonts w:ascii="Calibri" w:eastAsia="Arial" w:hAnsi="Calibri"/>
          <w:sz w:val="22"/>
          <w:lang w:val="en-US"/>
        </w:rPr>
      </w:pPr>
    </w:p>
    <w:p w14:paraId="01D45D75" w14:textId="77777777" w:rsidR="0033715C" w:rsidRPr="00BB0682" w:rsidRDefault="0033715C" w:rsidP="0033715C">
      <w:pPr>
        <w:pStyle w:val="KeinLeerraum"/>
        <w:rPr>
          <w:rFonts w:ascii="Calibri" w:hAnsi="Calibri" w:cs="Calibri"/>
          <w:b/>
          <w:color w:val="808080"/>
          <w:sz w:val="18"/>
          <w:lang w:val="it-IT"/>
        </w:rPr>
      </w:pPr>
      <w:r w:rsidRPr="00BB0682">
        <w:rPr>
          <w:rFonts w:ascii="Calibri" w:hAnsi="Calibri" w:cs="Calibri"/>
          <w:b/>
          <w:color w:val="808080"/>
          <w:sz w:val="18"/>
          <w:lang w:val="it-IT"/>
        </w:rPr>
        <w:t>Informazioni su Adam Hall Group</w:t>
      </w:r>
    </w:p>
    <w:p w14:paraId="4B11F88B" w14:textId="77777777" w:rsidR="0033715C" w:rsidRPr="00020174" w:rsidRDefault="0033715C" w:rsidP="0033715C">
      <w:pPr>
        <w:pStyle w:val="KeinLeerraum"/>
        <w:rPr>
          <w:rFonts w:ascii="Calibri" w:hAnsi="Calibri" w:cs="Calibri"/>
          <w:color w:val="808080"/>
          <w:sz w:val="18"/>
          <w:lang w:val="it-IT"/>
        </w:rPr>
      </w:pPr>
      <w:r w:rsidRPr="00020174">
        <w:rPr>
          <w:rFonts w:ascii="Calibri" w:hAnsi="Calibri" w:cs="Calibri"/>
          <w:color w:val="808080"/>
          <w:sz w:val="18"/>
          <w:lang w:val="it-IT"/>
        </w:rPr>
        <w:t xml:space="preserve">Adam Hall Group è un'azienda tedesca leader nella produzione e nella distribuzione di soluzioni tecnologiche legate ad eventi destinate a clienti commerciali in tutto il mondo. Tra i gruppi target sono inclusi rivenditori al dettaglio, rivenditori B2B, aziende di noleggio e organizzazione di eventi live, studi di registrazione, integratori di sistemi e AV, aziende private e pubbliche, nonché produttori industriali di flight case. Con i marchi LD Systems®, Cameo®, Gravity®, Defender®, Palmer® e Adam Hall®, l'azienda offre un'ampia gamma di prodotti tecnologici professionali per sonorizzazione, illuminotecnica e scenotecnica, oltre a componenti per flight case. </w:t>
      </w:r>
    </w:p>
    <w:p w14:paraId="0B78B854" w14:textId="77777777" w:rsidR="0033715C" w:rsidRPr="00020174" w:rsidRDefault="0033715C" w:rsidP="0033715C">
      <w:pPr>
        <w:pStyle w:val="KeinLeerraum"/>
        <w:rPr>
          <w:rFonts w:ascii="Calibri" w:hAnsi="Calibri" w:cs="Calibri"/>
          <w:color w:val="808080"/>
          <w:sz w:val="18"/>
          <w:lang w:val="it-IT"/>
        </w:rPr>
      </w:pPr>
      <w:r w:rsidRPr="00020174">
        <w:rPr>
          <w:rFonts w:ascii="Calibri" w:hAnsi="Calibri" w:cs="Calibri"/>
          <w:color w:val="808080"/>
          <w:sz w:val="18"/>
          <w:lang w:val="it-IT"/>
        </w:rPr>
        <w:t xml:space="preserve">Fondata nel 1975, Adam Hall Group si è nel tempo trasformata fino a diventare un'azienda moderna e innovativa nel settore della tecnologia per eventi; dispone di un Logistics Park con magazzino di 14.000 metri quadrati presso la sede aziendale centrale vicino a Francoforte sul Meno, in Germania. Grazie all'attenzione costantemente puntata sull'offerta di valore e sul servizio di assistenza, Adam Hall Group si è aggiudicata numerosi riconoscimenti internazionali per lo sviluppo e la progettazione di prodotti innovativi e d'avanguardia, conferiti da istituzioni prestigiose quali “Red Dot", "German Design Award" e "iF Industrie Forum Design". In collaborazione con l’agenzia di disegno “Studio F.A. Porsche”, LD Systems® presenta il futuro del design dei prodotti audio professionali con l'iconico altoparlante a colonna MAUI® P900, grazie al quale si è anche aggiudicato l'ambito "German Design Award". Ulteriori informazioni su Adam Hall Group sono disponibili sul sito Web </w:t>
      </w:r>
      <w:hyperlink r:id="rId12" w:history="1">
        <w:r w:rsidRPr="00020174">
          <w:rPr>
            <w:rStyle w:val="Hyperlink"/>
            <w:rFonts w:ascii="Calibri" w:hAnsi="Calibri" w:cs="Calibri"/>
            <w:b/>
            <w:sz w:val="18"/>
            <w:lang w:val="it-IT"/>
          </w:rPr>
          <w:t>www.adamhall.com</w:t>
        </w:r>
      </w:hyperlink>
      <w:r w:rsidRPr="00020174">
        <w:rPr>
          <w:rFonts w:ascii="Calibri" w:hAnsi="Calibri" w:cs="Calibri"/>
          <w:color w:val="808080"/>
          <w:sz w:val="18"/>
          <w:lang w:val="it-IT"/>
        </w:rPr>
        <w:t>.</w:t>
      </w:r>
    </w:p>
    <w:p w14:paraId="3144321A" w14:textId="77777777" w:rsidR="0033715C" w:rsidRPr="00020174" w:rsidRDefault="0033715C" w:rsidP="0033715C">
      <w:pPr>
        <w:rPr>
          <w:rStyle w:val="Hyperlink"/>
          <w:rFonts w:ascii="Calibri" w:eastAsia="Arial" w:hAnsi="Calibri"/>
          <w:sz w:val="22"/>
          <w:lang w:val="it-IT"/>
        </w:rPr>
      </w:pPr>
    </w:p>
    <w:p w14:paraId="11CC66ED" w14:textId="5E15C61C" w:rsidR="000C2D39" w:rsidRPr="0033715C" w:rsidRDefault="000C2D39" w:rsidP="001E7418">
      <w:pPr>
        <w:pStyle w:val="KeinLeerraum"/>
        <w:rPr>
          <w:rFonts w:ascii="Arial" w:hAnsi="Arial"/>
          <w:sz w:val="20"/>
          <w:lang w:val="it-IT"/>
        </w:rPr>
      </w:pPr>
    </w:p>
    <w:sectPr w:rsidR="000C2D39" w:rsidRPr="0033715C"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FE286" w14:textId="77777777" w:rsidR="000C3EB6" w:rsidRDefault="000C3EB6" w:rsidP="004330C6">
      <w:r>
        <w:separator/>
      </w:r>
    </w:p>
  </w:endnote>
  <w:endnote w:type="continuationSeparator" w:id="0">
    <w:p w14:paraId="3E50073B" w14:textId="77777777" w:rsidR="000C3EB6" w:rsidRDefault="000C3EB6" w:rsidP="004330C6">
      <w:r>
        <w:continuationSeparator/>
      </w:r>
    </w:p>
  </w:endnote>
  <w:endnote w:type="continuationNotice" w:id="1">
    <w:p w14:paraId="62791B0B" w14:textId="77777777" w:rsidR="000C3EB6" w:rsidRDefault="000C3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4C7BC23F" w:rsidR="004330C6" w:rsidRDefault="00C10BC5">
    <w:pPr>
      <w:pStyle w:val="Fuzeile"/>
    </w:pPr>
    <w:r>
      <w:rPr>
        <w:noProof/>
        <w:lang w:val="en-US" w:eastAsia="en-US" w:bidi="ar-SA"/>
      </w:rPr>
      <w:drawing>
        <wp:inline distT="0" distB="0" distL="0" distR="0" wp14:anchorId="1964F2C8" wp14:editId="3407CEEC">
          <wp:extent cx="6459220" cy="408305"/>
          <wp:effectExtent l="0" t="0" r="5080" b="0"/>
          <wp:docPr id="1" name="Grafik 1" descr="Fußzeile_Brands_NEU2019"/>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220" cy="4083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92748" w14:textId="77777777" w:rsidR="000C3EB6" w:rsidRDefault="000C3EB6" w:rsidP="004330C6">
      <w:r>
        <w:separator/>
      </w:r>
    </w:p>
  </w:footnote>
  <w:footnote w:type="continuationSeparator" w:id="0">
    <w:p w14:paraId="1B1C162E" w14:textId="77777777" w:rsidR="000C3EB6" w:rsidRDefault="000C3EB6" w:rsidP="004330C6">
      <w:r>
        <w:continuationSeparator/>
      </w:r>
    </w:p>
  </w:footnote>
  <w:footnote w:type="continuationNotice" w:id="1">
    <w:p w14:paraId="4D09F333" w14:textId="77777777" w:rsidR="000C3EB6" w:rsidRDefault="000C3E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9"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10"/>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2"/>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1"/>
  </w:num>
  <w:num w:numId="17">
    <w:abstractNumId w:val="3"/>
  </w:num>
  <w:num w:numId="18">
    <w:abstractNumId w:val="5"/>
  </w:num>
  <w:num w:numId="19">
    <w:abstractNumId w:val="17"/>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D48"/>
    <w:rsid w:val="0000164E"/>
    <w:rsid w:val="00004222"/>
    <w:rsid w:val="00006374"/>
    <w:rsid w:val="000064B6"/>
    <w:rsid w:val="0001050D"/>
    <w:rsid w:val="00010D62"/>
    <w:rsid w:val="00012478"/>
    <w:rsid w:val="0001272F"/>
    <w:rsid w:val="00016A96"/>
    <w:rsid w:val="0002119C"/>
    <w:rsid w:val="000310C8"/>
    <w:rsid w:val="00031E80"/>
    <w:rsid w:val="00032774"/>
    <w:rsid w:val="000352E0"/>
    <w:rsid w:val="0003571C"/>
    <w:rsid w:val="00035C36"/>
    <w:rsid w:val="00042DFF"/>
    <w:rsid w:val="00051C38"/>
    <w:rsid w:val="00054934"/>
    <w:rsid w:val="000619FA"/>
    <w:rsid w:val="000818EA"/>
    <w:rsid w:val="00086C2C"/>
    <w:rsid w:val="00087561"/>
    <w:rsid w:val="0009290F"/>
    <w:rsid w:val="00092CF3"/>
    <w:rsid w:val="00092E57"/>
    <w:rsid w:val="00093AB0"/>
    <w:rsid w:val="00094AE6"/>
    <w:rsid w:val="00095D99"/>
    <w:rsid w:val="000A5344"/>
    <w:rsid w:val="000A6A9C"/>
    <w:rsid w:val="000B4089"/>
    <w:rsid w:val="000B6BF3"/>
    <w:rsid w:val="000C2D39"/>
    <w:rsid w:val="000C3EB6"/>
    <w:rsid w:val="000C5BAB"/>
    <w:rsid w:val="000C5BB0"/>
    <w:rsid w:val="000C6A86"/>
    <w:rsid w:val="000D4AD6"/>
    <w:rsid w:val="000D52CD"/>
    <w:rsid w:val="000E3EBF"/>
    <w:rsid w:val="000F25FF"/>
    <w:rsid w:val="00103F7F"/>
    <w:rsid w:val="001043B2"/>
    <w:rsid w:val="001059E3"/>
    <w:rsid w:val="00111329"/>
    <w:rsid w:val="001147DE"/>
    <w:rsid w:val="00117B88"/>
    <w:rsid w:val="00124F49"/>
    <w:rsid w:val="0012712A"/>
    <w:rsid w:val="00134584"/>
    <w:rsid w:val="00134EF8"/>
    <w:rsid w:val="00135BAE"/>
    <w:rsid w:val="0013747C"/>
    <w:rsid w:val="001452D7"/>
    <w:rsid w:val="00145E8F"/>
    <w:rsid w:val="001543F7"/>
    <w:rsid w:val="00156C70"/>
    <w:rsid w:val="001644D2"/>
    <w:rsid w:val="00164685"/>
    <w:rsid w:val="00165ABD"/>
    <w:rsid w:val="001704A6"/>
    <w:rsid w:val="00175DBD"/>
    <w:rsid w:val="0018014A"/>
    <w:rsid w:val="00183575"/>
    <w:rsid w:val="00184D8B"/>
    <w:rsid w:val="001905C4"/>
    <w:rsid w:val="00190662"/>
    <w:rsid w:val="00197BE9"/>
    <w:rsid w:val="001A1584"/>
    <w:rsid w:val="001A7FD0"/>
    <w:rsid w:val="001B0461"/>
    <w:rsid w:val="001B1F72"/>
    <w:rsid w:val="001B40F4"/>
    <w:rsid w:val="001B748C"/>
    <w:rsid w:val="001B7E2C"/>
    <w:rsid w:val="001C5825"/>
    <w:rsid w:val="001C5D7F"/>
    <w:rsid w:val="001D3566"/>
    <w:rsid w:val="001D6F99"/>
    <w:rsid w:val="001E51CC"/>
    <w:rsid w:val="001E5871"/>
    <w:rsid w:val="001E5DEB"/>
    <w:rsid w:val="001E7418"/>
    <w:rsid w:val="001F0E84"/>
    <w:rsid w:val="001F6832"/>
    <w:rsid w:val="001F6E9D"/>
    <w:rsid w:val="001F7AB4"/>
    <w:rsid w:val="0020235E"/>
    <w:rsid w:val="002034DB"/>
    <w:rsid w:val="002065E7"/>
    <w:rsid w:val="00207525"/>
    <w:rsid w:val="00214D38"/>
    <w:rsid w:val="00215123"/>
    <w:rsid w:val="002171CF"/>
    <w:rsid w:val="002176EA"/>
    <w:rsid w:val="002212CC"/>
    <w:rsid w:val="002357CC"/>
    <w:rsid w:val="00243B58"/>
    <w:rsid w:val="0024709A"/>
    <w:rsid w:val="00247B14"/>
    <w:rsid w:val="00247EDB"/>
    <w:rsid w:val="00250DB1"/>
    <w:rsid w:val="00253E5A"/>
    <w:rsid w:val="00254E4B"/>
    <w:rsid w:val="00262160"/>
    <w:rsid w:val="00264013"/>
    <w:rsid w:val="0026474A"/>
    <w:rsid w:val="00272775"/>
    <w:rsid w:val="0027394B"/>
    <w:rsid w:val="002808F5"/>
    <w:rsid w:val="00283958"/>
    <w:rsid w:val="00285810"/>
    <w:rsid w:val="002956B9"/>
    <w:rsid w:val="00296C60"/>
    <w:rsid w:val="00296F58"/>
    <w:rsid w:val="002A71BC"/>
    <w:rsid w:val="002B2157"/>
    <w:rsid w:val="002B49DF"/>
    <w:rsid w:val="002B520A"/>
    <w:rsid w:val="002C32D6"/>
    <w:rsid w:val="002D0A21"/>
    <w:rsid w:val="002D1CE1"/>
    <w:rsid w:val="002D3572"/>
    <w:rsid w:val="002D3E93"/>
    <w:rsid w:val="002D3FAB"/>
    <w:rsid w:val="002D4A1E"/>
    <w:rsid w:val="002D6DDF"/>
    <w:rsid w:val="002E383F"/>
    <w:rsid w:val="002F04B0"/>
    <w:rsid w:val="002F20E1"/>
    <w:rsid w:val="00302508"/>
    <w:rsid w:val="00306444"/>
    <w:rsid w:val="00311FA5"/>
    <w:rsid w:val="00317208"/>
    <w:rsid w:val="003314F4"/>
    <w:rsid w:val="003343B8"/>
    <w:rsid w:val="0033715C"/>
    <w:rsid w:val="0033767D"/>
    <w:rsid w:val="00340CFE"/>
    <w:rsid w:val="00344BEC"/>
    <w:rsid w:val="003458A7"/>
    <w:rsid w:val="003520A7"/>
    <w:rsid w:val="003537F5"/>
    <w:rsid w:val="00362474"/>
    <w:rsid w:val="003716B9"/>
    <w:rsid w:val="0037330B"/>
    <w:rsid w:val="0037421A"/>
    <w:rsid w:val="003817D3"/>
    <w:rsid w:val="003834DC"/>
    <w:rsid w:val="00384DF9"/>
    <w:rsid w:val="003864D6"/>
    <w:rsid w:val="00387F10"/>
    <w:rsid w:val="00391FEB"/>
    <w:rsid w:val="003920A4"/>
    <w:rsid w:val="00395675"/>
    <w:rsid w:val="003A4D35"/>
    <w:rsid w:val="003A5A1C"/>
    <w:rsid w:val="003B6792"/>
    <w:rsid w:val="003C3F56"/>
    <w:rsid w:val="003C553A"/>
    <w:rsid w:val="003C5837"/>
    <w:rsid w:val="003C7650"/>
    <w:rsid w:val="003E4B2D"/>
    <w:rsid w:val="003E5409"/>
    <w:rsid w:val="003F4C73"/>
    <w:rsid w:val="003F6959"/>
    <w:rsid w:val="00402756"/>
    <w:rsid w:val="004037C1"/>
    <w:rsid w:val="00411C01"/>
    <w:rsid w:val="00416379"/>
    <w:rsid w:val="0042095F"/>
    <w:rsid w:val="00422766"/>
    <w:rsid w:val="00432C94"/>
    <w:rsid w:val="004330C6"/>
    <w:rsid w:val="0043733D"/>
    <w:rsid w:val="00440B43"/>
    <w:rsid w:val="00444564"/>
    <w:rsid w:val="00445DF3"/>
    <w:rsid w:val="00446B90"/>
    <w:rsid w:val="00447F15"/>
    <w:rsid w:val="004624FD"/>
    <w:rsid w:val="004635F2"/>
    <w:rsid w:val="0046543C"/>
    <w:rsid w:val="00470D79"/>
    <w:rsid w:val="00471643"/>
    <w:rsid w:val="004816E2"/>
    <w:rsid w:val="00481747"/>
    <w:rsid w:val="0048445A"/>
    <w:rsid w:val="00485602"/>
    <w:rsid w:val="004858F2"/>
    <w:rsid w:val="004968EC"/>
    <w:rsid w:val="004A1D1A"/>
    <w:rsid w:val="004A2550"/>
    <w:rsid w:val="004A5441"/>
    <w:rsid w:val="004B1D86"/>
    <w:rsid w:val="004C0829"/>
    <w:rsid w:val="004C43FF"/>
    <w:rsid w:val="004D087A"/>
    <w:rsid w:val="004D54E9"/>
    <w:rsid w:val="004E2F30"/>
    <w:rsid w:val="004E5A85"/>
    <w:rsid w:val="004F5412"/>
    <w:rsid w:val="00505C96"/>
    <w:rsid w:val="00507E4C"/>
    <w:rsid w:val="00510617"/>
    <w:rsid w:val="005121C5"/>
    <w:rsid w:val="00512376"/>
    <w:rsid w:val="00512A72"/>
    <w:rsid w:val="005208EC"/>
    <w:rsid w:val="00523241"/>
    <w:rsid w:val="00534933"/>
    <w:rsid w:val="0053710D"/>
    <w:rsid w:val="00546AE6"/>
    <w:rsid w:val="005513C5"/>
    <w:rsid w:val="005532BE"/>
    <w:rsid w:val="0056153C"/>
    <w:rsid w:val="005653A0"/>
    <w:rsid w:val="00570AEC"/>
    <w:rsid w:val="005744F5"/>
    <w:rsid w:val="00576210"/>
    <w:rsid w:val="0057690B"/>
    <w:rsid w:val="00583025"/>
    <w:rsid w:val="005925DB"/>
    <w:rsid w:val="005947D3"/>
    <w:rsid w:val="005A50AF"/>
    <w:rsid w:val="005B49DD"/>
    <w:rsid w:val="005B692A"/>
    <w:rsid w:val="005B6D92"/>
    <w:rsid w:val="005B7BB6"/>
    <w:rsid w:val="005C0AC5"/>
    <w:rsid w:val="005C128F"/>
    <w:rsid w:val="005C3632"/>
    <w:rsid w:val="005C3FB7"/>
    <w:rsid w:val="005C4A93"/>
    <w:rsid w:val="005D45A1"/>
    <w:rsid w:val="005E4704"/>
    <w:rsid w:val="005F2899"/>
    <w:rsid w:val="005F3D56"/>
    <w:rsid w:val="005F3FF6"/>
    <w:rsid w:val="005F5E0D"/>
    <w:rsid w:val="005F6162"/>
    <w:rsid w:val="00600743"/>
    <w:rsid w:val="00610CDC"/>
    <w:rsid w:val="00613BA5"/>
    <w:rsid w:val="00617F32"/>
    <w:rsid w:val="0063027B"/>
    <w:rsid w:val="0063132F"/>
    <w:rsid w:val="00633CC0"/>
    <w:rsid w:val="00640BCD"/>
    <w:rsid w:val="00645AA1"/>
    <w:rsid w:val="00651D15"/>
    <w:rsid w:val="00652A61"/>
    <w:rsid w:val="00656CDD"/>
    <w:rsid w:val="006650B9"/>
    <w:rsid w:val="00674E8B"/>
    <w:rsid w:val="006811A8"/>
    <w:rsid w:val="00683F82"/>
    <w:rsid w:val="00691110"/>
    <w:rsid w:val="006947A6"/>
    <w:rsid w:val="006A2793"/>
    <w:rsid w:val="006A4552"/>
    <w:rsid w:val="006B0741"/>
    <w:rsid w:val="006B61DA"/>
    <w:rsid w:val="006C2799"/>
    <w:rsid w:val="006C45CF"/>
    <w:rsid w:val="006D061F"/>
    <w:rsid w:val="006D2E7A"/>
    <w:rsid w:val="006D5B96"/>
    <w:rsid w:val="006E2CFE"/>
    <w:rsid w:val="006E651F"/>
    <w:rsid w:val="006E6906"/>
    <w:rsid w:val="006E767C"/>
    <w:rsid w:val="006E7A7C"/>
    <w:rsid w:val="006F65A8"/>
    <w:rsid w:val="006F7A48"/>
    <w:rsid w:val="007009A4"/>
    <w:rsid w:val="00700CFB"/>
    <w:rsid w:val="00707D62"/>
    <w:rsid w:val="007153F5"/>
    <w:rsid w:val="00721C7D"/>
    <w:rsid w:val="0072231E"/>
    <w:rsid w:val="00723BDD"/>
    <w:rsid w:val="00726173"/>
    <w:rsid w:val="00733D46"/>
    <w:rsid w:val="00734C80"/>
    <w:rsid w:val="00735620"/>
    <w:rsid w:val="00740110"/>
    <w:rsid w:val="0074124E"/>
    <w:rsid w:val="00744A0F"/>
    <w:rsid w:val="00745291"/>
    <w:rsid w:val="007621CD"/>
    <w:rsid w:val="0077345C"/>
    <w:rsid w:val="00775BF5"/>
    <w:rsid w:val="00777634"/>
    <w:rsid w:val="00780A4D"/>
    <w:rsid w:val="00782104"/>
    <w:rsid w:val="00786582"/>
    <w:rsid w:val="00787AEB"/>
    <w:rsid w:val="007945F1"/>
    <w:rsid w:val="00794BD0"/>
    <w:rsid w:val="007A7396"/>
    <w:rsid w:val="007B6AB4"/>
    <w:rsid w:val="007B788E"/>
    <w:rsid w:val="007C2DA0"/>
    <w:rsid w:val="007C398C"/>
    <w:rsid w:val="007C51E2"/>
    <w:rsid w:val="007C6526"/>
    <w:rsid w:val="007C7643"/>
    <w:rsid w:val="007D10F0"/>
    <w:rsid w:val="007D2567"/>
    <w:rsid w:val="007D3970"/>
    <w:rsid w:val="007D57AD"/>
    <w:rsid w:val="007D7F23"/>
    <w:rsid w:val="007E0240"/>
    <w:rsid w:val="007E04F9"/>
    <w:rsid w:val="007E1526"/>
    <w:rsid w:val="007E16CE"/>
    <w:rsid w:val="007E4B69"/>
    <w:rsid w:val="007E5B4C"/>
    <w:rsid w:val="007E5DE8"/>
    <w:rsid w:val="007F3F69"/>
    <w:rsid w:val="007F4D1A"/>
    <w:rsid w:val="007F70F6"/>
    <w:rsid w:val="007F7D01"/>
    <w:rsid w:val="008015C5"/>
    <w:rsid w:val="00801D20"/>
    <w:rsid w:val="00806772"/>
    <w:rsid w:val="0081225F"/>
    <w:rsid w:val="008209B3"/>
    <w:rsid w:val="008211AA"/>
    <w:rsid w:val="00821AA6"/>
    <w:rsid w:val="00827FBE"/>
    <w:rsid w:val="00840293"/>
    <w:rsid w:val="008474CD"/>
    <w:rsid w:val="00847D7A"/>
    <w:rsid w:val="00851C03"/>
    <w:rsid w:val="00860075"/>
    <w:rsid w:val="008609AD"/>
    <w:rsid w:val="008635C3"/>
    <w:rsid w:val="008709DD"/>
    <w:rsid w:val="00872F41"/>
    <w:rsid w:val="00873956"/>
    <w:rsid w:val="00886D15"/>
    <w:rsid w:val="00895C63"/>
    <w:rsid w:val="00896BAF"/>
    <w:rsid w:val="008A0CC1"/>
    <w:rsid w:val="008A21AB"/>
    <w:rsid w:val="008B45BF"/>
    <w:rsid w:val="008C5A92"/>
    <w:rsid w:val="008D215E"/>
    <w:rsid w:val="008D22AA"/>
    <w:rsid w:val="008D5D01"/>
    <w:rsid w:val="008E0434"/>
    <w:rsid w:val="008E12E9"/>
    <w:rsid w:val="008E327B"/>
    <w:rsid w:val="008F12AC"/>
    <w:rsid w:val="008F2D79"/>
    <w:rsid w:val="008F3AD1"/>
    <w:rsid w:val="00904362"/>
    <w:rsid w:val="00905794"/>
    <w:rsid w:val="00912BC9"/>
    <w:rsid w:val="00913A6C"/>
    <w:rsid w:val="0091412C"/>
    <w:rsid w:val="00915E45"/>
    <w:rsid w:val="00916F1C"/>
    <w:rsid w:val="00920BFE"/>
    <w:rsid w:val="0092757C"/>
    <w:rsid w:val="00933D02"/>
    <w:rsid w:val="00936209"/>
    <w:rsid w:val="00936488"/>
    <w:rsid w:val="0093685E"/>
    <w:rsid w:val="009409F8"/>
    <w:rsid w:val="00947239"/>
    <w:rsid w:val="0095102E"/>
    <w:rsid w:val="0095148D"/>
    <w:rsid w:val="00952B6C"/>
    <w:rsid w:val="009572FE"/>
    <w:rsid w:val="0096405E"/>
    <w:rsid w:val="009643EB"/>
    <w:rsid w:val="0097368B"/>
    <w:rsid w:val="009778CC"/>
    <w:rsid w:val="009A0DFE"/>
    <w:rsid w:val="009A4FF8"/>
    <w:rsid w:val="009A514D"/>
    <w:rsid w:val="009B1FC9"/>
    <w:rsid w:val="009B56F9"/>
    <w:rsid w:val="009C2121"/>
    <w:rsid w:val="009C592C"/>
    <w:rsid w:val="009C7616"/>
    <w:rsid w:val="009D6077"/>
    <w:rsid w:val="009E1A15"/>
    <w:rsid w:val="009E41F8"/>
    <w:rsid w:val="009E4F83"/>
    <w:rsid w:val="009E7449"/>
    <w:rsid w:val="009F0FB4"/>
    <w:rsid w:val="009F2E29"/>
    <w:rsid w:val="00A00395"/>
    <w:rsid w:val="00A05A55"/>
    <w:rsid w:val="00A062C9"/>
    <w:rsid w:val="00A07BAF"/>
    <w:rsid w:val="00A17E32"/>
    <w:rsid w:val="00A20120"/>
    <w:rsid w:val="00A2687B"/>
    <w:rsid w:val="00A26BDE"/>
    <w:rsid w:val="00A342BD"/>
    <w:rsid w:val="00A57A45"/>
    <w:rsid w:val="00A60861"/>
    <w:rsid w:val="00A65CF8"/>
    <w:rsid w:val="00A71B6D"/>
    <w:rsid w:val="00A738EB"/>
    <w:rsid w:val="00A8032D"/>
    <w:rsid w:val="00A8104A"/>
    <w:rsid w:val="00A836AE"/>
    <w:rsid w:val="00A90641"/>
    <w:rsid w:val="00A947D9"/>
    <w:rsid w:val="00AA3CEC"/>
    <w:rsid w:val="00AB080D"/>
    <w:rsid w:val="00AC0222"/>
    <w:rsid w:val="00AC2F05"/>
    <w:rsid w:val="00AC6A98"/>
    <w:rsid w:val="00AD05A8"/>
    <w:rsid w:val="00AD27D1"/>
    <w:rsid w:val="00AD2D54"/>
    <w:rsid w:val="00AD56FA"/>
    <w:rsid w:val="00AE0BCA"/>
    <w:rsid w:val="00AE21B2"/>
    <w:rsid w:val="00AE3298"/>
    <w:rsid w:val="00AE6344"/>
    <w:rsid w:val="00AE709C"/>
    <w:rsid w:val="00AE70E8"/>
    <w:rsid w:val="00AF1D62"/>
    <w:rsid w:val="00AF5B54"/>
    <w:rsid w:val="00AF613A"/>
    <w:rsid w:val="00AF6D72"/>
    <w:rsid w:val="00AF722F"/>
    <w:rsid w:val="00B13492"/>
    <w:rsid w:val="00B13BE5"/>
    <w:rsid w:val="00B33379"/>
    <w:rsid w:val="00B42DDB"/>
    <w:rsid w:val="00B43B48"/>
    <w:rsid w:val="00B65C34"/>
    <w:rsid w:val="00B65F4C"/>
    <w:rsid w:val="00B66D40"/>
    <w:rsid w:val="00B712D5"/>
    <w:rsid w:val="00B74DAC"/>
    <w:rsid w:val="00B75FCC"/>
    <w:rsid w:val="00B76096"/>
    <w:rsid w:val="00B86400"/>
    <w:rsid w:val="00B90825"/>
    <w:rsid w:val="00B943F0"/>
    <w:rsid w:val="00B948C9"/>
    <w:rsid w:val="00B96A50"/>
    <w:rsid w:val="00BA750F"/>
    <w:rsid w:val="00BA761B"/>
    <w:rsid w:val="00BB56CB"/>
    <w:rsid w:val="00BB6E8F"/>
    <w:rsid w:val="00BC2C84"/>
    <w:rsid w:val="00BC3124"/>
    <w:rsid w:val="00BD18F0"/>
    <w:rsid w:val="00BD2C6F"/>
    <w:rsid w:val="00BF34F3"/>
    <w:rsid w:val="00C028A4"/>
    <w:rsid w:val="00C03D59"/>
    <w:rsid w:val="00C10BC5"/>
    <w:rsid w:val="00C14B64"/>
    <w:rsid w:val="00C153B7"/>
    <w:rsid w:val="00C1680C"/>
    <w:rsid w:val="00C20116"/>
    <w:rsid w:val="00C25883"/>
    <w:rsid w:val="00C32875"/>
    <w:rsid w:val="00C32E0C"/>
    <w:rsid w:val="00C3356F"/>
    <w:rsid w:val="00C3535E"/>
    <w:rsid w:val="00C378BF"/>
    <w:rsid w:val="00C432CE"/>
    <w:rsid w:val="00C45879"/>
    <w:rsid w:val="00C45A5B"/>
    <w:rsid w:val="00C4796C"/>
    <w:rsid w:val="00C47DE7"/>
    <w:rsid w:val="00C52C25"/>
    <w:rsid w:val="00C66DF0"/>
    <w:rsid w:val="00C66F10"/>
    <w:rsid w:val="00C7059D"/>
    <w:rsid w:val="00C75511"/>
    <w:rsid w:val="00C77231"/>
    <w:rsid w:val="00C81029"/>
    <w:rsid w:val="00C81614"/>
    <w:rsid w:val="00C85C87"/>
    <w:rsid w:val="00C86618"/>
    <w:rsid w:val="00C87824"/>
    <w:rsid w:val="00CA04B3"/>
    <w:rsid w:val="00CA4B4D"/>
    <w:rsid w:val="00CB3E46"/>
    <w:rsid w:val="00CB4AC6"/>
    <w:rsid w:val="00CB5540"/>
    <w:rsid w:val="00CC4FA9"/>
    <w:rsid w:val="00CD7F15"/>
    <w:rsid w:val="00CD7F18"/>
    <w:rsid w:val="00CE5003"/>
    <w:rsid w:val="00CE5AD3"/>
    <w:rsid w:val="00D00355"/>
    <w:rsid w:val="00D02301"/>
    <w:rsid w:val="00D12B39"/>
    <w:rsid w:val="00D13962"/>
    <w:rsid w:val="00D1525D"/>
    <w:rsid w:val="00D178AD"/>
    <w:rsid w:val="00D20244"/>
    <w:rsid w:val="00D22138"/>
    <w:rsid w:val="00D22473"/>
    <w:rsid w:val="00D24683"/>
    <w:rsid w:val="00D26601"/>
    <w:rsid w:val="00D3148F"/>
    <w:rsid w:val="00D36541"/>
    <w:rsid w:val="00D37E7B"/>
    <w:rsid w:val="00D4210C"/>
    <w:rsid w:val="00D430B1"/>
    <w:rsid w:val="00D45AF7"/>
    <w:rsid w:val="00D52167"/>
    <w:rsid w:val="00D52D14"/>
    <w:rsid w:val="00D53C40"/>
    <w:rsid w:val="00D60CED"/>
    <w:rsid w:val="00D63A24"/>
    <w:rsid w:val="00D66E92"/>
    <w:rsid w:val="00D7514C"/>
    <w:rsid w:val="00D77314"/>
    <w:rsid w:val="00D775F8"/>
    <w:rsid w:val="00D80EE3"/>
    <w:rsid w:val="00D832F5"/>
    <w:rsid w:val="00D87DE6"/>
    <w:rsid w:val="00D910C8"/>
    <w:rsid w:val="00D915C1"/>
    <w:rsid w:val="00DA0692"/>
    <w:rsid w:val="00DA2287"/>
    <w:rsid w:val="00DB1F74"/>
    <w:rsid w:val="00DB37E7"/>
    <w:rsid w:val="00DB6403"/>
    <w:rsid w:val="00DC1B36"/>
    <w:rsid w:val="00DC5647"/>
    <w:rsid w:val="00DD0C9B"/>
    <w:rsid w:val="00DD0CB1"/>
    <w:rsid w:val="00DD1216"/>
    <w:rsid w:val="00DD39A2"/>
    <w:rsid w:val="00DD5DFA"/>
    <w:rsid w:val="00DE01C7"/>
    <w:rsid w:val="00DE22EF"/>
    <w:rsid w:val="00DE25CC"/>
    <w:rsid w:val="00DE295B"/>
    <w:rsid w:val="00DE2FD9"/>
    <w:rsid w:val="00DE5608"/>
    <w:rsid w:val="00DE5CC5"/>
    <w:rsid w:val="00DE676F"/>
    <w:rsid w:val="00DE7198"/>
    <w:rsid w:val="00DF261C"/>
    <w:rsid w:val="00DF7668"/>
    <w:rsid w:val="00E06A56"/>
    <w:rsid w:val="00E0724D"/>
    <w:rsid w:val="00E1081B"/>
    <w:rsid w:val="00E1626C"/>
    <w:rsid w:val="00E24D88"/>
    <w:rsid w:val="00E269A9"/>
    <w:rsid w:val="00E3772D"/>
    <w:rsid w:val="00E40A90"/>
    <w:rsid w:val="00E4607C"/>
    <w:rsid w:val="00E52B7E"/>
    <w:rsid w:val="00E65A03"/>
    <w:rsid w:val="00E72BA6"/>
    <w:rsid w:val="00E7620D"/>
    <w:rsid w:val="00E86932"/>
    <w:rsid w:val="00E94C2E"/>
    <w:rsid w:val="00E95FFA"/>
    <w:rsid w:val="00E9699A"/>
    <w:rsid w:val="00EA107B"/>
    <w:rsid w:val="00EA16AD"/>
    <w:rsid w:val="00EA1913"/>
    <w:rsid w:val="00EA5D8F"/>
    <w:rsid w:val="00EA7531"/>
    <w:rsid w:val="00EB4FE9"/>
    <w:rsid w:val="00EB7C16"/>
    <w:rsid w:val="00EC3A62"/>
    <w:rsid w:val="00ED3A2C"/>
    <w:rsid w:val="00ED47A7"/>
    <w:rsid w:val="00EE0F8A"/>
    <w:rsid w:val="00EE15F3"/>
    <w:rsid w:val="00EE3AC0"/>
    <w:rsid w:val="00EE3D12"/>
    <w:rsid w:val="00EE481C"/>
    <w:rsid w:val="00EE67F6"/>
    <w:rsid w:val="00F00F40"/>
    <w:rsid w:val="00F00FB1"/>
    <w:rsid w:val="00F07EBD"/>
    <w:rsid w:val="00F10AE8"/>
    <w:rsid w:val="00F1313D"/>
    <w:rsid w:val="00F14855"/>
    <w:rsid w:val="00F2197E"/>
    <w:rsid w:val="00F21E77"/>
    <w:rsid w:val="00F23763"/>
    <w:rsid w:val="00F237C9"/>
    <w:rsid w:val="00F262C4"/>
    <w:rsid w:val="00F27082"/>
    <w:rsid w:val="00F3512E"/>
    <w:rsid w:val="00F40FC9"/>
    <w:rsid w:val="00F4178D"/>
    <w:rsid w:val="00F45B3B"/>
    <w:rsid w:val="00F46090"/>
    <w:rsid w:val="00F56A7D"/>
    <w:rsid w:val="00F57E82"/>
    <w:rsid w:val="00F62431"/>
    <w:rsid w:val="00F662A9"/>
    <w:rsid w:val="00F74B86"/>
    <w:rsid w:val="00F80043"/>
    <w:rsid w:val="00F85366"/>
    <w:rsid w:val="00F94690"/>
    <w:rsid w:val="00F95DFD"/>
    <w:rsid w:val="00FA0750"/>
    <w:rsid w:val="00FA0EA2"/>
    <w:rsid w:val="00FA21A8"/>
    <w:rsid w:val="00FA5790"/>
    <w:rsid w:val="00FB0FB3"/>
    <w:rsid w:val="00FB3617"/>
    <w:rsid w:val="00FB5E22"/>
    <w:rsid w:val="00FB796E"/>
    <w:rsid w:val="00FC075F"/>
    <w:rsid w:val="00FC1B6F"/>
    <w:rsid w:val="00FC2346"/>
    <w:rsid w:val="00FC505E"/>
    <w:rsid w:val="00FC51BC"/>
    <w:rsid w:val="00FD63AF"/>
    <w:rsid w:val="00FE39EA"/>
    <w:rsid w:val="00FE5893"/>
    <w:rsid w:val="01D7B883"/>
    <w:rsid w:val="0304CAB5"/>
    <w:rsid w:val="087AF55F"/>
    <w:rsid w:val="0DF7138A"/>
    <w:rsid w:val="0F1D3237"/>
    <w:rsid w:val="10858880"/>
    <w:rsid w:val="11C1F985"/>
    <w:rsid w:val="138EFB65"/>
    <w:rsid w:val="14B96B16"/>
    <w:rsid w:val="156A1FA7"/>
    <w:rsid w:val="1575B6D8"/>
    <w:rsid w:val="18DE7313"/>
    <w:rsid w:val="1A2D8924"/>
    <w:rsid w:val="1E17D012"/>
    <w:rsid w:val="20CB8214"/>
    <w:rsid w:val="230713BC"/>
    <w:rsid w:val="28CAA8B2"/>
    <w:rsid w:val="2A467F0F"/>
    <w:rsid w:val="2B91A174"/>
    <w:rsid w:val="2C83B1BE"/>
    <w:rsid w:val="2D1C0CBF"/>
    <w:rsid w:val="2E4779D3"/>
    <w:rsid w:val="302C1D51"/>
    <w:rsid w:val="368EB05D"/>
    <w:rsid w:val="385C5A38"/>
    <w:rsid w:val="3C6211E8"/>
    <w:rsid w:val="3DEDE6C9"/>
    <w:rsid w:val="4204D1A2"/>
    <w:rsid w:val="44DE1FB5"/>
    <w:rsid w:val="45748740"/>
    <w:rsid w:val="47B8DB5F"/>
    <w:rsid w:val="4C4980EE"/>
    <w:rsid w:val="4F18DCFF"/>
    <w:rsid w:val="593FF606"/>
    <w:rsid w:val="5B72F15C"/>
    <w:rsid w:val="5CAFD95C"/>
    <w:rsid w:val="5D321944"/>
    <w:rsid w:val="5F3FB077"/>
    <w:rsid w:val="61B3696B"/>
    <w:rsid w:val="62A1E24F"/>
    <w:rsid w:val="62F6FE8C"/>
    <w:rsid w:val="64CB7177"/>
    <w:rsid w:val="673A7CFD"/>
    <w:rsid w:val="67FE116E"/>
    <w:rsid w:val="6A6B56E9"/>
    <w:rsid w:val="6CBA5DC2"/>
    <w:rsid w:val="6DE0629B"/>
    <w:rsid w:val="73F02329"/>
    <w:rsid w:val="7573670D"/>
    <w:rsid w:val="77E306BD"/>
    <w:rsid w:val="77FCA782"/>
    <w:rsid w:val="7904B755"/>
    <w:rsid w:val="7D16611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44C47C"/>
  <w15:docId w15:val="{237856CE-98D9-4AC5-8044-8F0C0783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Erwhnung">
    <w:name w:val="Mention"/>
    <w:basedOn w:val="Absatz-Standardschriftart"/>
    <w:uiPriority w:val="99"/>
    <w:unhideWhenUsed/>
    <w:rsid w:val="00440B4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2978967">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78598255">
          <w:marLeft w:val="720"/>
          <w:marRight w:val="0"/>
          <w:marTop w:val="0"/>
          <w:marBottom w:val="0"/>
          <w:divBdr>
            <w:top w:val="none" w:sz="0" w:space="0" w:color="auto"/>
            <w:left w:val="none" w:sz="0" w:space="0" w:color="auto"/>
            <w:bottom w:val="none" w:sz="0" w:space="0" w:color="auto"/>
            <w:right w:val="none" w:sz="0" w:space="0" w:color="auto"/>
          </w:divBdr>
        </w:div>
        <w:div w:id="1148282170">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53107069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1311404719">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99957325">
          <w:marLeft w:val="720"/>
          <w:marRight w:val="0"/>
          <w:marTop w:val="0"/>
          <w:marBottom w:val="0"/>
          <w:divBdr>
            <w:top w:val="none" w:sz="0" w:space="0" w:color="auto"/>
            <w:left w:val="none" w:sz="0" w:space="0" w:color="auto"/>
            <w:bottom w:val="none" w:sz="0" w:space="0" w:color="auto"/>
            <w:right w:val="none" w:sz="0" w:space="0" w:color="auto"/>
          </w:divBdr>
        </w:div>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1385905441">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system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hyperlink" Target="file:///C:\Users\u10269\AppData\Local\Microsoft\Windows\INetCache\Content.Outlook\2RZHX6QJ\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gravitystands.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929</Words>
  <Characters>5759</Characters>
  <Application>Microsoft Office Word</Application>
  <DocSecurity>0</DocSecurity>
  <Lines>47</Lines>
  <Paragraphs>13</Paragraphs>
  <ScaleCrop>false</ScaleCrop>
  <Company>Adam Hall GmbH</Company>
  <LinksUpToDate>false</LinksUpToDate>
  <CharactersWithSpaces>6675</CharactersWithSpaces>
  <SharedDoc>false</SharedDoc>
  <HLinks>
    <vt:vector size="48" baseType="variant">
      <vt:variant>
        <vt:i4>4259930</vt:i4>
      </vt:variant>
      <vt:variant>
        <vt:i4>15</vt:i4>
      </vt:variant>
      <vt:variant>
        <vt:i4>0</vt:i4>
      </vt:variant>
      <vt:variant>
        <vt:i4>5</vt:i4>
      </vt:variant>
      <vt:variant>
        <vt:lpwstr>http://www.adamhall.com/</vt:lpwstr>
      </vt:variant>
      <vt:variant>
        <vt:lpwstr/>
      </vt:variant>
      <vt:variant>
        <vt:i4>7340137</vt:i4>
      </vt:variant>
      <vt:variant>
        <vt:i4>12</vt:i4>
      </vt:variant>
      <vt:variant>
        <vt:i4>0</vt:i4>
      </vt:variant>
      <vt:variant>
        <vt:i4>5</vt:i4>
      </vt:variant>
      <vt:variant>
        <vt:lpwstr>https://blog.adamhall.com/</vt:lpwstr>
      </vt:variant>
      <vt:variant>
        <vt:lpwstr/>
      </vt:variant>
      <vt:variant>
        <vt:i4>4325381</vt:i4>
      </vt:variant>
      <vt:variant>
        <vt:i4>9</vt:i4>
      </vt:variant>
      <vt:variant>
        <vt:i4>0</vt:i4>
      </vt:variant>
      <vt:variant>
        <vt:i4>5</vt:i4>
      </vt:variant>
      <vt:variant>
        <vt:lpwstr>https://www.adamhall.com/</vt:lpwstr>
      </vt:variant>
      <vt:variant>
        <vt:lpwstr/>
      </vt:variant>
      <vt:variant>
        <vt:i4>2097201</vt:i4>
      </vt:variant>
      <vt:variant>
        <vt:i4>6</vt:i4>
      </vt:variant>
      <vt:variant>
        <vt:i4>0</vt:i4>
      </vt:variant>
      <vt:variant>
        <vt:i4>5</vt:i4>
      </vt:variant>
      <vt:variant>
        <vt:lpwstr>https://www.gravitystands.com/</vt:lpwstr>
      </vt:variant>
      <vt:variant>
        <vt:lpwstr/>
      </vt:variant>
      <vt:variant>
        <vt:i4>3407904</vt:i4>
      </vt:variant>
      <vt:variant>
        <vt:i4>3</vt:i4>
      </vt:variant>
      <vt:variant>
        <vt:i4>0</vt:i4>
      </vt:variant>
      <vt:variant>
        <vt:i4>5</vt:i4>
      </vt:variant>
      <vt:variant>
        <vt:lpwstr>https://www.ld-systems.com/</vt:lpwstr>
      </vt:variant>
      <vt:variant>
        <vt:lpwstr/>
      </vt:variant>
      <vt:variant>
        <vt:i4>3997793</vt:i4>
      </vt:variant>
      <vt:variant>
        <vt:i4>0</vt:i4>
      </vt:variant>
      <vt:variant>
        <vt:i4>0</vt:i4>
      </vt:variant>
      <vt:variant>
        <vt:i4>5</vt:i4>
      </vt:variant>
      <vt:variant>
        <vt:lpwstr>https://www.cameolight.com/</vt:lpwstr>
      </vt:variant>
      <vt:variant>
        <vt:lpwstr/>
      </vt:variant>
      <vt:variant>
        <vt:i4>5570616</vt:i4>
      </vt:variant>
      <vt:variant>
        <vt:i4>3</vt:i4>
      </vt:variant>
      <vt:variant>
        <vt:i4>0</vt:i4>
      </vt:variant>
      <vt:variant>
        <vt:i4>5</vt:i4>
      </vt:variant>
      <vt:variant>
        <vt:lpwstr>mailto:u10583@adamhall.com</vt:lpwstr>
      </vt:variant>
      <vt:variant>
        <vt:lpwstr/>
      </vt:variant>
      <vt:variant>
        <vt:i4>2359365</vt:i4>
      </vt:variant>
      <vt:variant>
        <vt:i4>0</vt:i4>
      </vt:variant>
      <vt:variant>
        <vt:i4>0</vt:i4>
      </vt:variant>
      <vt:variant>
        <vt:i4>5</vt:i4>
      </vt:variant>
      <vt:variant>
        <vt:lpwstr>mailto:Andreas.Marx@adamhall.com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cp:lastModifiedBy>Constanze</cp:lastModifiedBy>
  <cp:revision>5</cp:revision>
  <cp:lastPrinted>2019-01-10T17:28:00Z</cp:lastPrinted>
  <dcterms:created xsi:type="dcterms:W3CDTF">2023-04-12T13:36:00Z</dcterms:created>
  <dcterms:modified xsi:type="dcterms:W3CDTF">2023-04-13T08:26:00Z</dcterms:modified>
</cp:coreProperties>
</file>