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785F1" w14:textId="7A22CF03" w:rsidR="00162138" w:rsidRPr="007A77D5" w:rsidRDefault="00162138" w:rsidP="00162138">
      <w:pPr>
        <w:rPr>
          <w:rFonts w:ascii="Calibri" w:hAnsi="Calibri"/>
          <w:sz w:val="48"/>
          <w:szCs w:val="22"/>
          <w:lang w:val="es-ES"/>
        </w:rPr>
      </w:pPr>
      <w:r w:rsidRPr="007A77D5">
        <w:rPr>
          <w:rFonts w:ascii="Calibri" w:hAnsi="Calibri"/>
          <w:sz w:val="48"/>
          <w:szCs w:val="22"/>
          <w:lang w:val="es-ES"/>
        </w:rPr>
        <w:t xml:space="preserve">Comunicado </w:t>
      </w:r>
      <w:r w:rsidR="008F1EA1" w:rsidRPr="007A77D5">
        <w:rPr>
          <w:rFonts w:ascii="Calibri" w:hAnsi="Calibri"/>
          <w:sz w:val="48"/>
          <w:szCs w:val="22"/>
          <w:lang w:val="es-ES"/>
        </w:rPr>
        <w:t xml:space="preserve">de </w:t>
      </w:r>
      <w:r w:rsidRPr="007A77D5">
        <w:rPr>
          <w:rFonts w:ascii="Calibri" w:hAnsi="Calibri"/>
          <w:sz w:val="48"/>
          <w:szCs w:val="22"/>
          <w:lang w:val="es-ES"/>
        </w:rPr>
        <w:t>Prensa</w:t>
      </w:r>
    </w:p>
    <w:p w14:paraId="3B043854" w14:textId="77777777" w:rsidR="00162138" w:rsidRPr="007A77D5" w:rsidRDefault="00162138" w:rsidP="00162138">
      <w:pPr>
        <w:rPr>
          <w:rFonts w:ascii="Calibri" w:hAnsi="Calibri"/>
          <w:sz w:val="48"/>
          <w:szCs w:val="22"/>
          <w:lang w:val="es-ES"/>
        </w:rPr>
      </w:pPr>
    </w:p>
    <w:p w14:paraId="5481266F" w14:textId="55CC3C5A" w:rsidR="00162138" w:rsidRPr="000D30E8" w:rsidRDefault="00162138" w:rsidP="00162138">
      <w:pPr>
        <w:rPr>
          <w:rFonts w:ascii="Calibri" w:hAnsi="Calibri"/>
          <w:b/>
          <w:bCs/>
          <w:sz w:val="48"/>
          <w:szCs w:val="22"/>
          <w:lang w:val="es-ES"/>
        </w:rPr>
      </w:pPr>
      <w:proofErr w:type="spellStart"/>
      <w:r w:rsidRPr="000D30E8">
        <w:rPr>
          <w:rFonts w:ascii="Calibri" w:hAnsi="Calibri"/>
          <w:b/>
          <w:bCs/>
          <w:sz w:val="48"/>
          <w:szCs w:val="22"/>
          <w:lang w:val="es-ES"/>
        </w:rPr>
        <w:t>Networking</w:t>
      </w:r>
      <w:proofErr w:type="spellEnd"/>
      <w:r w:rsidRPr="000D30E8">
        <w:rPr>
          <w:rFonts w:ascii="Calibri" w:hAnsi="Calibri"/>
          <w:b/>
          <w:bCs/>
          <w:sz w:val="48"/>
          <w:szCs w:val="22"/>
          <w:lang w:val="es-ES"/>
        </w:rPr>
        <w:t xml:space="preserve">, </w:t>
      </w:r>
      <w:r w:rsidR="00E825F8" w:rsidRPr="000D30E8">
        <w:rPr>
          <w:rFonts w:ascii="Calibri" w:hAnsi="Calibri"/>
          <w:b/>
          <w:bCs/>
          <w:sz w:val="48"/>
          <w:szCs w:val="22"/>
          <w:lang w:val="es-ES"/>
        </w:rPr>
        <w:t>charlas</w:t>
      </w:r>
      <w:r w:rsidRPr="000D30E8">
        <w:rPr>
          <w:rFonts w:ascii="Calibri" w:hAnsi="Calibri"/>
          <w:b/>
          <w:bCs/>
          <w:sz w:val="48"/>
          <w:szCs w:val="22"/>
          <w:lang w:val="es-ES"/>
        </w:rPr>
        <w:t xml:space="preserve">, </w:t>
      </w:r>
      <w:proofErr w:type="spellStart"/>
      <w:r w:rsidRPr="000D30E8">
        <w:rPr>
          <w:rFonts w:ascii="Calibri" w:hAnsi="Calibri"/>
          <w:b/>
          <w:bCs/>
          <w:sz w:val="48"/>
          <w:szCs w:val="22"/>
          <w:lang w:val="es-ES"/>
        </w:rPr>
        <w:t>Production</w:t>
      </w:r>
      <w:proofErr w:type="spellEnd"/>
      <w:r w:rsidRPr="000D30E8">
        <w:rPr>
          <w:rFonts w:ascii="Calibri" w:hAnsi="Calibri"/>
          <w:b/>
          <w:bCs/>
          <w:sz w:val="48"/>
          <w:szCs w:val="22"/>
          <w:lang w:val="es-ES"/>
        </w:rPr>
        <w:t xml:space="preserve"> Hub y </w:t>
      </w:r>
      <w:proofErr w:type="spellStart"/>
      <w:r w:rsidRPr="000D30E8">
        <w:rPr>
          <w:rFonts w:ascii="Calibri" w:hAnsi="Calibri"/>
          <w:b/>
          <w:bCs/>
          <w:sz w:val="48"/>
          <w:szCs w:val="22"/>
          <w:lang w:val="es-ES"/>
        </w:rPr>
        <w:t>Surround</w:t>
      </w:r>
      <w:proofErr w:type="spellEnd"/>
      <w:r w:rsidRPr="000D30E8">
        <w:rPr>
          <w:rFonts w:ascii="Calibri" w:hAnsi="Calibri"/>
          <w:b/>
          <w:bCs/>
          <w:sz w:val="48"/>
          <w:szCs w:val="22"/>
          <w:lang w:val="es-ES"/>
        </w:rPr>
        <w:t xml:space="preserve"> </w:t>
      </w:r>
      <w:proofErr w:type="spellStart"/>
      <w:r w:rsidRPr="000D30E8">
        <w:rPr>
          <w:rFonts w:ascii="Calibri" w:hAnsi="Calibri"/>
          <w:b/>
          <w:bCs/>
          <w:sz w:val="48"/>
          <w:szCs w:val="22"/>
          <w:lang w:val="es-ES"/>
        </w:rPr>
        <w:t>Experience</w:t>
      </w:r>
      <w:proofErr w:type="spellEnd"/>
      <w:r w:rsidRPr="000D30E8">
        <w:rPr>
          <w:rFonts w:ascii="Calibri" w:hAnsi="Calibri"/>
          <w:b/>
          <w:bCs/>
          <w:sz w:val="48"/>
          <w:szCs w:val="22"/>
          <w:lang w:val="es-ES"/>
        </w:rPr>
        <w:t xml:space="preserve"> - Adam Hall Group en </w:t>
      </w:r>
      <w:proofErr w:type="spellStart"/>
      <w:r w:rsidRPr="000D30E8">
        <w:rPr>
          <w:rFonts w:ascii="Calibri" w:hAnsi="Calibri"/>
          <w:b/>
          <w:bCs/>
          <w:sz w:val="48"/>
          <w:szCs w:val="22"/>
          <w:lang w:val="es-ES"/>
        </w:rPr>
        <w:t>Prolight</w:t>
      </w:r>
      <w:proofErr w:type="spellEnd"/>
      <w:r w:rsidRPr="000D30E8">
        <w:rPr>
          <w:rFonts w:ascii="Calibri" w:hAnsi="Calibri"/>
          <w:b/>
          <w:bCs/>
          <w:sz w:val="48"/>
          <w:szCs w:val="22"/>
          <w:lang w:val="es-ES"/>
        </w:rPr>
        <w:t xml:space="preserve"> + </w:t>
      </w:r>
      <w:proofErr w:type="spellStart"/>
      <w:r w:rsidRPr="000D30E8">
        <w:rPr>
          <w:rFonts w:ascii="Calibri" w:hAnsi="Calibri"/>
          <w:b/>
          <w:bCs/>
          <w:sz w:val="48"/>
          <w:szCs w:val="22"/>
          <w:lang w:val="es-ES"/>
        </w:rPr>
        <w:t>Sound</w:t>
      </w:r>
      <w:proofErr w:type="spellEnd"/>
      <w:r w:rsidRPr="000D30E8">
        <w:rPr>
          <w:rFonts w:ascii="Calibri" w:hAnsi="Calibri"/>
          <w:b/>
          <w:bCs/>
          <w:sz w:val="48"/>
          <w:szCs w:val="22"/>
          <w:lang w:val="es-ES"/>
        </w:rPr>
        <w:t xml:space="preserve"> 2023</w:t>
      </w:r>
    </w:p>
    <w:p w14:paraId="79AC5C25" w14:textId="77777777" w:rsidR="00162138" w:rsidRPr="000D30E8" w:rsidRDefault="00162138" w:rsidP="00162138">
      <w:pPr>
        <w:rPr>
          <w:rFonts w:ascii="Calibri" w:hAnsi="Calibri"/>
          <w:sz w:val="22"/>
          <w:szCs w:val="8"/>
          <w:lang w:val="es-ES"/>
        </w:rPr>
      </w:pPr>
    </w:p>
    <w:p w14:paraId="6457DFE4" w14:textId="2E4EDDFE" w:rsidR="00162138" w:rsidRPr="00162138" w:rsidRDefault="00162138" w:rsidP="00162138">
      <w:pPr>
        <w:rPr>
          <w:rFonts w:ascii="Calibri" w:hAnsi="Calibri"/>
          <w:b/>
          <w:bCs/>
          <w:sz w:val="22"/>
          <w:szCs w:val="8"/>
          <w:lang w:val="es-ES"/>
        </w:rPr>
      </w:pPr>
      <w:proofErr w:type="spellStart"/>
      <w:r w:rsidRPr="00162138">
        <w:rPr>
          <w:rFonts w:ascii="Calibri" w:hAnsi="Calibri"/>
          <w:b/>
          <w:bCs/>
          <w:sz w:val="22"/>
          <w:szCs w:val="8"/>
          <w:lang w:val="es-ES"/>
        </w:rPr>
        <w:t>Neu-Anspach</w:t>
      </w:r>
      <w:proofErr w:type="spellEnd"/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, Alemania - 13 de abril de 2023 </w:t>
      </w:r>
      <w:r w:rsidR="00E825F8">
        <w:rPr>
          <w:rFonts w:ascii="Calibri" w:hAnsi="Calibri"/>
          <w:b/>
          <w:bCs/>
          <w:sz w:val="22"/>
          <w:szCs w:val="8"/>
          <w:lang w:val="es-ES"/>
        </w:rPr>
        <w:t>–</w:t>
      </w:r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 </w:t>
      </w:r>
      <w:bookmarkStart w:id="0" w:name="_Hlk132208176"/>
      <w:r w:rsidR="00E825F8">
        <w:rPr>
          <w:rFonts w:ascii="Calibri" w:hAnsi="Calibri"/>
          <w:b/>
          <w:bCs/>
          <w:sz w:val="22"/>
          <w:szCs w:val="8"/>
          <w:lang w:val="es-ES"/>
        </w:rPr>
        <w:t>Encontrémonos</w:t>
      </w:r>
      <w:bookmarkEnd w:id="0"/>
      <w:r w:rsidR="00E825F8">
        <w:rPr>
          <w:rFonts w:ascii="Calibri" w:hAnsi="Calibri"/>
          <w:b/>
          <w:bCs/>
          <w:sz w:val="22"/>
          <w:szCs w:val="8"/>
          <w:lang w:val="es-ES"/>
        </w:rPr>
        <w:t>! E</w:t>
      </w:r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n la edición de este año de </w:t>
      </w:r>
      <w:proofErr w:type="spellStart"/>
      <w:r w:rsidRPr="00162138">
        <w:rPr>
          <w:rFonts w:ascii="Calibri" w:hAnsi="Calibri"/>
          <w:b/>
          <w:bCs/>
          <w:sz w:val="22"/>
          <w:szCs w:val="8"/>
          <w:lang w:val="es-ES"/>
        </w:rPr>
        <w:t>Prolight</w:t>
      </w:r>
      <w:proofErr w:type="spellEnd"/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 + </w:t>
      </w:r>
      <w:proofErr w:type="spellStart"/>
      <w:r w:rsidRPr="00162138">
        <w:rPr>
          <w:rFonts w:ascii="Calibri" w:hAnsi="Calibri"/>
          <w:b/>
          <w:bCs/>
          <w:sz w:val="22"/>
          <w:szCs w:val="8"/>
          <w:lang w:val="es-ES"/>
        </w:rPr>
        <w:t>Sound</w:t>
      </w:r>
      <w:proofErr w:type="spellEnd"/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, que se celebrará del 25 al 28 de abril, Adam Hall Group volverá a estar </w:t>
      </w:r>
      <w:r w:rsidR="00E825F8">
        <w:rPr>
          <w:rFonts w:ascii="Calibri" w:hAnsi="Calibri"/>
          <w:b/>
          <w:bCs/>
          <w:sz w:val="22"/>
          <w:szCs w:val="8"/>
          <w:lang w:val="es-ES"/>
        </w:rPr>
        <w:t>presente</w:t>
      </w:r>
      <w:r w:rsidR="00E825F8" w:rsidRPr="00162138">
        <w:rPr>
          <w:rFonts w:ascii="Calibri" w:hAnsi="Calibri"/>
          <w:b/>
          <w:bCs/>
          <w:sz w:val="22"/>
          <w:szCs w:val="8"/>
          <w:lang w:val="es-ES"/>
        </w:rPr>
        <w:t xml:space="preserve"> </w:t>
      </w:r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con varios stands. Además de un stand con las amplias soluciones de iluminación de la marca Cameo (pabellón 12.1, B24), el fabricante de tecnología para eventos con sede en </w:t>
      </w:r>
      <w:proofErr w:type="spellStart"/>
      <w:r w:rsidRPr="00162138">
        <w:rPr>
          <w:rFonts w:ascii="Calibri" w:hAnsi="Calibri"/>
          <w:b/>
          <w:bCs/>
          <w:sz w:val="22"/>
          <w:szCs w:val="8"/>
          <w:lang w:val="es-ES"/>
        </w:rPr>
        <w:t>Neu-Anspach</w:t>
      </w:r>
      <w:proofErr w:type="spellEnd"/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, cerca de </w:t>
      </w:r>
      <w:r w:rsidR="00E825F8" w:rsidRPr="00162138">
        <w:rPr>
          <w:rFonts w:ascii="Calibri" w:hAnsi="Calibri"/>
          <w:b/>
          <w:bCs/>
          <w:sz w:val="22"/>
          <w:szCs w:val="8"/>
          <w:lang w:val="es-ES"/>
        </w:rPr>
        <w:t>Fr</w:t>
      </w:r>
      <w:r w:rsidR="00E825F8">
        <w:rPr>
          <w:rFonts w:ascii="Calibri" w:hAnsi="Calibri"/>
          <w:b/>
          <w:bCs/>
          <w:sz w:val="22"/>
          <w:szCs w:val="8"/>
          <w:lang w:val="es-ES"/>
        </w:rPr>
        <w:t>ankfurt</w:t>
      </w:r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, Alemania, también estará representado con, entre otras cosas, un espacio central de </w:t>
      </w:r>
      <w:proofErr w:type="spellStart"/>
      <w:r w:rsidRPr="00162138">
        <w:rPr>
          <w:rFonts w:ascii="Calibri" w:hAnsi="Calibri"/>
          <w:b/>
          <w:bCs/>
          <w:sz w:val="22"/>
          <w:szCs w:val="8"/>
          <w:lang w:val="es-ES"/>
        </w:rPr>
        <w:t>networking</w:t>
      </w:r>
      <w:proofErr w:type="spellEnd"/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 para </w:t>
      </w:r>
      <w:r w:rsidR="00E825F8">
        <w:rPr>
          <w:rFonts w:ascii="Calibri" w:hAnsi="Calibri"/>
          <w:b/>
          <w:bCs/>
          <w:sz w:val="22"/>
          <w:szCs w:val="8"/>
          <w:lang w:val="es-ES"/>
        </w:rPr>
        <w:t>todos los interesados</w:t>
      </w:r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 en el pabellón 12 (12.1, A24). Además, Adam Hall Group apoyará la </w:t>
      </w:r>
      <w:proofErr w:type="spellStart"/>
      <w:r w:rsidRPr="00162138">
        <w:rPr>
          <w:rFonts w:ascii="Calibri" w:hAnsi="Calibri"/>
          <w:b/>
          <w:bCs/>
          <w:sz w:val="22"/>
          <w:szCs w:val="8"/>
          <w:lang w:val="es-ES"/>
        </w:rPr>
        <w:t>Experience</w:t>
      </w:r>
      <w:proofErr w:type="spellEnd"/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 </w:t>
      </w:r>
      <w:proofErr w:type="spellStart"/>
      <w:r w:rsidRPr="00162138">
        <w:rPr>
          <w:rFonts w:ascii="Calibri" w:hAnsi="Calibri"/>
          <w:b/>
          <w:bCs/>
          <w:sz w:val="22"/>
          <w:szCs w:val="8"/>
          <w:lang w:val="es-ES"/>
        </w:rPr>
        <w:t>Zone</w:t>
      </w:r>
      <w:proofErr w:type="spellEnd"/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 en el Performance + </w:t>
      </w:r>
      <w:proofErr w:type="spellStart"/>
      <w:r w:rsidRPr="00162138">
        <w:rPr>
          <w:rFonts w:ascii="Calibri" w:hAnsi="Calibri"/>
          <w:b/>
          <w:bCs/>
          <w:sz w:val="22"/>
          <w:szCs w:val="8"/>
          <w:lang w:val="es-ES"/>
        </w:rPr>
        <w:t>Production</w:t>
      </w:r>
      <w:proofErr w:type="spellEnd"/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 Hub de la </w:t>
      </w:r>
      <w:proofErr w:type="spellStart"/>
      <w:r w:rsidRPr="00162138">
        <w:rPr>
          <w:rFonts w:ascii="Calibri" w:hAnsi="Calibri"/>
          <w:b/>
          <w:bCs/>
          <w:sz w:val="22"/>
          <w:szCs w:val="8"/>
          <w:lang w:val="es-ES"/>
        </w:rPr>
        <w:t>Portalhaus</w:t>
      </w:r>
      <w:proofErr w:type="spellEnd"/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 (PH.VIA A08A) con soluciones de audio y stands de las marcas LD </w:t>
      </w:r>
      <w:proofErr w:type="spellStart"/>
      <w:r w:rsidRPr="00162138">
        <w:rPr>
          <w:rFonts w:ascii="Calibri" w:hAnsi="Calibri"/>
          <w:b/>
          <w:bCs/>
          <w:sz w:val="22"/>
          <w:szCs w:val="8"/>
          <w:lang w:val="es-ES"/>
        </w:rPr>
        <w:t>Systems</w:t>
      </w:r>
      <w:proofErr w:type="spellEnd"/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 y </w:t>
      </w:r>
      <w:proofErr w:type="spellStart"/>
      <w:r w:rsidRPr="00162138">
        <w:rPr>
          <w:rFonts w:ascii="Calibri" w:hAnsi="Calibri"/>
          <w:b/>
          <w:bCs/>
          <w:sz w:val="22"/>
          <w:szCs w:val="8"/>
          <w:lang w:val="es-ES"/>
        </w:rPr>
        <w:t>Gravity</w:t>
      </w:r>
      <w:proofErr w:type="spellEnd"/>
      <w:r w:rsidRPr="00162138">
        <w:rPr>
          <w:rFonts w:ascii="Calibri" w:hAnsi="Calibri"/>
          <w:b/>
          <w:bCs/>
          <w:sz w:val="22"/>
          <w:szCs w:val="8"/>
          <w:lang w:val="es-ES"/>
        </w:rPr>
        <w:t>. Durante los días de la feria, el Adam Hall Group también abrirá las puertas de</w:t>
      </w:r>
      <w:r w:rsidR="00E825F8">
        <w:rPr>
          <w:rFonts w:ascii="Calibri" w:hAnsi="Calibri"/>
          <w:b/>
          <w:bCs/>
          <w:sz w:val="22"/>
          <w:szCs w:val="8"/>
          <w:lang w:val="es-ES"/>
        </w:rPr>
        <w:t xml:space="preserve"> su </w:t>
      </w:r>
      <w:proofErr w:type="spellStart"/>
      <w:r w:rsidRPr="00162138">
        <w:rPr>
          <w:rFonts w:ascii="Calibri" w:hAnsi="Calibri"/>
          <w:b/>
          <w:bCs/>
          <w:sz w:val="22"/>
          <w:szCs w:val="8"/>
          <w:lang w:val="es-ES"/>
        </w:rPr>
        <w:t>Experience</w:t>
      </w:r>
      <w:proofErr w:type="spellEnd"/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 Centre en </w:t>
      </w:r>
      <w:proofErr w:type="spellStart"/>
      <w:r w:rsidRPr="00162138">
        <w:rPr>
          <w:rFonts w:ascii="Calibri" w:hAnsi="Calibri"/>
          <w:b/>
          <w:bCs/>
          <w:sz w:val="22"/>
          <w:szCs w:val="8"/>
          <w:lang w:val="es-ES"/>
        </w:rPr>
        <w:t>Neu-Anspach</w:t>
      </w:r>
      <w:proofErr w:type="spellEnd"/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 y sorprenderá a los visitantes con una experiencia envolvente coproducida con la </w:t>
      </w:r>
      <w:proofErr w:type="spellStart"/>
      <w:r w:rsidRPr="00162138">
        <w:rPr>
          <w:rFonts w:ascii="Calibri" w:hAnsi="Calibri"/>
          <w:b/>
          <w:bCs/>
          <w:sz w:val="22"/>
          <w:szCs w:val="8"/>
          <w:lang w:val="es-ES"/>
        </w:rPr>
        <w:t>Babelsberg</w:t>
      </w:r>
      <w:proofErr w:type="spellEnd"/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 Film </w:t>
      </w:r>
      <w:proofErr w:type="spellStart"/>
      <w:r w:rsidRPr="00162138">
        <w:rPr>
          <w:rFonts w:ascii="Calibri" w:hAnsi="Calibri"/>
          <w:b/>
          <w:bCs/>
          <w:sz w:val="22"/>
          <w:szCs w:val="8"/>
          <w:lang w:val="es-ES"/>
        </w:rPr>
        <w:t>Orchestra</w:t>
      </w:r>
      <w:proofErr w:type="spellEnd"/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 y el productor de Simple </w:t>
      </w:r>
      <w:proofErr w:type="spellStart"/>
      <w:r w:rsidRPr="00162138">
        <w:rPr>
          <w:rFonts w:ascii="Calibri" w:hAnsi="Calibri"/>
          <w:b/>
          <w:bCs/>
          <w:sz w:val="22"/>
          <w:szCs w:val="8"/>
          <w:lang w:val="es-ES"/>
        </w:rPr>
        <w:t>Minds</w:t>
      </w:r>
      <w:proofErr w:type="spellEnd"/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 Peter W</w:t>
      </w:r>
      <w:r w:rsidR="00EF62FB">
        <w:rPr>
          <w:rFonts w:ascii="Calibri" w:hAnsi="Calibri"/>
          <w:b/>
          <w:bCs/>
          <w:sz w:val="22"/>
          <w:szCs w:val="8"/>
          <w:lang w:val="es-ES"/>
        </w:rPr>
        <w:t>a</w:t>
      </w:r>
      <w:r w:rsidRPr="00162138">
        <w:rPr>
          <w:rFonts w:ascii="Calibri" w:hAnsi="Calibri"/>
          <w:b/>
          <w:bCs/>
          <w:sz w:val="22"/>
          <w:szCs w:val="8"/>
          <w:lang w:val="es-ES"/>
        </w:rPr>
        <w:t>lsh.</w:t>
      </w:r>
    </w:p>
    <w:p w14:paraId="1A350FC3" w14:textId="77777777" w:rsidR="00162138" w:rsidRPr="00162138" w:rsidRDefault="00162138" w:rsidP="00162138">
      <w:pPr>
        <w:rPr>
          <w:rFonts w:ascii="Calibri" w:hAnsi="Calibri"/>
          <w:sz w:val="22"/>
          <w:szCs w:val="8"/>
          <w:lang w:val="es-ES"/>
        </w:rPr>
      </w:pPr>
    </w:p>
    <w:p w14:paraId="5F7A7FB2" w14:textId="03642F38" w:rsidR="00162138" w:rsidRDefault="00162138" w:rsidP="00162138">
      <w:pPr>
        <w:rPr>
          <w:rFonts w:ascii="Calibri" w:hAnsi="Calibri"/>
          <w:b/>
          <w:bCs/>
          <w:sz w:val="22"/>
          <w:szCs w:val="8"/>
          <w:lang w:val="es-ES"/>
        </w:rPr>
      </w:pPr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Cameo Light: nuevos productos destacados y </w:t>
      </w:r>
      <w:r w:rsidR="00E825F8">
        <w:rPr>
          <w:rFonts w:ascii="Calibri" w:hAnsi="Calibri"/>
          <w:b/>
          <w:bCs/>
          <w:sz w:val="22"/>
          <w:szCs w:val="8"/>
          <w:lang w:val="es-ES"/>
        </w:rPr>
        <w:t>un</w:t>
      </w:r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 formato de </w:t>
      </w:r>
      <w:r w:rsidR="00E825F8">
        <w:rPr>
          <w:rFonts w:ascii="Calibri" w:hAnsi="Calibri"/>
          <w:b/>
          <w:bCs/>
          <w:sz w:val="22"/>
          <w:szCs w:val="8"/>
          <w:lang w:val="es-ES"/>
        </w:rPr>
        <w:t>charlas</w:t>
      </w:r>
      <w:r w:rsidR="00E825F8" w:rsidRPr="00162138">
        <w:rPr>
          <w:rFonts w:ascii="Calibri" w:hAnsi="Calibri"/>
          <w:b/>
          <w:bCs/>
          <w:sz w:val="22"/>
          <w:szCs w:val="8"/>
          <w:lang w:val="es-ES"/>
        </w:rPr>
        <w:t xml:space="preserve"> </w:t>
      </w:r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"Lumen </w:t>
      </w:r>
      <w:proofErr w:type="spellStart"/>
      <w:r w:rsidRPr="00162138">
        <w:rPr>
          <w:rFonts w:ascii="Calibri" w:hAnsi="Calibri"/>
          <w:b/>
          <w:bCs/>
          <w:sz w:val="22"/>
          <w:szCs w:val="8"/>
          <w:lang w:val="es-ES"/>
        </w:rPr>
        <w:t>Being</w:t>
      </w:r>
      <w:proofErr w:type="spellEnd"/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 </w:t>
      </w:r>
      <w:proofErr w:type="spellStart"/>
      <w:r w:rsidRPr="00162138">
        <w:rPr>
          <w:rFonts w:ascii="Calibri" w:hAnsi="Calibri"/>
          <w:b/>
          <w:bCs/>
          <w:sz w:val="22"/>
          <w:szCs w:val="8"/>
          <w:lang w:val="es-ES"/>
        </w:rPr>
        <w:t>Talks</w:t>
      </w:r>
      <w:proofErr w:type="spellEnd"/>
      <w:r w:rsidR="00E825F8">
        <w:rPr>
          <w:rFonts w:ascii="Calibri" w:hAnsi="Calibri"/>
          <w:b/>
          <w:bCs/>
          <w:sz w:val="22"/>
          <w:szCs w:val="8"/>
          <w:lang w:val="es-ES"/>
        </w:rPr>
        <w:t>”</w:t>
      </w:r>
    </w:p>
    <w:p w14:paraId="256A7D54" w14:textId="31A63A2B" w:rsidR="00162138" w:rsidRPr="00162138" w:rsidRDefault="00162138" w:rsidP="00162138">
      <w:pPr>
        <w:rPr>
          <w:rFonts w:ascii="Calibri" w:hAnsi="Calibri"/>
          <w:b/>
          <w:bCs/>
          <w:sz w:val="22"/>
          <w:szCs w:val="8"/>
          <w:lang w:val="es-ES"/>
        </w:rPr>
      </w:pPr>
      <w:r w:rsidRPr="00162138">
        <w:rPr>
          <w:rFonts w:ascii="Calibri" w:hAnsi="Calibri"/>
          <w:sz w:val="22"/>
          <w:szCs w:val="8"/>
          <w:lang w:val="es-ES"/>
        </w:rPr>
        <w:t xml:space="preserve">La marca de luminotecnia de Adam Hall Group no sólo presentará en su stand numerosos productos destacados en los segmentos de exteriores y broadcast, sino que también organizará su propia serie de eventos en directo, "Lumen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Being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Talks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>", consistente en entrevistas y rondas de debate con expertos del sector y jóvenes promesas de la iluminación.</w:t>
      </w:r>
    </w:p>
    <w:p w14:paraId="0156CFD8" w14:textId="77777777" w:rsidR="00162138" w:rsidRPr="00162138" w:rsidRDefault="00162138" w:rsidP="00162138">
      <w:pPr>
        <w:rPr>
          <w:rFonts w:ascii="Calibri" w:hAnsi="Calibri"/>
          <w:sz w:val="22"/>
          <w:szCs w:val="8"/>
          <w:lang w:val="es-ES"/>
        </w:rPr>
      </w:pPr>
    </w:p>
    <w:p w14:paraId="7A7045A7" w14:textId="51125957" w:rsidR="00162138" w:rsidRPr="007A77D5" w:rsidRDefault="00162138" w:rsidP="00162138">
      <w:pPr>
        <w:rPr>
          <w:rFonts w:ascii="Calibri" w:hAnsi="Calibri"/>
          <w:b/>
          <w:bCs/>
          <w:sz w:val="22"/>
          <w:szCs w:val="8"/>
          <w:lang w:val="en-GB"/>
        </w:rPr>
      </w:pPr>
      <w:r w:rsidRPr="007A77D5">
        <w:rPr>
          <w:rFonts w:ascii="Calibri" w:hAnsi="Calibri"/>
          <w:b/>
          <w:bCs/>
          <w:sz w:val="22"/>
          <w:szCs w:val="8"/>
          <w:lang w:val="en-GB"/>
        </w:rPr>
        <w:t xml:space="preserve">LD Systems y Gravity: Performance + </w:t>
      </w:r>
      <w:r w:rsidR="00093D71" w:rsidRPr="007A77D5">
        <w:rPr>
          <w:rFonts w:ascii="Calibri" w:hAnsi="Calibri"/>
          <w:b/>
          <w:bCs/>
          <w:sz w:val="22"/>
          <w:szCs w:val="8"/>
          <w:lang w:val="en-GB"/>
        </w:rPr>
        <w:t>P</w:t>
      </w:r>
      <w:r w:rsidR="00093D71">
        <w:rPr>
          <w:rFonts w:ascii="Calibri" w:hAnsi="Calibri"/>
          <w:b/>
          <w:bCs/>
          <w:sz w:val="22"/>
          <w:szCs w:val="8"/>
          <w:lang w:val="en-GB"/>
        </w:rPr>
        <w:t>roduction Hub</w:t>
      </w:r>
    </w:p>
    <w:p w14:paraId="402D185C" w14:textId="64294C89" w:rsidR="00162138" w:rsidRPr="00162138" w:rsidRDefault="00162138" w:rsidP="00162138">
      <w:pPr>
        <w:rPr>
          <w:rFonts w:ascii="Calibri" w:hAnsi="Calibri"/>
          <w:sz w:val="22"/>
          <w:szCs w:val="8"/>
          <w:lang w:val="es-ES"/>
        </w:rPr>
      </w:pPr>
      <w:r w:rsidRPr="00162138">
        <w:rPr>
          <w:rFonts w:ascii="Calibri" w:hAnsi="Calibri"/>
          <w:sz w:val="22"/>
          <w:szCs w:val="8"/>
          <w:lang w:val="es-ES"/>
        </w:rPr>
        <w:t xml:space="preserve">En 2023, los visitantes del Performance +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Production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 Hub podrán experimentar de nuevo los versátiles sistemas de megafonía y audio de LD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Systems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 y las últimas soluciones de trípodes y equipos de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Gravity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 de forma práctica en el stand conjunto (PH.VIA A08A). Como patrocinador</w:t>
      </w:r>
      <w:r w:rsidR="00093D71">
        <w:rPr>
          <w:rFonts w:ascii="Calibri" w:hAnsi="Calibri"/>
          <w:sz w:val="22"/>
          <w:szCs w:val="8"/>
          <w:lang w:val="es-ES"/>
        </w:rPr>
        <w:t xml:space="preserve"> oficial</w:t>
      </w:r>
      <w:r w:rsidRPr="00162138">
        <w:rPr>
          <w:rFonts w:ascii="Calibri" w:hAnsi="Calibri"/>
          <w:sz w:val="22"/>
          <w:szCs w:val="8"/>
          <w:lang w:val="es-ES"/>
        </w:rPr>
        <w:t xml:space="preserve"> de </w:t>
      </w:r>
      <w:r w:rsidR="00093D71">
        <w:rPr>
          <w:rFonts w:ascii="Calibri" w:hAnsi="Calibri"/>
          <w:sz w:val="22"/>
          <w:szCs w:val="8"/>
          <w:lang w:val="es-ES"/>
        </w:rPr>
        <w:t>equipamientos</w:t>
      </w:r>
      <w:r w:rsidRPr="00162138">
        <w:rPr>
          <w:rFonts w:ascii="Calibri" w:hAnsi="Calibri"/>
          <w:sz w:val="22"/>
          <w:szCs w:val="8"/>
          <w:lang w:val="es-ES"/>
        </w:rPr>
        <w:t xml:space="preserve">, Adam Hall Group también equipará el Performance +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Production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 Hub del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Portalhaus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 con productos de las marcas LD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Systems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 y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Gravity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. La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Experience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Zone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, en colaboración con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Sample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 Music Festival, está dirigida a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DJ</w:t>
      </w:r>
      <w:r w:rsidR="00093D71">
        <w:rPr>
          <w:rFonts w:ascii="Calibri" w:hAnsi="Calibri"/>
          <w:sz w:val="22"/>
          <w:szCs w:val="8"/>
          <w:lang w:val="es-ES"/>
        </w:rPr>
        <w:t>s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, productores y </w:t>
      </w:r>
      <w:proofErr w:type="spellStart"/>
      <w:r w:rsidR="00093D71">
        <w:rPr>
          <w:rFonts w:ascii="Calibri" w:hAnsi="Calibri"/>
          <w:sz w:val="22"/>
          <w:szCs w:val="8"/>
          <w:lang w:val="es-ES"/>
        </w:rPr>
        <w:t>beatmakers</w:t>
      </w:r>
      <w:proofErr w:type="spellEnd"/>
      <w:r w:rsidR="00093D71">
        <w:rPr>
          <w:rFonts w:ascii="Calibri" w:hAnsi="Calibri"/>
          <w:sz w:val="22"/>
          <w:szCs w:val="8"/>
          <w:lang w:val="es-ES"/>
        </w:rPr>
        <w:t>,</w:t>
      </w:r>
      <w:r w:rsidRPr="00162138">
        <w:rPr>
          <w:rFonts w:ascii="Calibri" w:hAnsi="Calibri"/>
          <w:sz w:val="22"/>
          <w:szCs w:val="8"/>
          <w:lang w:val="es-ES"/>
        </w:rPr>
        <w:t xml:space="preserve"> e incluye una serie de presentaciones de artistas, talleres y espacios creativos sobre producción de audio, DJ, remezclas en directo, looping y mucho más.</w:t>
      </w:r>
    </w:p>
    <w:p w14:paraId="1D0C526C" w14:textId="77777777" w:rsidR="00162138" w:rsidRPr="00162138" w:rsidRDefault="00162138" w:rsidP="00162138">
      <w:pPr>
        <w:rPr>
          <w:rFonts w:ascii="Calibri" w:hAnsi="Calibri"/>
          <w:sz w:val="22"/>
          <w:szCs w:val="8"/>
          <w:lang w:val="es-ES"/>
        </w:rPr>
      </w:pPr>
    </w:p>
    <w:p w14:paraId="7CC2BA45" w14:textId="563AC364" w:rsidR="00162138" w:rsidRPr="007A77D5" w:rsidRDefault="00093D71" w:rsidP="00162138">
      <w:pPr>
        <w:rPr>
          <w:rFonts w:ascii="Calibri" w:hAnsi="Calibri"/>
          <w:b/>
          <w:bCs/>
          <w:sz w:val="22"/>
          <w:szCs w:val="8"/>
          <w:lang w:val="en-GB"/>
        </w:rPr>
      </w:pPr>
      <w:r w:rsidRPr="007A77D5">
        <w:rPr>
          <w:rFonts w:ascii="Calibri" w:hAnsi="Calibri"/>
          <w:b/>
          <w:bCs/>
          <w:sz w:val="22"/>
          <w:szCs w:val="8"/>
          <w:lang w:val="en-GB"/>
        </w:rPr>
        <w:t>Networking</w:t>
      </w:r>
      <w:r>
        <w:rPr>
          <w:rFonts w:ascii="Calibri" w:hAnsi="Calibri"/>
          <w:b/>
          <w:bCs/>
          <w:sz w:val="22"/>
          <w:szCs w:val="8"/>
          <w:lang w:val="en-GB"/>
        </w:rPr>
        <w:t xml:space="preserve"> Space</w:t>
      </w:r>
      <w:r w:rsidRPr="007A77D5">
        <w:rPr>
          <w:rFonts w:ascii="Calibri" w:hAnsi="Calibri"/>
          <w:b/>
          <w:bCs/>
          <w:sz w:val="22"/>
          <w:szCs w:val="8"/>
          <w:lang w:val="en-GB"/>
        </w:rPr>
        <w:t xml:space="preserve"> </w:t>
      </w:r>
      <w:r w:rsidR="00162138" w:rsidRPr="007A77D5">
        <w:rPr>
          <w:rFonts w:ascii="Calibri" w:hAnsi="Calibri"/>
          <w:b/>
          <w:bCs/>
          <w:sz w:val="22"/>
          <w:szCs w:val="8"/>
          <w:lang w:val="en-GB"/>
        </w:rPr>
        <w:t>d</w:t>
      </w:r>
      <w:r w:rsidRPr="007A77D5">
        <w:rPr>
          <w:rFonts w:ascii="Calibri" w:hAnsi="Calibri"/>
          <w:b/>
          <w:bCs/>
          <w:sz w:val="22"/>
          <w:szCs w:val="8"/>
          <w:lang w:val="en-GB"/>
        </w:rPr>
        <w:t>e</w:t>
      </w:r>
      <w:r w:rsidR="00162138" w:rsidRPr="007A77D5">
        <w:rPr>
          <w:rFonts w:ascii="Calibri" w:hAnsi="Calibri"/>
          <w:b/>
          <w:bCs/>
          <w:sz w:val="22"/>
          <w:szCs w:val="8"/>
          <w:lang w:val="en-GB"/>
        </w:rPr>
        <w:t xml:space="preserve"> Adam Hall Group</w:t>
      </w:r>
    </w:p>
    <w:p w14:paraId="5570DC61" w14:textId="686665EF" w:rsidR="00162138" w:rsidRPr="00162138" w:rsidRDefault="00162138" w:rsidP="00162138">
      <w:pPr>
        <w:rPr>
          <w:rFonts w:ascii="Calibri" w:hAnsi="Calibri"/>
          <w:sz w:val="22"/>
          <w:szCs w:val="8"/>
          <w:lang w:val="es-ES"/>
        </w:rPr>
      </w:pPr>
      <w:r w:rsidRPr="00162138">
        <w:rPr>
          <w:rFonts w:ascii="Calibri" w:hAnsi="Calibri"/>
          <w:sz w:val="22"/>
          <w:szCs w:val="8"/>
          <w:lang w:val="es-ES"/>
        </w:rPr>
        <w:t xml:space="preserve">El Adam Hall Group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Networking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Space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 está situado justo al lado del stand de Cameo, en el pabellón 12, y ofrece a los visitantes de la feria, </w:t>
      </w:r>
      <w:r w:rsidR="00093D71">
        <w:rPr>
          <w:rFonts w:ascii="Calibri" w:hAnsi="Calibri"/>
          <w:sz w:val="22"/>
          <w:szCs w:val="8"/>
          <w:lang w:val="es-ES"/>
        </w:rPr>
        <w:t xml:space="preserve">y a aquellos </w:t>
      </w:r>
      <w:r w:rsidRPr="00162138">
        <w:rPr>
          <w:rFonts w:ascii="Calibri" w:hAnsi="Calibri"/>
          <w:sz w:val="22"/>
          <w:szCs w:val="8"/>
          <w:lang w:val="es-ES"/>
        </w:rPr>
        <w:t xml:space="preserve">interesados en puestos de trabajo, la oportunidad de intercambiar ideas. Además de las zonas de negocios designadas para los debates y una zona de bar, los visitantes también tendrán la oportunidad de ver el innovador Line Array Inteligente Modular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Allround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 de LD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Systems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: MAILA. MAILA podrá escucharse en exclusiva en </w:t>
      </w:r>
      <w:r w:rsidR="00093D71">
        <w:rPr>
          <w:rFonts w:ascii="Calibri" w:hAnsi="Calibri"/>
          <w:sz w:val="22"/>
          <w:szCs w:val="8"/>
          <w:lang w:val="es-ES"/>
        </w:rPr>
        <w:t>el</w:t>
      </w:r>
      <w:r w:rsidRPr="00162138">
        <w:rPr>
          <w:rFonts w:ascii="Calibri" w:hAnsi="Calibri"/>
          <w:sz w:val="22"/>
          <w:szCs w:val="8"/>
          <w:lang w:val="es-ES"/>
        </w:rPr>
        <w:t xml:space="preserve"> </w:t>
      </w:r>
      <w:r w:rsidR="00D93850">
        <w:rPr>
          <w:rFonts w:ascii="Calibri" w:hAnsi="Calibri"/>
          <w:sz w:val="22"/>
          <w:szCs w:val="8"/>
          <w:lang w:val="es-ES"/>
        </w:rPr>
        <w:t>“</w:t>
      </w:r>
      <w:proofErr w:type="spellStart"/>
      <w:r w:rsidR="00D93850">
        <w:rPr>
          <w:rFonts w:ascii="Calibri" w:hAnsi="Calibri"/>
          <w:sz w:val="22"/>
          <w:szCs w:val="8"/>
          <w:lang w:val="es-ES"/>
        </w:rPr>
        <w:t>Surround</w:t>
      </w:r>
      <w:proofErr w:type="spellEnd"/>
      <w:r w:rsidR="00D93850" w:rsidRPr="00162138">
        <w:rPr>
          <w:rFonts w:ascii="Calibri" w:hAnsi="Calibri"/>
          <w:sz w:val="22"/>
          <w:szCs w:val="8"/>
          <w:lang w:val="es-ES"/>
        </w:rPr>
        <w:t xml:space="preserve">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Experience</w:t>
      </w:r>
      <w:proofErr w:type="spellEnd"/>
      <w:r w:rsidR="00D93850">
        <w:rPr>
          <w:rFonts w:ascii="Calibri" w:hAnsi="Calibri"/>
          <w:sz w:val="22"/>
          <w:szCs w:val="8"/>
          <w:lang w:val="es-ES"/>
        </w:rPr>
        <w:t>”</w:t>
      </w:r>
      <w:r w:rsidRPr="00162138">
        <w:rPr>
          <w:rFonts w:ascii="Calibri" w:hAnsi="Calibri"/>
          <w:sz w:val="22"/>
          <w:szCs w:val="8"/>
          <w:lang w:val="es-ES"/>
        </w:rPr>
        <w:t xml:space="preserve"> </w:t>
      </w:r>
      <w:r w:rsidR="000D1BFA">
        <w:rPr>
          <w:rFonts w:ascii="Calibri" w:hAnsi="Calibri"/>
          <w:sz w:val="22"/>
          <w:szCs w:val="8"/>
          <w:lang w:val="es-ES"/>
        </w:rPr>
        <w:t>organizado</w:t>
      </w:r>
      <w:r w:rsidRPr="00162138">
        <w:rPr>
          <w:rFonts w:ascii="Calibri" w:hAnsi="Calibri"/>
          <w:sz w:val="22"/>
          <w:szCs w:val="8"/>
          <w:lang w:val="es-ES"/>
        </w:rPr>
        <w:t xml:space="preserve"> en </w:t>
      </w:r>
      <w:r w:rsidR="000D1BFA">
        <w:rPr>
          <w:rFonts w:ascii="Calibri" w:hAnsi="Calibri"/>
          <w:sz w:val="22"/>
          <w:szCs w:val="8"/>
          <w:lang w:val="es-ES"/>
        </w:rPr>
        <w:t xml:space="preserve">la </w:t>
      </w:r>
      <w:r w:rsidR="00D93850">
        <w:rPr>
          <w:rFonts w:ascii="Calibri" w:hAnsi="Calibri"/>
          <w:sz w:val="22"/>
          <w:szCs w:val="8"/>
          <w:lang w:val="es-ES"/>
        </w:rPr>
        <w:t>sede</w:t>
      </w:r>
      <w:r w:rsidRPr="00162138">
        <w:rPr>
          <w:rFonts w:ascii="Calibri" w:hAnsi="Calibri"/>
          <w:sz w:val="22"/>
          <w:szCs w:val="8"/>
          <w:lang w:val="es-ES"/>
        </w:rPr>
        <w:t xml:space="preserve"> de Adam Hall Group</w:t>
      </w:r>
      <w:r w:rsidR="00D93850">
        <w:rPr>
          <w:rFonts w:ascii="Calibri" w:hAnsi="Calibri"/>
          <w:sz w:val="22"/>
          <w:szCs w:val="8"/>
          <w:lang w:val="es-ES"/>
        </w:rPr>
        <w:t>, y paralelo a la feria.</w:t>
      </w:r>
    </w:p>
    <w:p w14:paraId="65C3640E" w14:textId="77777777" w:rsidR="00162138" w:rsidRPr="00162138" w:rsidRDefault="00162138" w:rsidP="00162138">
      <w:pPr>
        <w:rPr>
          <w:rFonts w:ascii="Calibri" w:hAnsi="Calibri"/>
          <w:sz w:val="22"/>
          <w:szCs w:val="8"/>
          <w:lang w:val="es-ES"/>
        </w:rPr>
      </w:pPr>
    </w:p>
    <w:p w14:paraId="13E25FBB" w14:textId="72CEF0AE" w:rsidR="00162138" w:rsidRPr="00162138" w:rsidRDefault="000D1BFA" w:rsidP="00162138">
      <w:pPr>
        <w:rPr>
          <w:rFonts w:ascii="Calibri" w:hAnsi="Calibri"/>
          <w:b/>
          <w:bCs/>
          <w:sz w:val="22"/>
          <w:szCs w:val="8"/>
          <w:lang w:val="es-ES"/>
        </w:rPr>
      </w:pPr>
      <w:r>
        <w:rPr>
          <w:rFonts w:ascii="Calibri" w:hAnsi="Calibri"/>
          <w:b/>
          <w:bCs/>
          <w:sz w:val="22"/>
          <w:szCs w:val="8"/>
          <w:lang w:val="es-ES"/>
        </w:rPr>
        <w:lastRenderedPageBreak/>
        <w:t>“</w:t>
      </w:r>
      <w:proofErr w:type="spellStart"/>
      <w:r w:rsidR="00162138">
        <w:rPr>
          <w:rFonts w:ascii="Calibri" w:hAnsi="Calibri"/>
          <w:b/>
          <w:bCs/>
          <w:sz w:val="22"/>
          <w:szCs w:val="8"/>
          <w:lang w:val="es-ES"/>
        </w:rPr>
        <w:t>Surround</w:t>
      </w:r>
      <w:proofErr w:type="spellEnd"/>
      <w:r w:rsidR="00162138">
        <w:rPr>
          <w:rFonts w:ascii="Calibri" w:hAnsi="Calibri"/>
          <w:b/>
          <w:bCs/>
          <w:sz w:val="22"/>
          <w:szCs w:val="8"/>
          <w:lang w:val="es-ES"/>
        </w:rPr>
        <w:t xml:space="preserve"> </w:t>
      </w:r>
      <w:proofErr w:type="spellStart"/>
      <w:r w:rsidR="00162138">
        <w:rPr>
          <w:rFonts w:ascii="Calibri" w:hAnsi="Calibri"/>
          <w:b/>
          <w:bCs/>
          <w:sz w:val="22"/>
          <w:szCs w:val="8"/>
          <w:lang w:val="es-ES"/>
        </w:rPr>
        <w:t>Experience</w:t>
      </w:r>
      <w:proofErr w:type="spellEnd"/>
      <w:r>
        <w:rPr>
          <w:rFonts w:ascii="Calibri" w:hAnsi="Calibri"/>
          <w:b/>
          <w:bCs/>
          <w:sz w:val="22"/>
          <w:szCs w:val="8"/>
          <w:lang w:val="es-ES"/>
        </w:rPr>
        <w:t>”</w:t>
      </w:r>
      <w:r w:rsidR="00162138" w:rsidRPr="00162138">
        <w:rPr>
          <w:rFonts w:ascii="Calibri" w:hAnsi="Calibri"/>
          <w:b/>
          <w:bCs/>
          <w:sz w:val="22"/>
          <w:szCs w:val="8"/>
          <w:lang w:val="es-ES"/>
        </w:rPr>
        <w:t xml:space="preserve"> en el </w:t>
      </w:r>
      <w:proofErr w:type="spellStart"/>
      <w:r w:rsidR="00162138">
        <w:rPr>
          <w:rFonts w:ascii="Calibri" w:hAnsi="Calibri"/>
          <w:b/>
          <w:bCs/>
          <w:sz w:val="22"/>
          <w:szCs w:val="8"/>
          <w:lang w:val="es-ES"/>
        </w:rPr>
        <w:t>Experience</w:t>
      </w:r>
      <w:proofErr w:type="spellEnd"/>
      <w:r w:rsidR="00162138">
        <w:rPr>
          <w:rFonts w:ascii="Calibri" w:hAnsi="Calibri"/>
          <w:b/>
          <w:bCs/>
          <w:sz w:val="22"/>
          <w:szCs w:val="8"/>
          <w:lang w:val="es-ES"/>
        </w:rPr>
        <w:t xml:space="preserve"> Centre</w:t>
      </w:r>
      <w:r w:rsidR="00162138" w:rsidRPr="00162138">
        <w:rPr>
          <w:rFonts w:ascii="Calibri" w:hAnsi="Calibri"/>
          <w:b/>
          <w:bCs/>
          <w:sz w:val="22"/>
          <w:szCs w:val="8"/>
          <w:lang w:val="es-ES"/>
        </w:rPr>
        <w:t xml:space="preserve"> del Adam Hall Group</w:t>
      </w:r>
    </w:p>
    <w:p w14:paraId="6E7F38F6" w14:textId="6316608A" w:rsidR="00162138" w:rsidRPr="00162138" w:rsidRDefault="00162138" w:rsidP="00162138">
      <w:pPr>
        <w:rPr>
          <w:rFonts w:ascii="Calibri" w:hAnsi="Calibri"/>
          <w:sz w:val="22"/>
          <w:szCs w:val="8"/>
          <w:lang w:val="es-ES"/>
        </w:rPr>
      </w:pPr>
      <w:r w:rsidRPr="00162138">
        <w:rPr>
          <w:rFonts w:ascii="Calibri" w:hAnsi="Calibri"/>
          <w:sz w:val="22"/>
          <w:szCs w:val="8"/>
          <w:lang w:val="es-ES"/>
        </w:rPr>
        <w:t xml:space="preserve">Del 25 al 27 de abril, el Adam Hall Group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Experience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 Centre</w:t>
      </w:r>
      <w:r w:rsidR="000D1BFA">
        <w:rPr>
          <w:rFonts w:ascii="Calibri" w:hAnsi="Calibri"/>
          <w:sz w:val="22"/>
          <w:szCs w:val="8"/>
          <w:lang w:val="es-ES"/>
        </w:rPr>
        <w:t xml:space="preserve"> - ubicado en </w:t>
      </w:r>
      <w:r w:rsidRPr="00162138">
        <w:rPr>
          <w:rFonts w:ascii="Calibri" w:hAnsi="Calibri"/>
          <w:sz w:val="22"/>
          <w:szCs w:val="8"/>
          <w:lang w:val="es-ES"/>
        </w:rPr>
        <w:t xml:space="preserve">la sede principal de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Neu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>-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Anspach</w:t>
      </w:r>
      <w:proofErr w:type="spellEnd"/>
      <w:r w:rsidR="000D1BFA">
        <w:rPr>
          <w:rFonts w:ascii="Calibri" w:hAnsi="Calibri"/>
          <w:sz w:val="22"/>
          <w:szCs w:val="8"/>
          <w:lang w:val="es-ES"/>
        </w:rPr>
        <w:t>-</w:t>
      </w:r>
      <w:r w:rsidRPr="00162138">
        <w:rPr>
          <w:rFonts w:ascii="Calibri" w:hAnsi="Calibri"/>
          <w:sz w:val="22"/>
          <w:szCs w:val="8"/>
          <w:lang w:val="es-ES"/>
        </w:rPr>
        <w:t xml:space="preserve">, a unos 25 minutos del recinto ferial, se convertirá en un centro de experiencias abierto. </w:t>
      </w:r>
      <w:r w:rsidR="000D1BFA">
        <w:rPr>
          <w:rFonts w:ascii="Calibri" w:hAnsi="Calibri"/>
          <w:sz w:val="22"/>
          <w:szCs w:val="8"/>
          <w:lang w:val="es-ES"/>
        </w:rPr>
        <w:t>El showroom</w:t>
      </w:r>
      <w:r w:rsidRPr="00162138">
        <w:rPr>
          <w:rFonts w:ascii="Calibri" w:hAnsi="Calibri"/>
          <w:sz w:val="22"/>
          <w:szCs w:val="8"/>
          <w:lang w:val="es-ES"/>
        </w:rPr>
        <w:t xml:space="preserve"> intern</w:t>
      </w:r>
      <w:r w:rsidR="000D1BFA">
        <w:rPr>
          <w:rFonts w:ascii="Calibri" w:hAnsi="Calibri"/>
          <w:sz w:val="22"/>
          <w:szCs w:val="8"/>
          <w:lang w:val="es-ES"/>
        </w:rPr>
        <w:t>o</w:t>
      </w:r>
      <w:r w:rsidRPr="00162138">
        <w:rPr>
          <w:rFonts w:ascii="Calibri" w:hAnsi="Calibri"/>
          <w:sz w:val="22"/>
          <w:szCs w:val="8"/>
          <w:lang w:val="es-ES"/>
        </w:rPr>
        <w:t xml:space="preserve"> ofrecerá una visión global de los productos y soluciones de todas las marcas de Adam Hall Group y habrá oportunidad de experimentar en directo la demostración de MAILA</w:t>
      </w:r>
      <w:r w:rsidR="000D1BFA">
        <w:rPr>
          <w:rFonts w:ascii="Calibri" w:hAnsi="Calibri"/>
          <w:sz w:val="22"/>
          <w:szCs w:val="8"/>
          <w:lang w:val="es-ES"/>
        </w:rPr>
        <w:t xml:space="preserve">, </w:t>
      </w:r>
      <w:r w:rsidR="000D1BFA" w:rsidRPr="00162138">
        <w:rPr>
          <w:rFonts w:ascii="Calibri" w:hAnsi="Calibri"/>
          <w:sz w:val="22"/>
          <w:szCs w:val="8"/>
          <w:lang w:val="es-ES"/>
        </w:rPr>
        <w:t xml:space="preserve">LD </w:t>
      </w:r>
      <w:proofErr w:type="spellStart"/>
      <w:r w:rsidR="000D1BFA" w:rsidRPr="00162138">
        <w:rPr>
          <w:rFonts w:ascii="Calibri" w:hAnsi="Calibri"/>
          <w:sz w:val="22"/>
          <w:szCs w:val="8"/>
          <w:lang w:val="es-ES"/>
        </w:rPr>
        <w:t>Systems</w:t>
      </w:r>
      <w:proofErr w:type="spellEnd"/>
      <w:r w:rsidR="000D1BFA">
        <w:rPr>
          <w:rFonts w:ascii="Calibri" w:hAnsi="Calibri"/>
          <w:sz w:val="22"/>
          <w:szCs w:val="8"/>
          <w:lang w:val="es-ES"/>
        </w:rPr>
        <w:t>,</w:t>
      </w:r>
      <w:r w:rsidRPr="00162138">
        <w:rPr>
          <w:rFonts w:ascii="Calibri" w:hAnsi="Calibri"/>
          <w:sz w:val="22"/>
          <w:szCs w:val="8"/>
          <w:lang w:val="es-ES"/>
        </w:rPr>
        <w:t xml:space="preserve"> y el espectáculo de iluminación </w:t>
      </w:r>
      <w:r w:rsidR="000D1BFA">
        <w:rPr>
          <w:rFonts w:ascii="Calibri" w:hAnsi="Calibri"/>
          <w:sz w:val="22"/>
          <w:szCs w:val="8"/>
          <w:lang w:val="es-ES"/>
        </w:rPr>
        <w:t xml:space="preserve">de </w:t>
      </w:r>
      <w:r w:rsidRPr="00162138">
        <w:rPr>
          <w:rFonts w:ascii="Calibri" w:hAnsi="Calibri"/>
          <w:sz w:val="22"/>
          <w:szCs w:val="8"/>
          <w:lang w:val="es-ES"/>
        </w:rPr>
        <w:t>Cameo. En el gran auditorio, los visitantes podrán disfrutar de una "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Surround</w:t>
      </w:r>
      <w:proofErr w:type="spellEnd"/>
      <w:r w:rsidR="000D1BFA">
        <w:rPr>
          <w:rFonts w:ascii="Calibri" w:hAnsi="Calibri"/>
          <w:sz w:val="22"/>
          <w:szCs w:val="8"/>
          <w:lang w:val="es-ES"/>
        </w:rPr>
        <w:t xml:space="preserve"> </w:t>
      </w:r>
      <w:proofErr w:type="spellStart"/>
      <w:r w:rsidR="000D1BFA">
        <w:rPr>
          <w:rFonts w:ascii="Calibri" w:hAnsi="Calibri"/>
          <w:sz w:val="22"/>
          <w:szCs w:val="8"/>
          <w:lang w:val="es-ES"/>
        </w:rPr>
        <w:t>Experience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" </w:t>
      </w:r>
      <w:r w:rsidR="000D1BFA">
        <w:rPr>
          <w:rFonts w:ascii="Calibri" w:hAnsi="Calibri"/>
          <w:sz w:val="22"/>
          <w:szCs w:val="8"/>
          <w:lang w:val="es-ES"/>
        </w:rPr>
        <w:t xml:space="preserve">sinérgica, </w:t>
      </w:r>
      <w:r w:rsidRPr="00162138">
        <w:rPr>
          <w:rFonts w:ascii="Calibri" w:hAnsi="Calibri"/>
          <w:sz w:val="22"/>
          <w:szCs w:val="8"/>
          <w:lang w:val="es-ES"/>
        </w:rPr>
        <w:t xml:space="preserve">especialmente creada </w:t>
      </w:r>
      <w:r w:rsidR="000D1BFA">
        <w:rPr>
          <w:rFonts w:ascii="Calibri" w:hAnsi="Calibri"/>
          <w:sz w:val="22"/>
          <w:szCs w:val="8"/>
          <w:lang w:val="es-ES"/>
        </w:rPr>
        <w:t>para la ocasión. U</w:t>
      </w:r>
      <w:r w:rsidRPr="00162138">
        <w:rPr>
          <w:rFonts w:ascii="Calibri" w:hAnsi="Calibri"/>
          <w:sz w:val="22"/>
          <w:szCs w:val="8"/>
          <w:lang w:val="es-ES"/>
        </w:rPr>
        <w:t xml:space="preserve">na combinación de iluminación y sonido 7.1 con las últimas luminarias y sistemas de sonido de Cameo y LD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Systems</w:t>
      </w:r>
      <w:proofErr w:type="spellEnd"/>
      <w:r w:rsidR="000D1BFA">
        <w:rPr>
          <w:rFonts w:ascii="Calibri" w:hAnsi="Calibri"/>
          <w:sz w:val="22"/>
          <w:szCs w:val="8"/>
          <w:lang w:val="es-ES"/>
        </w:rPr>
        <w:t xml:space="preserve"> respectivamente</w:t>
      </w:r>
      <w:r w:rsidRPr="00162138">
        <w:rPr>
          <w:rFonts w:ascii="Calibri" w:hAnsi="Calibri"/>
          <w:sz w:val="22"/>
          <w:szCs w:val="8"/>
          <w:lang w:val="es-ES"/>
        </w:rPr>
        <w:t xml:space="preserve">. Este </w:t>
      </w:r>
      <w:r w:rsidR="000D1BFA">
        <w:rPr>
          <w:rFonts w:ascii="Calibri" w:hAnsi="Calibri"/>
          <w:sz w:val="22"/>
          <w:szCs w:val="8"/>
          <w:lang w:val="es-ES"/>
        </w:rPr>
        <w:t xml:space="preserve">evento </w:t>
      </w:r>
      <w:r w:rsidRPr="00162138">
        <w:rPr>
          <w:rFonts w:ascii="Calibri" w:hAnsi="Calibri"/>
          <w:sz w:val="22"/>
          <w:szCs w:val="8"/>
          <w:lang w:val="es-ES"/>
        </w:rPr>
        <w:t>exclusivo d</w:t>
      </w:r>
      <w:r w:rsidR="000D1BFA">
        <w:rPr>
          <w:rFonts w:ascii="Calibri" w:hAnsi="Calibri"/>
          <w:sz w:val="22"/>
          <w:szCs w:val="8"/>
          <w:lang w:val="es-ES"/>
        </w:rPr>
        <w:t>urante</w:t>
      </w:r>
      <w:r w:rsidRPr="00162138">
        <w:rPr>
          <w:rFonts w:ascii="Calibri" w:hAnsi="Calibri"/>
          <w:sz w:val="22"/>
          <w:szCs w:val="8"/>
          <w:lang w:val="es-ES"/>
        </w:rPr>
        <w:t xml:space="preserve"> la feria</w:t>
      </w:r>
      <w:r w:rsidR="000D1BFA">
        <w:rPr>
          <w:rFonts w:ascii="Calibri" w:hAnsi="Calibri"/>
          <w:sz w:val="22"/>
          <w:szCs w:val="8"/>
          <w:lang w:val="es-ES"/>
        </w:rPr>
        <w:t>,</w:t>
      </w:r>
      <w:r w:rsidRPr="00162138">
        <w:rPr>
          <w:rFonts w:ascii="Calibri" w:hAnsi="Calibri"/>
          <w:sz w:val="22"/>
          <w:szCs w:val="8"/>
          <w:lang w:val="es-ES"/>
        </w:rPr>
        <w:t xml:space="preserve"> se ha creado en colaboración con la renombrada orquesta cinematográfica alemana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Babelsberg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 y el legendario productor británico Peter Walsh (Simple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Minds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/Peter Gabriel). </w:t>
      </w:r>
    </w:p>
    <w:p w14:paraId="21B91FC4" w14:textId="77777777" w:rsidR="00162138" w:rsidRPr="00162138" w:rsidRDefault="00162138" w:rsidP="00162138">
      <w:pPr>
        <w:rPr>
          <w:rFonts w:ascii="Calibri" w:hAnsi="Calibri"/>
          <w:sz w:val="22"/>
          <w:szCs w:val="8"/>
          <w:lang w:val="es-ES"/>
        </w:rPr>
      </w:pPr>
    </w:p>
    <w:p w14:paraId="56047958" w14:textId="62CD0244" w:rsidR="00162138" w:rsidRPr="00162138" w:rsidRDefault="00162138" w:rsidP="00162138">
      <w:pPr>
        <w:rPr>
          <w:rFonts w:ascii="Calibri" w:hAnsi="Calibri"/>
          <w:sz w:val="22"/>
          <w:szCs w:val="8"/>
          <w:lang w:val="es-ES"/>
        </w:rPr>
      </w:pPr>
      <w:r w:rsidRPr="00162138">
        <w:rPr>
          <w:rFonts w:ascii="Calibri" w:hAnsi="Calibri"/>
          <w:sz w:val="22"/>
          <w:szCs w:val="8"/>
          <w:lang w:val="es-ES"/>
        </w:rPr>
        <w:t xml:space="preserve">Se dispondrá de un servicio gratuito de lanzadera para facilitar el transporte de ida y vuelta entre la feria y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Neu-Anspach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. Los visitantes pueden obtener más información e inscribirse </w:t>
      </w:r>
      <w:r w:rsidR="000D1BFA">
        <w:rPr>
          <w:rFonts w:ascii="Calibri" w:hAnsi="Calibri"/>
          <w:sz w:val="22"/>
          <w:szCs w:val="8"/>
          <w:lang w:val="es-ES"/>
        </w:rPr>
        <w:t>durante</w:t>
      </w:r>
      <w:r w:rsidRPr="00162138">
        <w:rPr>
          <w:rFonts w:ascii="Calibri" w:hAnsi="Calibri"/>
          <w:sz w:val="22"/>
          <w:szCs w:val="8"/>
          <w:lang w:val="es-ES"/>
        </w:rPr>
        <w:t xml:space="preserve"> la feria en el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Networking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Space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 </w:t>
      </w:r>
      <w:r w:rsidR="000D1BFA">
        <w:rPr>
          <w:rFonts w:ascii="Calibri" w:hAnsi="Calibri"/>
          <w:sz w:val="22"/>
          <w:szCs w:val="8"/>
          <w:lang w:val="es-ES"/>
        </w:rPr>
        <w:t xml:space="preserve">de </w:t>
      </w:r>
      <w:r w:rsidR="000D1BFA" w:rsidRPr="00162138">
        <w:rPr>
          <w:rFonts w:ascii="Calibri" w:hAnsi="Calibri"/>
          <w:sz w:val="22"/>
          <w:szCs w:val="8"/>
          <w:lang w:val="es-ES"/>
        </w:rPr>
        <w:t xml:space="preserve">Adam Hall Group </w:t>
      </w:r>
      <w:r w:rsidRPr="00162138">
        <w:rPr>
          <w:rFonts w:ascii="Calibri" w:hAnsi="Calibri"/>
          <w:sz w:val="22"/>
          <w:szCs w:val="8"/>
          <w:lang w:val="es-ES"/>
        </w:rPr>
        <w:t xml:space="preserve">(12.1, A24) o en </w:t>
      </w:r>
      <w:r w:rsidR="000D1BFA">
        <w:rPr>
          <w:rFonts w:ascii="Calibri" w:hAnsi="Calibri"/>
          <w:sz w:val="22"/>
          <w:szCs w:val="8"/>
          <w:lang w:val="es-ES"/>
        </w:rPr>
        <w:t xml:space="preserve">el stand de </w:t>
      </w:r>
      <w:r w:rsidRPr="00162138">
        <w:rPr>
          <w:rFonts w:ascii="Calibri" w:hAnsi="Calibri"/>
          <w:sz w:val="22"/>
          <w:szCs w:val="8"/>
          <w:lang w:val="es-ES"/>
        </w:rPr>
        <w:t>Cameo (12.1, B24).</w:t>
      </w:r>
    </w:p>
    <w:p w14:paraId="04B00854" w14:textId="77777777" w:rsidR="00162138" w:rsidRPr="00162138" w:rsidRDefault="00162138" w:rsidP="00162138">
      <w:pPr>
        <w:rPr>
          <w:rFonts w:ascii="Calibri" w:hAnsi="Calibri"/>
          <w:sz w:val="22"/>
          <w:szCs w:val="8"/>
          <w:lang w:val="es-ES"/>
        </w:rPr>
      </w:pPr>
    </w:p>
    <w:p w14:paraId="703C2C72" w14:textId="77777777" w:rsidR="00162138" w:rsidRPr="00162138" w:rsidRDefault="00162138" w:rsidP="00162138">
      <w:pPr>
        <w:rPr>
          <w:rFonts w:ascii="Calibri" w:hAnsi="Calibri"/>
          <w:b/>
          <w:bCs/>
          <w:sz w:val="22"/>
          <w:szCs w:val="8"/>
          <w:lang w:val="es-ES"/>
        </w:rPr>
      </w:pPr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Horarios de los autobuses de ida y vuelta de la feria a </w:t>
      </w:r>
      <w:proofErr w:type="spellStart"/>
      <w:r w:rsidRPr="00162138">
        <w:rPr>
          <w:rFonts w:ascii="Calibri" w:hAnsi="Calibri"/>
          <w:b/>
          <w:bCs/>
          <w:sz w:val="22"/>
          <w:szCs w:val="8"/>
          <w:lang w:val="es-ES"/>
        </w:rPr>
        <w:t>Neu-Anspach</w:t>
      </w:r>
      <w:proofErr w:type="spellEnd"/>
      <w:r w:rsidRPr="00162138">
        <w:rPr>
          <w:rFonts w:ascii="Calibri" w:hAnsi="Calibri"/>
          <w:b/>
          <w:bCs/>
          <w:sz w:val="22"/>
          <w:szCs w:val="8"/>
          <w:lang w:val="es-ES"/>
        </w:rPr>
        <w:t xml:space="preserve">: </w:t>
      </w:r>
    </w:p>
    <w:p w14:paraId="4F81F884" w14:textId="77777777" w:rsidR="00162138" w:rsidRPr="00162138" w:rsidRDefault="00162138" w:rsidP="00162138">
      <w:pPr>
        <w:rPr>
          <w:rFonts w:ascii="Calibri" w:hAnsi="Calibri"/>
          <w:sz w:val="22"/>
          <w:szCs w:val="8"/>
          <w:lang w:val="es-ES"/>
        </w:rPr>
      </w:pPr>
    </w:p>
    <w:p w14:paraId="4827B765" w14:textId="77777777" w:rsidR="00162138" w:rsidRPr="00162138" w:rsidRDefault="00162138" w:rsidP="00162138">
      <w:pPr>
        <w:rPr>
          <w:rFonts w:ascii="Calibri" w:hAnsi="Calibri"/>
          <w:sz w:val="22"/>
          <w:szCs w:val="8"/>
          <w:lang w:val="es-ES"/>
        </w:rPr>
      </w:pPr>
      <w:r w:rsidRPr="00162138">
        <w:rPr>
          <w:rFonts w:ascii="Calibri" w:hAnsi="Calibri"/>
          <w:sz w:val="22"/>
          <w:szCs w:val="8"/>
          <w:lang w:val="es-ES"/>
        </w:rPr>
        <w:t xml:space="preserve">De martes a jueves: </w:t>
      </w:r>
    </w:p>
    <w:p w14:paraId="36B3768F" w14:textId="77777777" w:rsidR="00162138" w:rsidRPr="00162138" w:rsidRDefault="00162138" w:rsidP="00162138">
      <w:pPr>
        <w:rPr>
          <w:rFonts w:ascii="Calibri" w:hAnsi="Calibri"/>
          <w:sz w:val="22"/>
          <w:szCs w:val="8"/>
          <w:lang w:val="es-ES"/>
        </w:rPr>
      </w:pPr>
      <w:r w:rsidRPr="00162138">
        <w:rPr>
          <w:rFonts w:ascii="Calibri" w:hAnsi="Calibri"/>
          <w:sz w:val="22"/>
          <w:szCs w:val="8"/>
          <w:lang w:val="es-ES"/>
        </w:rPr>
        <w:t xml:space="preserve">13:00 (salida del recinto ferial) </w:t>
      </w:r>
    </w:p>
    <w:p w14:paraId="1DD80FC3" w14:textId="77777777" w:rsidR="00162138" w:rsidRPr="00162138" w:rsidRDefault="00162138" w:rsidP="00162138">
      <w:pPr>
        <w:rPr>
          <w:rFonts w:ascii="Calibri" w:hAnsi="Calibri"/>
          <w:sz w:val="22"/>
          <w:szCs w:val="8"/>
          <w:lang w:val="es-ES"/>
        </w:rPr>
      </w:pPr>
      <w:r w:rsidRPr="00162138">
        <w:rPr>
          <w:rFonts w:ascii="Calibri" w:hAnsi="Calibri"/>
          <w:sz w:val="22"/>
          <w:szCs w:val="8"/>
          <w:lang w:val="es-ES"/>
        </w:rPr>
        <w:t xml:space="preserve">15:45 (salida del Adam Hall </w:t>
      </w:r>
      <w:proofErr w:type="spellStart"/>
      <w:r w:rsidRPr="00162138">
        <w:rPr>
          <w:rFonts w:ascii="Calibri" w:hAnsi="Calibri"/>
          <w:sz w:val="22"/>
          <w:szCs w:val="8"/>
          <w:lang w:val="es-ES"/>
        </w:rPr>
        <w:t>Experience</w:t>
      </w:r>
      <w:proofErr w:type="spellEnd"/>
      <w:r w:rsidRPr="00162138">
        <w:rPr>
          <w:rFonts w:ascii="Calibri" w:hAnsi="Calibri"/>
          <w:sz w:val="22"/>
          <w:szCs w:val="8"/>
          <w:lang w:val="es-ES"/>
        </w:rPr>
        <w:t xml:space="preserve"> Centre)</w:t>
      </w:r>
    </w:p>
    <w:p w14:paraId="04E16E15" w14:textId="77777777" w:rsidR="00162138" w:rsidRPr="00162138" w:rsidRDefault="00162138" w:rsidP="00162138">
      <w:pPr>
        <w:rPr>
          <w:rFonts w:ascii="Calibri" w:hAnsi="Calibri"/>
          <w:sz w:val="22"/>
          <w:szCs w:val="8"/>
          <w:lang w:val="es-ES"/>
        </w:rPr>
      </w:pPr>
    </w:p>
    <w:p w14:paraId="5748BE9F" w14:textId="77777777" w:rsidR="00162138" w:rsidRPr="00162138" w:rsidRDefault="00162138" w:rsidP="00162138">
      <w:pPr>
        <w:rPr>
          <w:rFonts w:ascii="Calibri" w:hAnsi="Calibri"/>
          <w:b/>
          <w:bCs/>
          <w:sz w:val="22"/>
          <w:szCs w:val="8"/>
          <w:lang w:val="en-GB"/>
        </w:rPr>
      </w:pPr>
      <w:r w:rsidRPr="00162138">
        <w:rPr>
          <w:rFonts w:ascii="Calibri" w:hAnsi="Calibri"/>
          <w:b/>
          <w:bCs/>
          <w:sz w:val="22"/>
          <w:szCs w:val="8"/>
          <w:lang w:val="en-GB"/>
        </w:rPr>
        <w:t xml:space="preserve">El Adam Hall Group </w:t>
      </w:r>
      <w:proofErr w:type="spellStart"/>
      <w:r w:rsidRPr="00162138">
        <w:rPr>
          <w:rFonts w:ascii="Calibri" w:hAnsi="Calibri"/>
          <w:b/>
          <w:bCs/>
          <w:sz w:val="22"/>
          <w:szCs w:val="8"/>
          <w:lang w:val="en-GB"/>
        </w:rPr>
        <w:t>en</w:t>
      </w:r>
      <w:proofErr w:type="spellEnd"/>
      <w:r w:rsidRPr="00162138">
        <w:rPr>
          <w:rFonts w:ascii="Calibri" w:hAnsi="Calibri"/>
          <w:b/>
          <w:bCs/>
          <w:sz w:val="22"/>
          <w:szCs w:val="8"/>
          <w:lang w:val="en-GB"/>
        </w:rPr>
        <w:t xml:space="preserve"> </w:t>
      </w:r>
      <w:proofErr w:type="spellStart"/>
      <w:r w:rsidRPr="00162138">
        <w:rPr>
          <w:rFonts w:ascii="Calibri" w:hAnsi="Calibri"/>
          <w:b/>
          <w:bCs/>
          <w:sz w:val="22"/>
          <w:szCs w:val="8"/>
          <w:lang w:val="en-GB"/>
        </w:rPr>
        <w:t>Prolight</w:t>
      </w:r>
      <w:proofErr w:type="spellEnd"/>
      <w:r w:rsidRPr="00162138">
        <w:rPr>
          <w:rFonts w:ascii="Calibri" w:hAnsi="Calibri"/>
          <w:b/>
          <w:bCs/>
          <w:sz w:val="22"/>
          <w:szCs w:val="8"/>
          <w:lang w:val="en-GB"/>
        </w:rPr>
        <w:t xml:space="preserve"> + Sound 2023:</w:t>
      </w:r>
    </w:p>
    <w:p w14:paraId="1CC5ACEF" w14:textId="77777777" w:rsidR="00162138" w:rsidRPr="00162138" w:rsidRDefault="00162138" w:rsidP="00162138">
      <w:pPr>
        <w:rPr>
          <w:rFonts w:ascii="Calibri" w:hAnsi="Calibri"/>
          <w:sz w:val="22"/>
          <w:szCs w:val="8"/>
          <w:lang w:val="en-GB"/>
        </w:rPr>
      </w:pPr>
    </w:p>
    <w:p w14:paraId="66881820" w14:textId="6DDCC357" w:rsidR="00162138" w:rsidRPr="00162138" w:rsidRDefault="00162138" w:rsidP="00162138">
      <w:pPr>
        <w:rPr>
          <w:rFonts w:ascii="Calibri" w:hAnsi="Calibri"/>
          <w:sz w:val="22"/>
          <w:szCs w:val="8"/>
          <w:lang w:val="en-GB"/>
        </w:rPr>
      </w:pPr>
      <w:r w:rsidRPr="00162138">
        <w:rPr>
          <w:rFonts w:ascii="Calibri" w:hAnsi="Calibri"/>
          <w:sz w:val="22"/>
          <w:szCs w:val="8"/>
          <w:lang w:val="en-GB"/>
        </w:rPr>
        <w:t>Networking</w:t>
      </w:r>
      <w:r w:rsidR="000D1BFA">
        <w:rPr>
          <w:rFonts w:ascii="Calibri" w:hAnsi="Calibri"/>
          <w:sz w:val="22"/>
          <w:szCs w:val="8"/>
          <w:lang w:val="en-GB"/>
        </w:rPr>
        <w:t xml:space="preserve"> Space</w:t>
      </w:r>
      <w:r w:rsidRPr="00162138">
        <w:rPr>
          <w:rFonts w:ascii="Calibri" w:hAnsi="Calibri"/>
          <w:sz w:val="22"/>
          <w:szCs w:val="8"/>
          <w:lang w:val="en-GB"/>
        </w:rPr>
        <w:t xml:space="preserve"> de Adam Hall Group:</w:t>
      </w:r>
    </w:p>
    <w:p w14:paraId="0E127286" w14:textId="77777777" w:rsidR="00162138" w:rsidRPr="00162138" w:rsidRDefault="00162138" w:rsidP="00162138">
      <w:pPr>
        <w:rPr>
          <w:rFonts w:ascii="Calibri" w:hAnsi="Calibri"/>
          <w:sz w:val="22"/>
          <w:szCs w:val="8"/>
          <w:lang w:val="en-GB"/>
        </w:rPr>
      </w:pPr>
      <w:r w:rsidRPr="00162138">
        <w:rPr>
          <w:rFonts w:ascii="Calibri" w:hAnsi="Calibri"/>
          <w:sz w:val="22"/>
          <w:szCs w:val="8"/>
          <w:lang w:val="en-GB"/>
        </w:rPr>
        <w:t>12.1, A24</w:t>
      </w:r>
    </w:p>
    <w:p w14:paraId="74C02B8F" w14:textId="77777777" w:rsidR="00162138" w:rsidRPr="00162138" w:rsidRDefault="00162138" w:rsidP="00162138">
      <w:pPr>
        <w:rPr>
          <w:rFonts w:ascii="Calibri" w:hAnsi="Calibri"/>
          <w:sz w:val="22"/>
          <w:szCs w:val="8"/>
          <w:lang w:val="en-GB"/>
        </w:rPr>
      </w:pPr>
    </w:p>
    <w:p w14:paraId="0B540596" w14:textId="77777777" w:rsidR="00162138" w:rsidRPr="00162138" w:rsidRDefault="00162138" w:rsidP="00162138">
      <w:pPr>
        <w:rPr>
          <w:rFonts w:ascii="Calibri" w:hAnsi="Calibri"/>
          <w:sz w:val="22"/>
          <w:szCs w:val="8"/>
          <w:lang w:val="en-GB"/>
        </w:rPr>
      </w:pPr>
      <w:r w:rsidRPr="00162138">
        <w:rPr>
          <w:rFonts w:ascii="Calibri" w:hAnsi="Calibri"/>
          <w:sz w:val="22"/>
          <w:szCs w:val="8"/>
          <w:lang w:val="en-GB"/>
        </w:rPr>
        <w:t>Cameo:</w:t>
      </w:r>
    </w:p>
    <w:p w14:paraId="3167100E" w14:textId="77777777" w:rsidR="00162138" w:rsidRPr="00162138" w:rsidRDefault="00162138" w:rsidP="00162138">
      <w:pPr>
        <w:rPr>
          <w:rFonts w:ascii="Calibri" w:hAnsi="Calibri"/>
          <w:sz w:val="22"/>
          <w:szCs w:val="8"/>
          <w:lang w:val="en-GB"/>
        </w:rPr>
      </w:pPr>
      <w:r w:rsidRPr="00162138">
        <w:rPr>
          <w:rFonts w:ascii="Calibri" w:hAnsi="Calibri"/>
          <w:sz w:val="22"/>
          <w:szCs w:val="8"/>
          <w:lang w:val="en-GB"/>
        </w:rPr>
        <w:t>12.1, B24</w:t>
      </w:r>
    </w:p>
    <w:p w14:paraId="59DFA447" w14:textId="77777777" w:rsidR="00162138" w:rsidRPr="00162138" w:rsidRDefault="00162138" w:rsidP="00162138">
      <w:pPr>
        <w:rPr>
          <w:rFonts w:ascii="Calibri" w:hAnsi="Calibri"/>
          <w:sz w:val="22"/>
          <w:szCs w:val="8"/>
          <w:lang w:val="en-GB"/>
        </w:rPr>
      </w:pPr>
    </w:p>
    <w:p w14:paraId="73AE24A9" w14:textId="77777777" w:rsidR="00162138" w:rsidRPr="00162138" w:rsidRDefault="00162138" w:rsidP="00162138">
      <w:pPr>
        <w:rPr>
          <w:rFonts w:ascii="Calibri" w:hAnsi="Calibri"/>
          <w:sz w:val="22"/>
          <w:szCs w:val="8"/>
          <w:lang w:val="en-GB"/>
        </w:rPr>
      </w:pPr>
      <w:r w:rsidRPr="00162138">
        <w:rPr>
          <w:rFonts w:ascii="Calibri" w:hAnsi="Calibri"/>
          <w:sz w:val="22"/>
          <w:szCs w:val="8"/>
          <w:lang w:val="en-GB"/>
        </w:rPr>
        <w:t>LD Systems y Gravity:</w:t>
      </w:r>
    </w:p>
    <w:p w14:paraId="7AC164AC" w14:textId="77777777" w:rsidR="00162138" w:rsidRPr="00162138" w:rsidRDefault="00162138" w:rsidP="00162138">
      <w:pPr>
        <w:rPr>
          <w:rFonts w:ascii="Calibri" w:hAnsi="Calibri"/>
          <w:sz w:val="22"/>
          <w:szCs w:val="8"/>
          <w:lang w:val="en-GB"/>
        </w:rPr>
      </w:pPr>
      <w:r w:rsidRPr="00162138">
        <w:rPr>
          <w:rFonts w:ascii="Calibri" w:hAnsi="Calibri"/>
          <w:sz w:val="22"/>
          <w:szCs w:val="8"/>
          <w:lang w:val="en-GB"/>
        </w:rPr>
        <w:t>Performance + Production Hub</w:t>
      </w:r>
    </w:p>
    <w:p w14:paraId="68400F4C" w14:textId="77777777" w:rsidR="00162138" w:rsidRPr="007A77D5" w:rsidRDefault="00162138" w:rsidP="00162138">
      <w:pPr>
        <w:rPr>
          <w:rFonts w:ascii="Calibri" w:hAnsi="Calibri"/>
          <w:sz w:val="22"/>
          <w:szCs w:val="8"/>
          <w:lang w:val="en-GB"/>
        </w:rPr>
      </w:pPr>
      <w:r w:rsidRPr="007A77D5">
        <w:rPr>
          <w:rFonts w:ascii="Calibri" w:hAnsi="Calibri"/>
          <w:sz w:val="22"/>
          <w:szCs w:val="8"/>
          <w:lang w:val="en-GB"/>
        </w:rPr>
        <w:t>PH.VIAA08A (Casa del Portal)</w:t>
      </w:r>
    </w:p>
    <w:p w14:paraId="7C97B757" w14:textId="77777777" w:rsidR="00162138" w:rsidRPr="007A77D5" w:rsidRDefault="00162138" w:rsidP="00162138">
      <w:pPr>
        <w:rPr>
          <w:rFonts w:ascii="Calibri" w:hAnsi="Calibri"/>
          <w:sz w:val="22"/>
          <w:szCs w:val="8"/>
          <w:lang w:val="en-GB"/>
        </w:rPr>
      </w:pPr>
    </w:p>
    <w:p w14:paraId="6361718D" w14:textId="77777777" w:rsidR="00162138" w:rsidRPr="007A77D5" w:rsidRDefault="00162138" w:rsidP="00162138">
      <w:pPr>
        <w:rPr>
          <w:rFonts w:ascii="Calibri" w:hAnsi="Calibri"/>
          <w:sz w:val="22"/>
          <w:szCs w:val="8"/>
          <w:lang w:val="en-GB"/>
        </w:rPr>
      </w:pPr>
    </w:p>
    <w:p w14:paraId="2C4E0C42" w14:textId="77777777" w:rsidR="00162138" w:rsidRPr="00162138" w:rsidRDefault="00162138" w:rsidP="00162138">
      <w:pPr>
        <w:rPr>
          <w:rFonts w:ascii="Calibri" w:hAnsi="Calibri"/>
          <w:sz w:val="22"/>
          <w:szCs w:val="8"/>
          <w:lang w:val="en-GB"/>
        </w:rPr>
      </w:pPr>
      <w:r w:rsidRPr="00162138">
        <w:rPr>
          <w:rFonts w:ascii="Calibri" w:hAnsi="Calibri"/>
          <w:sz w:val="22"/>
          <w:szCs w:val="8"/>
          <w:lang w:val="en-GB"/>
        </w:rPr>
        <w:t>#AdamHallGroup #EventTech #ExperienceEventTechnology #LDSystems #YourSoundOurMission #Cameo #ForLumenBeings #ProAudio #ProLighting #Gravity #TakeTheStage #PLS2023 #ProlightSoundFrankfurt</w:t>
      </w:r>
    </w:p>
    <w:p w14:paraId="4939183E" w14:textId="77777777" w:rsidR="00162138" w:rsidRPr="00162138" w:rsidRDefault="00162138" w:rsidP="00162138">
      <w:pPr>
        <w:rPr>
          <w:rFonts w:ascii="Calibri" w:hAnsi="Calibri"/>
          <w:sz w:val="22"/>
          <w:szCs w:val="8"/>
          <w:lang w:val="en-GB"/>
        </w:rPr>
      </w:pPr>
    </w:p>
    <w:p w14:paraId="55862C23" w14:textId="22FFFBAE" w:rsidR="00035C36" w:rsidRPr="00162138" w:rsidRDefault="00162138" w:rsidP="00162138">
      <w:pPr>
        <w:rPr>
          <w:rStyle w:val="Hyperlink"/>
          <w:rFonts w:ascii="Calibri" w:hAnsi="Calibri" w:cs="Calibri"/>
          <w:sz w:val="22"/>
          <w:szCs w:val="22"/>
          <w:lang w:val="es-ES"/>
        </w:rPr>
      </w:pPr>
      <w:r w:rsidRPr="00162138">
        <w:rPr>
          <w:rFonts w:ascii="Calibri" w:hAnsi="Calibri"/>
          <w:b/>
          <w:bCs/>
          <w:sz w:val="22"/>
          <w:szCs w:val="8"/>
          <w:lang w:val="es-ES"/>
        </w:rPr>
        <w:t>Más información:</w:t>
      </w:r>
      <w:r>
        <w:rPr>
          <w:rFonts w:ascii="Calibri" w:hAnsi="Calibri"/>
          <w:sz w:val="22"/>
          <w:szCs w:val="8"/>
          <w:lang w:val="es-ES"/>
        </w:rPr>
        <w:br/>
      </w:r>
      <w:hyperlink r:id="rId7" w:history="1">
        <w:r w:rsidR="00035C36" w:rsidRPr="00162138">
          <w:rPr>
            <w:rStyle w:val="Hyperlink"/>
            <w:rFonts w:ascii="Calibri" w:hAnsi="Calibri" w:cs="Calibri"/>
            <w:sz w:val="22"/>
            <w:szCs w:val="22"/>
            <w:lang w:val="es-ES"/>
          </w:rPr>
          <w:t>cameolight.com</w:t>
        </w:r>
      </w:hyperlink>
    </w:p>
    <w:p w14:paraId="697CA8C7" w14:textId="661D6520" w:rsidR="00384DF9" w:rsidRPr="00162138" w:rsidRDefault="00EF62FB" w:rsidP="00035C36">
      <w:pPr>
        <w:rPr>
          <w:rStyle w:val="Hyperlink"/>
          <w:rFonts w:ascii="Calibri" w:eastAsia="Arial" w:hAnsi="Calibri"/>
          <w:sz w:val="22"/>
          <w:lang w:val="es-ES"/>
        </w:rPr>
      </w:pPr>
      <w:hyperlink r:id="rId8" w:history="1">
        <w:r w:rsidR="00384DF9" w:rsidRPr="00162138">
          <w:rPr>
            <w:rStyle w:val="Hyperlink"/>
            <w:rFonts w:ascii="Calibri" w:hAnsi="Calibri"/>
            <w:sz w:val="22"/>
            <w:lang w:val="es-ES"/>
          </w:rPr>
          <w:t>ld-systems.com</w:t>
        </w:r>
      </w:hyperlink>
    </w:p>
    <w:p w14:paraId="1758124F" w14:textId="7E02B0D9" w:rsidR="00035C36" w:rsidRPr="00162138" w:rsidRDefault="00EF62FB" w:rsidP="00035C36">
      <w:pPr>
        <w:rPr>
          <w:rFonts w:ascii="Calibri" w:hAnsi="Calibri" w:cs="Calibri"/>
          <w:bCs/>
          <w:sz w:val="22"/>
          <w:szCs w:val="22"/>
          <w:lang w:val="es-ES"/>
        </w:rPr>
      </w:pPr>
      <w:hyperlink r:id="rId9" w:history="1">
        <w:r w:rsidR="00B948C9" w:rsidRPr="00162138">
          <w:rPr>
            <w:rStyle w:val="Hyperlink"/>
            <w:rFonts w:ascii="Calibri" w:hAnsi="Calibri" w:cs="Calibri"/>
            <w:bCs/>
            <w:sz w:val="22"/>
            <w:szCs w:val="22"/>
            <w:lang w:val="es-ES"/>
          </w:rPr>
          <w:t>gravitystands.com</w:t>
        </w:r>
      </w:hyperlink>
    </w:p>
    <w:p w14:paraId="3DC2CF03" w14:textId="77777777" w:rsidR="00B948C9" w:rsidRPr="00162138" w:rsidRDefault="00B948C9" w:rsidP="00035C36">
      <w:pPr>
        <w:rPr>
          <w:rFonts w:ascii="Calibri" w:hAnsi="Calibri" w:cs="Calibri"/>
          <w:b/>
          <w:sz w:val="22"/>
          <w:szCs w:val="22"/>
          <w:lang w:val="es-ES"/>
        </w:rPr>
      </w:pPr>
    </w:p>
    <w:p w14:paraId="28C32124" w14:textId="1F251EA2" w:rsidR="00035C36" w:rsidRPr="00162138" w:rsidRDefault="00EF62FB" w:rsidP="00035C36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  <w:lang w:val="es-ES"/>
        </w:rPr>
      </w:pPr>
      <w:hyperlink r:id="rId10" w:history="1">
        <w:r w:rsidR="00035C36" w:rsidRPr="00162138">
          <w:rPr>
            <w:rStyle w:val="Hyperlink"/>
            <w:rFonts w:ascii="Calibri" w:hAnsi="Calibri" w:cs="Calibri"/>
            <w:sz w:val="22"/>
            <w:szCs w:val="22"/>
            <w:lang w:val="es-ES"/>
          </w:rPr>
          <w:t>adamhall.com</w:t>
        </w:r>
      </w:hyperlink>
      <w:r w:rsidR="00035C36" w:rsidRPr="00162138">
        <w:rPr>
          <w:rFonts w:ascii="Calibri" w:hAnsi="Calibri" w:cs="Calibri"/>
          <w:sz w:val="22"/>
          <w:szCs w:val="22"/>
          <w:u w:val="single"/>
          <w:lang w:val="es-ES"/>
        </w:rPr>
        <w:br/>
      </w:r>
      <w:hyperlink r:id="rId11" w:history="1">
        <w:r w:rsidR="00384DF9" w:rsidRPr="00162138">
          <w:rPr>
            <w:rStyle w:val="Hyperlink"/>
            <w:rFonts w:ascii="Calibri" w:hAnsi="Calibri" w:cs="Calibri"/>
            <w:sz w:val="22"/>
            <w:szCs w:val="22"/>
            <w:lang w:val="es-ES"/>
          </w:rPr>
          <w:t>blog.adamhall.com</w:t>
        </w:r>
      </w:hyperlink>
    </w:p>
    <w:p w14:paraId="096182DE" w14:textId="53A8B094" w:rsidR="00780A4D" w:rsidRPr="00162138" w:rsidRDefault="00780A4D" w:rsidP="004330C6">
      <w:pPr>
        <w:rPr>
          <w:rStyle w:val="Hyperlink"/>
          <w:rFonts w:ascii="Calibri" w:eastAsia="Arial" w:hAnsi="Calibri"/>
          <w:sz w:val="22"/>
          <w:lang w:val="es-ES"/>
        </w:rPr>
      </w:pPr>
    </w:p>
    <w:p w14:paraId="1E6D9BBE" w14:textId="77777777" w:rsidR="001E7418" w:rsidRPr="00162138" w:rsidRDefault="001E7418" w:rsidP="004330C6">
      <w:pPr>
        <w:rPr>
          <w:rStyle w:val="Hyperlink"/>
          <w:rFonts w:ascii="Calibri" w:eastAsia="Arial" w:hAnsi="Calibri"/>
          <w:sz w:val="22"/>
          <w:lang w:val="es-ES"/>
        </w:rPr>
      </w:pPr>
    </w:p>
    <w:p w14:paraId="553130F3" w14:textId="77777777" w:rsidR="00035C36" w:rsidRPr="00162138" w:rsidRDefault="00035C36" w:rsidP="004330C6">
      <w:pPr>
        <w:rPr>
          <w:rStyle w:val="Hyperlink"/>
          <w:rFonts w:ascii="Calibri" w:eastAsia="Arial" w:hAnsi="Calibri"/>
          <w:sz w:val="22"/>
          <w:lang w:val="es-ES"/>
        </w:rPr>
      </w:pPr>
    </w:p>
    <w:p w14:paraId="14C85473" w14:textId="77777777" w:rsidR="00162138" w:rsidRDefault="00162138" w:rsidP="00162138">
      <w:pPr>
        <w:pStyle w:val="KeinLeerraum"/>
        <w:rPr>
          <w:rFonts w:ascii="Calibri" w:hAnsi="Calibri"/>
          <w:b/>
          <w:color w:val="808080"/>
          <w:sz w:val="18"/>
          <w:lang w:val="es-ES"/>
        </w:rPr>
      </w:pPr>
      <w:r>
        <w:rPr>
          <w:rFonts w:ascii="Calibri" w:hAnsi="Calibri"/>
          <w:b/>
          <w:color w:val="808080"/>
          <w:sz w:val="18"/>
          <w:lang w:val="es-ES"/>
        </w:rPr>
        <w:t>Acerca de Adam Hall Group</w:t>
      </w:r>
    </w:p>
    <w:p w14:paraId="645C8024" w14:textId="77777777" w:rsidR="00162138" w:rsidRDefault="00162138" w:rsidP="00162138">
      <w:pPr>
        <w:pStyle w:val="KeinLeerraum"/>
        <w:rPr>
          <w:rFonts w:ascii="Calibri" w:hAnsi="Calibri"/>
          <w:color w:val="808080"/>
          <w:sz w:val="18"/>
          <w:lang w:val="es-ES"/>
        </w:rPr>
      </w:pPr>
      <w:r>
        <w:rPr>
          <w:rFonts w:ascii="Calibri" w:hAnsi="Calibri"/>
          <w:color w:val="808080"/>
          <w:sz w:val="18"/>
          <w:lang w:val="es-ES"/>
        </w:rPr>
        <w:t xml:space="preserve">Adam Hall Group es un fabricante y distribuidor alemán líder que ofrece soluciones tecnológicas para eventos a socios comerciales de todo el mundo. Entre los grupos destinatarios se incluyen minoristas, distribuidores B2B, empresas de alquiler y eventos, estudios de radiodifusión, integradores de sistemas y AV, empresas privadas y públicas y fabricantes de </w:t>
      </w:r>
      <w:proofErr w:type="spellStart"/>
      <w:r>
        <w:rPr>
          <w:rFonts w:ascii="Calibri" w:hAnsi="Calibri"/>
          <w:color w:val="808080"/>
          <w:sz w:val="18"/>
          <w:lang w:val="es-ES"/>
        </w:rPr>
        <w:t>flightcases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industriales. La empresa ofrece una amplia gama de productos de audio profesional, iluminación, equipos de escenario </w:t>
      </w:r>
      <w:r>
        <w:rPr>
          <w:rFonts w:ascii="Calibri" w:hAnsi="Calibri"/>
          <w:b/>
          <w:color w:val="808080"/>
          <w:sz w:val="18"/>
          <w:lang w:val="es-ES"/>
        </w:rPr>
        <w:t xml:space="preserve">y </w:t>
      </w:r>
      <w:r>
        <w:rPr>
          <w:rFonts w:ascii="Calibri" w:hAnsi="Calibri"/>
          <w:color w:val="808080"/>
          <w:sz w:val="18"/>
          <w:lang w:val="es-ES"/>
        </w:rPr>
        <w:t xml:space="preserve">hardware para </w:t>
      </w:r>
      <w:proofErr w:type="spellStart"/>
      <w:r>
        <w:rPr>
          <w:rFonts w:ascii="Calibri" w:hAnsi="Calibri"/>
          <w:color w:val="808080"/>
          <w:sz w:val="18"/>
          <w:lang w:val="es-ES"/>
        </w:rPr>
        <w:t>flightcases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bajo sus marcas </w:t>
      </w:r>
      <w:r>
        <w:rPr>
          <w:rFonts w:ascii="Calibri" w:hAnsi="Calibri"/>
          <w:b/>
          <w:color w:val="808080"/>
          <w:sz w:val="18"/>
          <w:lang w:val="es-ES"/>
        </w:rPr>
        <w:t xml:space="preserve">LD </w:t>
      </w:r>
      <w:proofErr w:type="spellStart"/>
      <w:r>
        <w:rPr>
          <w:rFonts w:ascii="Calibri" w:hAnsi="Calibri"/>
          <w:b/>
          <w:color w:val="808080"/>
          <w:sz w:val="18"/>
          <w:lang w:val="es-ES"/>
        </w:rPr>
        <w:t>Systems</w:t>
      </w:r>
      <w:proofErr w:type="spellEnd"/>
      <w:r>
        <w:rPr>
          <w:rFonts w:ascii="Calibri" w:hAnsi="Calibri"/>
          <w:b/>
          <w:color w:val="808080"/>
          <w:sz w:val="18"/>
          <w:lang w:val="es-ES"/>
        </w:rPr>
        <w:t xml:space="preserve">®, Cameo®, </w:t>
      </w:r>
      <w:proofErr w:type="spellStart"/>
      <w:r>
        <w:rPr>
          <w:rFonts w:ascii="Calibri" w:hAnsi="Calibri"/>
          <w:b/>
          <w:color w:val="808080"/>
          <w:sz w:val="18"/>
          <w:lang w:val="es-ES"/>
        </w:rPr>
        <w:t>Gravity</w:t>
      </w:r>
      <w:proofErr w:type="spellEnd"/>
      <w:r>
        <w:rPr>
          <w:rFonts w:ascii="Calibri" w:hAnsi="Calibri"/>
          <w:b/>
          <w:color w:val="808080"/>
          <w:sz w:val="18"/>
          <w:lang w:val="es-ES"/>
        </w:rPr>
        <w:t>®, Palmer® y Adam Hall®</w:t>
      </w:r>
      <w:r>
        <w:rPr>
          <w:rFonts w:ascii="Calibri" w:hAnsi="Calibri"/>
          <w:color w:val="808080"/>
          <w:sz w:val="18"/>
          <w:lang w:val="es-ES"/>
        </w:rPr>
        <w:t xml:space="preserve">. Fundado en 1975, Adam Hall Group ha evolucionado hasta convertirse en una empresa moderna e innovadora de tecnología para eventos con más de 14.000 m² de espacio de almacenamiento en su Parque Logístico, en su sede corporativa cerca de Fráncfort del Meno. Gracias a su enfoque en la creación de valor y el servicio, el Adam Hall Group ya ha sido galardonado con toda una serie de premios internacionales por sus innovadores desarrollos de productos y su diseño de productos con visión de futuro, otorgados por instituciones de renombre como "Red </w:t>
      </w:r>
      <w:proofErr w:type="spellStart"/>
      <w:r>
        <w:rPr>
          <w:rFonts w:ascii="Calibri" w:hAnsi="Calibri"/>
          <w:color w:val="808080"/>
          <w:sz w:val="18"/>
          <w:lang w:val="es-ES"/>
        </w:rPr>
        <w:t>Dot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", "German </w:t>
      </w:r>
      <w:proofErr w:type="spellStart"/>
      <w:r>
        <w:rPr>
          <w:rFonts w:ascii="Calibri" w:hAnsi="Calibri"/>
          <w:color w:val="808080"/>
          <w:sz w:val="18"/>
          <w:lang w:val="es-ES"/>
        </w:rPr>
        <w:t>Design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Award</w:t>
      </w:r>
      <w:proofErr w:type="spellEnd"/>
      <w:r>
        <w:rPr>
          <w:rFonts w:ascii="Calibri" w:hAnsi="Calibri"/>
          <w:color w:val="808080"/>
          <w:sz w:val="18"/>
          <w:lang w:val="es-ES"/>
        </w:rPr>
        <w:t>" e "</w:t>
      </w:r>
      <w:proofErr w:type="spellStart"/>
      <w:r>
        <w:rPr>
          <w:rFonts w:ascii="Calibri" w:hAnsi="Calibri"/>
          <w:color w:val="808080"/>
          <w:sz w:val="18"/>
          <w:lang w:val="es-ES"/>
        </w:rPr>
        <w:t>iF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Industrie </w:t>
      </w:r>
      <w:proofErr w:type="spellStart"/>
      <w:r>
        <w:rPr>
          <w:rFonts w:ascii="Calibri" w:hAnsi="Calibri"/>
          <w:color w:val="808080"/>
          <w:sz w:val="18"/>
          <w:lang w:val="es-ES"/>
        </w:rPr>
        <w:t>Forum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Design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". LD </w:t>
      </w:r>
      <w:proofErr w:type="spellStart"/>
      <w:r>
        <w:rPr>
          <w:rFonts w:ascii="Calibri" w:hAnsi="Calibri"/>
          <w:color w:val="808080"/>
          <w:sz w:val="18"/>
          <w:lang w:val="es-ES"/>
        </w:rPr>
        <w:t>Systems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®, en colaboración con la agencia de diseño F. A. Porsche, muestra el futuro del diseño de audio profesional con su emblemática columna de altavoces MAUI® P900 y, por ello, ha sido galardonada recientemente con el codiciado Premio Alemán de Diseño. Más información sobre Adam Hall Group en </w:t>
      </w:r>
    </w:p>
    <w:p w14:paraId="4BACC00A" w14:textId="77777777" w:rsidR="00162138" w:rsidRDefault="000D30E8" w:rsidP="00162138">
      <w:pPr>
        <w:pStyle w:val="KeinLeerraum"/>
        <w:rPr>
          <w:rFonts w:ascii="Arial" w:hAnsi="Arial"/>
          <w:sz w:val="20"/>
          <w:lang w:val="es-ES"/>
        </w:rPr>
      </w:pPr>
      <w:hyperlink r:id="rId12" w:history="1">
        <w:r w:rsidR="00162138">
          <w:rPr>
            <w:rStyle w:val="Hyperlink"/>
            <w:rFonts w:ascii="Calibri" w:hAnsi="Calibri"/>
            <w:sz w:val="18"/>
            <w:lang w:val="es-ES"/>
          </w:rPr>
          <w:t>http://www.adamhall.com/</w:t>
        </w:r>
      </w:hyperlink>
    </w:p>
    <w:p w14:paraId="11CC66ED" w14:textId="5E15C61C" w:rsidR="000C2D39" w:rsidRPr="00162138" w:rsidRDefault="000C2D39" w:rsidP="001E7418">
      <w:pPr>
        <w:pStyle w:val="KeinLeerraum"/>
        <w:rPr>
          <w:rFonts w:ascii="Arial" w:hAnsi="Arial"/>
          <w:sz w:val="20"/>
          <w:lang w:val="es-ES"/>
        </w:rPr>
      </w:pPr>
    </w:p>
    <w:sectPr w:rsidR="000C2D39" w:rsidRPr="00162138" w:rsidSect="0046543C">
      <w:headerReference w:type="default" r:id="rId13"/>
      <w:footerReference w:type="default" r:id="rId14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713958" w14:textId="77777777" w:rsidR="00505C96" w:rsidRDefault="00505C96" w:rsidP="004330C6">
      <w:r>
        <w:separator/>
      </w:r>
    </w:p>
  </w:endnote>
  <w:endnote w:type="continuationSeparator" w:id="0">
    <w:p w14:paraId="0528D170" w14:textId="77777777" w:rsidR="00505C96" w:rsidRDefault="00505C96" w:rsidP="004330C6">
      <w:r>
        <w:continuationSeparator/>
      </w:r>
    </w:p>
  </w:endnote>
  <w:endnote w:type="continuationNotice" w:id="1">
    <w:p w14:paraId="73EEDD67" w14:textId="77777777" w:rsidR="00505C96" w:rsidRDefault="00505C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D50614" w14:textId="4C7BC23F" w:rsidR="004330C6" w:rsidRDefault="00C10BC5">
    <w:pPr>
      <w:pStyle w:val="Fuzeile"/>
    </w:pPr>
    <w:r>
      <w:rPr>
        <w:noProof/>
        <w:lang w:val="en-US" w:eastAsia="en-US" w:bidi="ar-SA"/>
      </w:rPr>
      <w:drawing>
        <wp:inline distT="0" distB="0" distL="0" distR="0" wp14:anchorId="1964F2C8" wp14:editId="3407CEEC">
          <wp:extent cx="6459220" cy="408305"/>
          <wp:effectExtent l="0" t="0" r="5080" b="0"/>
          <wp:docPr id="1" name="Grafik 1" descr="Fußzeile_Brands_NEU2019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220" cy="408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E40EA" w14:textId="77777777" w:rsidR="00505C96" w:rsidRDefault="00505C96" w:rsidP="004330C6">
      <w:r>
        <w:separator/>
      </w:r>
    </w:p>
  </w:footnote>
  <w:footnote w:type="continuationSeparator" w:id="0">
    <w:p w14:paraId="0CC349B5" w14:textId="77777777" w:rsidR="00505C96" w:rsidRDefault="00505C96" w:rsidP="004330C6">
      <w:r>
        <w:continuationSeparator/>
      </w:r>
    </w:p>
  </w:footnote>
  <w:footnote w:type="continuationNotice" w:id="1">
    <w:p w14:paraId="0CADEEE0" w14:textId="77777777" w:rsidR="00505C96" w:rsidRDefault="00505C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86509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67267319" wp14:editId="491A84C9">
          <wp:extent cx="1962150" cy="654050"/>
          <wp:effectExtent l="0" t="0" r="0" b="0"/>
          <wp:docPr id="9" name="Grafik 9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E8DF2A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A14B81"/>
    <w:multiLevelType w:val="multilevel"/>
    <w:tmpl w:val="8BFA7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1638B1"/>
    <w:multiLevelType w:val="multilevel"/>
    <w:tmpl w:val="581E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D0E2247"/>
    <w:multiLevelType w:val="multilevel"/>
    <w:tmpl w:val="794E4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73B43DD"/>
    <w:multiLevelType w:val="multilevel"/>
    <w:tmpl w:val="4F90A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16"/>
  </w:num>
  <w:num w:numId="5">
    <w:abstractNumId w:val="6"/>
  </w:num>
  <w:num w:numId="6">
    <w:abstractNumId w:val="7"/>
  </w:num>
  <w:num w:numId="7">
    <w:abstractNumId w:val="19"/>
  </w:num>
  <w:num w:numId="8">
    <w:abstractNumId w:val="8"/>
  </w:num>
  <w:num w:numId="9">
    <w:abstractNumId w:val="18"/>
  </w:num>
  <w:num w:numId="10">
    <w:abstractNumId w:val="4"/>
  </w:num>
  <w:num w:numId="11">
    <w:abstractNumId w:val="15"/>
  </w:num>
  <w:num w:numId="12">
    <w:abstractNumId w:val="12"/>
  </w:num>
  <w:num w:numId="13">
    <w:abstractNumId w:val="20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11"/>
  </w:num>
  <w:num w:numId="17">
    <w:abstractNumId w:val="3"/>
  </w:num>
  <w:num w:numId="18">
    <w:abstractNumId w:val="5"/>
  </w:num>
  <w:num w:numId="19">
    <w:abstractNumId w:val="17"/>
  </w:num>
  <w:num w:numId="20">
    <w:abstractNumId w:val="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D48"/>
    <w:rsid w:val="0000164E"/>
    <w:rsid w:val="00004222"/>
    <w:rsid w:val="00006374"/>
    <w:rsid w:val="000064B6"/>
    <w:rsid w:val="0001050D"/>
    <w:rsid w:val="00010D62"/>
    <w:rsid w:val="00012478"/>
    <w:rsid w:val="0001272F"/>
    <w:rsid w:val="00016A96"/>
    <w:rsid w:val="0002119C"/>
    <w:rsid w:val="000310C8"/>
    <w:rsid w:val="00031E80"/>
    <w:rsid w:val="00032774"/>
    <w:rsid w:val="000352E0"/>
    <w:rsid w:val="0003571C"/>
    <w:rsid w:val="00035C36"/>
    <w:rsid w:val="00042DFF"/>
    <w:rsid w:val="00051C38"/>
    <w:rsid w:val="00054934"/>
    <w:rsid w:val="000619FA"/>
    <w:rsid w:val="00077AF6"/>
    <w:rsid w:val="000818EA"/>
    <w:rsid w:val="00086C2C"/>
    <w:rsid w:val="00087561"/>
    <w:rsid w:val="0009290F"/>
    <w:rsid w:val="00092CF3"/>
    <w:rsid w:val="00092E57"/>
    <w:rsid w:val="00093AB0"/>
    <w:rsid w:val="00093D71"/>
    <w:rsid w:val="00094AE6"/>
    <w:rsid w:val="00095D99"/>
    <w:rsid w:val="000A5344"/>
    <w:rsid w:val="000A6A9C"/>
    <w:rsid w:val="000B4089"/>
    <w:rsid w:val="000B6BF3"/>
    <w:rsid w:val="000C2D39"/>
    <w:rsid w:val="000C5BAB"/>
    <w:rsid w:val="000C5BB0"/>
    <w:rsid w:val="000C6A86"/>
    <w:rsid w:val="000D1BFA"/>
    <w:rsid w:val="000D30E8"/>
    <w:rsid w:val="000D4AD6"/>
    <w:rsid w:val="000D52CD"/>
    <w:rsid w:val="000E3EBF"/>
    <w:rsid w:val="000F25FF"/>
    <w:rsid w:val="00103F7F"/>
    <w:rsid w:val="001043B2"/>
    <w:rsid w:val="001059E3"/>
    <w:rsid w:val="00111329"/>
    <w:rsid w:val="001147DE"/>
    <w:rsid w:val="00117B88"/>
    <w:rsid w:val="00124F49"/>
    <w:rsid w:val="0012712A"/>
    <w:rsid w:val="00134584"/>
    <w:rsid w:val="00134EF8"/>
    <w:rsid w:val="00135BAE"/>
    <w:rsid w:val="0013747C"/>
    <w:rsid w:val="001452D7"/>
    <w:rsid w:val="00145E8F"/>
    <w:rsid w:val="001543F7"/>
    <w:rsid w:val="00156C70"/>
    <w:rsid w:val="00162138"/>
    <w:rsid w:val="001644D2"/>
    <w:rsid w:val="00164685"/>
    <w:rsid w:val="00165ABD"/>
    <w:rsid w:val="001704A6"/>
    <w:rsid w:val="00175DBD"/>
    <w:rsid w:val="0018014A"/>
    <w:rsid w:val="00183575"/>
    <w:rsid w:val="00184D8B"/>
    <w:rsid w:val="001905C4"/>
    <w:rsid w:val="00190662"/>
    <w:rsid w:val="00197BE9"/>
    <w:rsid w:val="001A1584"/>
    <w:rsid w:val="001A7FD0"/>
    <w:rsid w:val="001B0461"/>
    <w:rsid w:val="001B1F72"/>
    <w:rsid w:val="001B40F4"/>
    <w:rsid w:val="001B748C"/>
    <w:rsid w:val="001B7E2C"/>
    <w:rsid w:val="001C5825"/>
    <w:rsid w:val="001C5D7F"/>
    <w:rsid w:val="001D3566"/>
    <w:rsid w:val="001D6F99"/>
    <w:rsid w:val="001E51CC"/>
    <w:rsid w:val="001E5871"/>
    <w:rsid w:val="001E5DEB"/>
    <w:rsid w:val="001E7418"/>
    <w:rsid w:val="001F0E84"/>
    <w:rsid w:val="001F6832"/>
    <w:rsid w:val="001F6E9D"/>
    <w:rsid w:val="001F7AB4"/>
    <w:rsid w:val="0020235E"/>
    <w:rsid w:val="002034DB"/>
    <w:rsid w:val="002065E7"/>
    <w:rsid w:val="00207525"/>
    <w:rsid w:val="00214D38"/>
    <w:rsid w:val="00215123"/>
    <w:rsid w:val="002171CF"/>
    <w:rsid w:val="002176EA"/>
    <w:rsid w:val="002212CC"/>
    <w:rsid w:val="002357CC"/>
    <w:rsid w:val="00243B58"/>
    <w:rsid w:val="0024709A"/>
    <w:rsid w:val="00247B14"/>
    <w:rsid w:val="00247EDB"/>
    <w:rsid w:val="00250DB1"/>
    <w:rsid w:val="00253E5A"/>
    <w:rsid w:val="00254E4B"/>
    <w:rsid w:val="00262160"/>
    <w:rsid w:val="00264013"/>
    <w:rsid w:val="0026474A"/>
    <w:rsid w:val="00272775"/>
    <w:rsid w:val="0027394B"/>
    <w:rsid w:val="002808F5"/>
    <w:rsid w:val="00283958"/>
    <w:rsid w:val="00285810"/>
    <w:rsid w:val="002956B9"/>
    <w:rsid w:val="00296C60"/>
    <w:rsid w:val="00296F58"/>
    <w:rsid w:val="002A71BC"/>
    <w:rsid w:val="002B2157"/>
    <w:rsid w:val="002B49DF"/>
    <w:rsid w:val="002B520A"/>
    <w:rsid w:val="002C32D6"/>
    <w:rsid w:val="002D0A21"/>
    <w:rsid w:val="002D1CE1"/>
    <w:rsid w:val="002D3572"/>
    <w:rsid w:val="002D3E93"/>
    <w:rsid w:val="002D3FAB"/>
    <w:rsid w:val="002D4A1E"/>
    <w:rsid w:val="002D6DDF"/>
    <w:rsid w:val="002E383F"/>
    <w:rsid w:val="002F04B0"/>
    <w:rsid w:val="002F20E1"/>
    <w:rsid w:val="00302508"/>
    <w:rsid w:val="00306444"/>
    <w:rsid w:val="00311FA5"/>
    <w:rsid w:val="00317208"/>
    <w:rsid w:val="003314F4"/>
    <w:rsid w:val="003343B8"/>
    <w:rsid w:val="0033767D"/>
    <w:rsid w:val="00340CFE"/>
    <w:rsid w:val="00344BEC"/>
    <w:rsid w:val="003458A7"/>
    <w:rsid w:val="003520A7"/>
    <w:rsid w:val="003537F5"/>
    <w:rsid w:val="00362474"/>
    <w:rsid w:val="003716B9"/>
    <w:rsid w:val="0037330B"/>
    <w:rsid w:val="0037421A"/>
    <w:rsid w:val="003817D3"/>
    <w:rsid w:val="003834DC"/>
    <w:rsid w:val="00384DF9"/>
    <w:rsid w:val="003864D6"/>
    <w:rsid w:val="00387F10"/>
    <w:rsid w:val="00391FEB"/>
    <w:rsid w:val="003920A4"/>
    <w:rsid w:val="00395675"/>
    <w:rsid w:val="003A4D35"/>
    <w:rsid w:val="003A5A1C"/>
    <w:rsid w:val="003B6792"/>
    <w:rsid w:val="003C3F56"/>
    <w:rsid w:val="003C553A"/>
    <w:rsid w:val="003C5837"/>
    <w:rsid w:val="003C7650"/>
    <w:rsid w:val="003E4B2D"/>
    <w:rsid w:val="003E5409"/>
    <w:rsid w:val="003F4C73"/>
    <w:rsid w:val="003F6959"/>
    <w:rsid w:val="00402756"/>
    <w:rsid w:val="004037C1"/>
    <w:rsid w:val="00411C01"/>
    <w:rsid w:val="00416379"/>
    <w:rsid w:val="0042095F"/>
    <w:rsid w:val="00422766"/>
    <w:rsid w:val="00432C94"/>
    <w:rsid w:val="004330C6"/>
    <w:rsid w:val="0043733D"/>
    <w:rsid w:val="00440B43"/>
    <w:rsid w:val="00444564"/>
    <w:rsid w:val="00445DF3"/>
    <w:rsid w:val="00446B90"/>
    <w:rsid w:val="00447F15"/>
    <w:rsid w:val="004624FD"/>
    <w:rsid w:val="004635F2"/>
    <w:rsid w:val="0046543C"/>
    <w:rsid w:val="00470D79"/>
    <w:rsid w:val="00471643"/>
    <w:rsid w:val="004816E2"/>
    <w:rsid w:val="00481747"/>
    <w:rsid w:val="0048445A"/>
    <w:rsid w:val="00485602"/>
    <w:rsid w:val="004858F2"/>
    <w:rsid w:val="004968EC"/>
    <w:rsid w:val="004A1D1A"/>
    <w:rsid w:val="004A2550"/>
    <w:rsid w:val="004A5441"/>
    <w:rsid w:val="004B1D86"/>
    <w:rsid w:val="004C0829"/>
    <w:rsid w:val="004C43FF"/>
    <w:rsid w:val="004D087A"/>
    <w:rsid w:val="004D54E9"/>
    <w:rsid w:val="004E2F30"/>
    <w:rsid w:val="004E5A85"/>
    <w:rsid w:val="004F5412"/>
    <w:rsid w:val="00505C96"/>
    <w:rsid w:val="00507E4C"/>
    <w:rsid w:val="00510617"/>
    <w:rsid w:val="005121C5"/>
    <w:rsid w:val="00512376"/>
    <w:rsid w:val="00512A72"/>
    <w:rsid w:val="005208EC"/>
    <w:rsid w:val="00523241"/>
    <w:rsid w:val="00534933"/>
    <w:rsid w:val="0053710D"/>
    <w:rsid w:val="00546AE6"/>
    <w:rsid w:val="005513C5"/>
    <w:rsid w:val="005532BE"/>
    <w:rsid w:val="0056153C"/>
    <w:rsid w:val="005653A0"/>
    <w:rsid w:val="00570AEC"/>
    <w:rsid w:val="005744F5"/>
    <w:rsid w:val="00576210"/>
    <w:rsid w:val="0057690B"/>
    <w:rsid w:val="00583025"/>
    <w:rsid w:val="005925DB"/>
    <w:rsid w:val="005947D3"/>
    <w:rsid w:val="005A50AF"/>
    <w:rsid w:val="005B49DD"/>
    <w:rsid w:val="005B692A"/>
    <w:rsid w:val="005B6D92"/>
    <w:rsid w:val="005B7BB6"/>
    <w:rsid w:val="005C0AC5"/>
    <w:rsid w:val="005C128F"/>
    <w:rsid w:val="005C3632"/>
    <w:rsid w:val="005C3FB7"/>
    <w:rsid w:val="005C4A93"/>
    <w:rsid w:val="005D45A1"/>
    <w:rsid w:val="005E4704"/>
    <w:rsid w:val="005F2899"/>
    <w:rsid w:val="005F3D56"/>
    <w:rsid w:val="005F3FF6"/>
    <w:rsid w:val="005F5E0D"/>
    <w:rsid w:val="005F6162"/>
    <w:rsid w:val="00600743"/>
    <w:rsid w:val="00610CDC"/>
    <w:rsid w:val="00613BA5"/>
    <w:rsid w:val="00617F32"/>
    <w:rsid w:val="0063027B"/>
    <w:rsid w:val="0063132F"/>
    <w:rsid w:val="00633CC0"/>
    <w:rsid w:val="00640BCD"/>
    <w:rsid w:val="00645AA1"/>
    <w:rsid w:val="00651D15"/>
    <w:rsid w:val="00652A61"/>
    <w:rsid w:val="00656CDD"/>
    <w:rsid w:val="006650B9"/>
    <w:rsid w:val="00674E8B"/>
    <w:rsid w:val="006811A8"/>
    <w:rsid w:val="00683F82"/>
    <w:rsid w:val="00691110"/>
    <w:rsid w:val="006947A6"/>
    <w:rsid w:val="006A2793"/>
    <w:rsid w:val="006A4552"/>
    <w:rsid w:val="006B0741"/>
    <w:rsid w:val="006B61DA"/>
    <w:rsid w:val="006C2799"/>
    <w:rsid w:val="006C45CF"/>
    <w:rsid w:val="006D061F"/>
    <w:rsid w:val="006D2E7A"/>
    <w:rsid w:val="006D5B96"/>
    <w:rsid w:val="006E2CFE"/>
    <w:rsid w:val="006E651F"/>
    <w:rsid w:val="006E6906"/>
    <w:rsid w:val="006E767C"/>
    <w:rsid w:val="006E7A7C"/>
    <w:rsid w:val="006F65A8"/>
    <w:rsid w:val="006F7A48"/>
    <w:rsid w:val="007009A4"/>
    <w:rsid w:val="00700CFB"/>
    <w:rsid w:val="00707D62"/>
    <w:rsid w:val="007153F5"/>
    <w:rsid w:val="00721C7D"/>
    <w:rsid w:val="0072231E"/>
    <w:rsid w:val="00723BDD"/>
    <w:rsid w:val="00726173"/>
    <w:rsid w:val="00733D46"/>
    <w:rsid w:val="00734C80"/>
    <w:rsid w:val="00735620"/>
    <w:rsid w:val="00740110"/>
    <w:rsid w:val="0074124E"/>
    <w:rsid w:val="00744A0F"/>
    <w:rsid w:val="00745291"/>
    <w:rsid w:val="007621CD"/>
    <w:rsid w:val="0077345C"/>
    <w:rsid w:val="00775BF5"/>
    <w:rsid w:val="00777634"/>
    <w:rsid w:val="00780A4D"/>
    <w:rsid w:val="00782104"/>
    <w:rsid w:val="00786582"/>
    <w:rsid w:val="00787AEB"/>
    <w:rsid w:val="007945F1"/>
    <w:rsid w:val="00794BD0"/>
    <w:rsid w:val="007A7396"/>
    <w:rsid w:val="007A77D5"/>
    <w:rsid w:val="007B6AB4"/>
    <w:rsid w:val="007B788E"/>
    <w:rsid w:val="007C2DA0"/>
    <w:rsid w:val="007C398C"/>
    <w:rsid w:val="007C51E2"/>
    <w:rsid w:val="007C6526"/>
    <w:rsid w:val="007C7643"/>
    <w:rsid w:val="007D10F0"/>
    <w:rsid w:val="007D2567"/>
    <w:rsid w:val="007D3970"/>
    <w:rsid w:val="007D57AD"/>
    <w:rsid w:val="007D7F23"/>
    <w:rsid w:val="007E0240"/>
    <w:rsid w:val="007E04F9"/>
    <w:rsid w:val="007E1526"/>
    <w:rsid w:val="007E16CE"/>
    <w:rsid w:val="007E4B69"/>
    <w:rsid w:val="007E5B4C"/>
    <w:rsid w:val="007E5DE8"/>
    <w:rsid w:val="007F3F69"/>
    <w:rsid w:val="007F4D1A"/>
    <w:rsid w:val="007F70F6"/>
    <w:rsid w:val="007F7D01"/>
    <w:rsid w:val="008015C5"/>
    <w:rsid w:val="00801D20"/>
    <w:rsid w:val="00806772"/>
    <w:rsid w:val="0081225F"/>
    <w:rsid w:val="008209B3"/>
    <w:rsid w:val="008211AA"/>
    <w:rsid w:val="00821AA6"/>
    <w:rsid w:val="00827FBE"/>
    <w:rsid w:val="00840293"/>
    <w:rsid w:val="008474CD"/>
    <w:rsid w:val="00847D7A"/>
    <w:rsid w:val="00851C03"/>
    <w:rsid w:val="00860075"/>
    <w:rsid w:val="008609AD"/>
    <w:rsid w:val="008635C3"/>
    <w:rsid w:val="008709DD"/>
    <w:rsid w:val="00872F41"/>
    <w:rsid w:val="00873956"/>
    <w:rsid w:val="00886D15"/>
    <w:rsid w:val="00895C63"/>
    <w:rsid w:val="00896BAF"/>
    <w:rsid w:val="008A0CC1"/>
    <w:rsid w:val="008A21AB"/>
    <w:rsid w:val="008B45BF"/>
    <w:rsid w:val="008C5A92"/>
    <w:rsid w:val="008D215E"/>
    <w:rsid w:val="008D22AA"/>
    <w:rsid w:val="008D5D01"/>
    <w:rsid w:val="008E0434"/>
    <w:rsid w:val="008E12E9"/>
    <w:rsid w:val="008E327B"/>
    <w:rsid w:val="008F12AC"/>
    <w:rsid w:val="008F1EA1"/>
    <w:rsid w:val="008F2D79"/>
    <w:rsid w:val="008F3AD1"/>
    <w:rsid w:val="00904362"/>
    <w:rsid w:val="00905794"/>
    <w:rsid w:val="00913A6C"/>
    <w:rsid w:val="0091412C"/>
    <w:rsid w:val="00915E45"/>
    <w:rsid w:val="00916F1C"/>
    <w:rsid w:val="00920BFE"/>
    <w:rsid w:val="0092757C"/>
    <w:rsid w:val="00933D02"/>
    <w:rsid w:val="00936209"/>
    <w:rsid w:val="00936488"/>
    <w:rsid w:val="0093685E"/>
    <w:rsid w:val="009409F8"/>
    <w:rsid w:val="00947239"/>
    <w:rsid w:val="0095102E"/>
    <w:rsid w:val="0095148D"/>
    <w:rsid w:val="00952B6C"/>
    <w:rsid w:val="009572FE"/>
    <w:rsid w:val="0096405E"/>
    <w:rsid w:val="009643EB"/>
    <w:rsid w:val="0097368B"/>
    <w:rsid w:val="009778CC"/>
    <w:rsid w:val="009A0DFE"/>
    <w:rsid w:val="009A4FF8"/>
    <w:rsid w:val="009A514D"/>
    <w:rsid w:val="009B1FC9"/>
    <w:rsid w:val="009B56F9"/>
    <w:rsid w:val="009C2121"/>
    <w:rsid w:val="009C592C"/>
    <w:rsid w:val="009C7616"/>
    <w:rsid w:val="009E1A15"/>
    <w:rsid w:val="009E41F8"/>
    <w:rsid w:val="009E4F83"/>
    <w:rsid w:val="009E7449"/>
    <w:rsid w:val="009F0FB4"/>
    <w:rsid w:val="009F2E29"/>
    <w:rsid w:val="00A00395"/>
    <w:rsid w:val="00A05A55"/>
    <w:rsid w:val="00A062C9"/>
    <w:rsid w:val="00A07BAF"/>
    <w:rsid w:val="00A17E32"/>
    <w:rsid w:val="00A20120"/>
    <w:rsid w:val="00A2687B"/>
    <w:rsid w:val="00A26BDE"/>
    <w:rsid w:val="00A342BD"/>
    <w:rsid w:val="00A57A45"/>
    <w:rsid w:val="00A60861"/>
    <w:rsid w:val="00A65CF8"/>
    <w:rsid w:val="00A71B6D"/>
    <w:rsid w:val="00A738EB"/>
    <w:rsid w:val="00A8032D"/>
    <w:rsid w:val="00A8104A"/>
    <w:rsid w:val="00A836AE"/>
    <w:rsid w:val="00A90641"/>
    <w:rsid w:val="00A947D9"/>
    <w:rsid w:val="00AA3CEC"/>
    <w:rsid w:val="00AB080D"/>
    <w:rsid w:val="00AC0222"/>
    <w:rsid w:val="00AC2F05"/>
    <w:rsid w:val="00AC6A98"/>
    <w:rsid w:val="00AD05A8"/>
    <w:rsid w:val="00AD27D1"/>
    <w:rsid w:val="00AD2D54"/>
    <w:rsid w:val="00AD56FA"/>
    <w:rsid w:val="00AE0BCA"/>
    <w:rsid w:val="00AE21B2"/>
    <w:rsid w:val="00AE3298"/>
    <w:rsid w:val="00AE6344"/>
    <w:rsid w:val="00AE709C"/>
    <w:rsid w:val="00AE70E8"/>
    <w:rsid w:val="00AF1D62"/>
    <w:rsid w:val="00AF5B54"/>
    <w:rsid w:val="00AF613A"/>
    <w:rsid w:val="00AF6D72"/>
    <w:rsid w:val="00AF722F"/>
    <w:rsid w:val="00B13492"/>
    <w:rsid w:val="00B13BE5"/>
    <w:rsid w:val="00B33379"/>
    <w:rsid w:val="00B42DDB"/>
    <w:rsid w:val="00B43B48"/>
    <w:rsid w:val="00B65C34"/>
    <w:rsid w:val="00B66D40"/>
    <w:rsid w:val="00B712D5"/>
    <w:rsid w:val="00B74DAC"/>
    <w:rsid w:val="00B75FCC"/>
    <w:rsid w:val="00B76096"/>
    <w:rsid w:val="00B86400"/>
    <w:rsid w:val="00B90825"/>
    <w:rsid w:val="00B943F0"/>
    <w:rsid w:val="00B948C9"/>
    <w:rsid w:val="00B96A50"/>
    <w:rsid w:val="00BA750F"/>
    <w:rsid w:val="00BA761B"/>
    <w:rsid w:val="00BB56CB"/>
    <w:rsid w:val="00BB6E8F"/>
    <w:rsid w:val="00BC2C84"/>
    <w:rsid w:val="00BC3124"/>
    <w:rsid w:val="00BD18F0"/>
    <w:rsid w:val="00BD2C6F"/>
    <w:rsid w:val="00BF34F3"/>
    <w:rsid w:val="00C028A4"/>
    <w:rsid w:val="00C03D59"/>
    <w:rsid w:val="00C10BC5"/>
    <w:rsid w:val="00C14B64"/>
    <w:rsid w:val="00C153B7"/>
    <w:rsid w:val="00C1680C"/>
    <w:rsid w:val="00C20116"/>
    <w:rsid w:val="00C25883"/>
    <w:rsid w:val="00C32875"/>
    <w:rsid w:val="00C32E0C"/>
    <w:rsid w:val="00C3356F"/>
    <w:rsid w:val="00C3535E"/>
    <w:rsid w:val="00C378BF"/>
    <w:rsid w:val="00C432CE"/>
    <w:rsid w:val="00C45879"/>
    <w:rsid w:val="00C45A5B"/>
    <w:rsid w:val="00C4796C"/>
    <w:rsid w:val="00C47DE7"/>
    <w:rsid w:val="00C52C25"/>
    <w:rsid w:val="00C66DF0"/>
    <w:rsid w:val="00C66F10"/>
    <w:rsid w:val="00C7059D"/>
    <w:rsid w:val="00C75511"/>
    <w:rsid w:val="00C77231"/>
    <w:rsid w:val="00C81029"/>
    <w:rsid w:val="00C81614"/>
    <w:rsid w:val="00C85C87"/>
    <w:rsid w:val="00C86618"/>
    <w:rsid w:val="00C87824"/>
    <w:rsid w:val="00CA04B3"/>
    <w:rsid w:val="00CA4B4D"/>
    <w:rsid w:val="00CB3E46"/>
    <w:rsid w:val="00CB4AC6"/>
    <w:rsid w:val="00CB5540"/>
    <w:rsid w:val="00CC4FA9"/>
    <w:rsid w:val="00CD7F15"/>
    <w:rsid w:val="00CD7F18"/>
    <w:rsid w:val="00CE5003"/>
    <w:rsid w:val="00CE5AD3"/>
    <w:rsid w:val="00D00355"/>
    <w:rsid w:val="00D02301"/>
    <w:rsid w:val="00D12B39"/>
    <w:rsid w:val="00D13962"/>
    <w:rsid w:val="00D1525D"/>
    <w:rsid w:val="00D178AD"/>
    <w:rsid w:val="00D20244"/>
    <w:rsid w:val="00D22138"/>
    <w:rsid w:val="00D22473"/>
    <w:rsid w:val="00D24683"/>
    <w:rsid w:val="00D26601"/>
    <w:rsid w:val="00D3148F"/>
    <w:rsid w:val="00D36541"/>
    <w:rsid w:val="00D37E7B"/>
    <w:rsid w:val="00D4210C"/>
    <w:rsid w:val="00D430B1"/>
    <w:rsid w:val="00D45AF7"/>
    <w:rsid w:val="00D52167"/>
    <w:rsid w:val="00D52D14"/>
    <w:rsid w:val="00D53C40"/>
    <w:rsid w:val="00D60CED"/>
    <w:rsid w:val="00D63A24"/>
    <w:rsid w:val="00D66E92"/>
    <w:rsid w:val="00D7514C"/>
    <w:rsid w:val="00D77314"/>
    <w:rsid w:val="00D775F8"/>
    <w:rsid w:val="00D80EE3"/>
    <w:rsid w:val="00D832F5"/>
    <w:rsid w:val="00D87DE6"/>
    <w:rsid w:val="00D910C8"/>
    <w:rsid w:val="00D915C1"/>
    <w:rsid w:val="00D93850"/>
    <w:rsid w:val="00DA0692"/>
    <w:rsid w:val="00DA2287"/>
    <w:rsid w:val="00DB1F74"/>
    <w:rsid w:val="00DB37E7"/>
    <w:rsid w:val="00DB6403"/>
    <w:rsid w:val="00DC1B36"/>
    <w:rsid w:val="00DC5647"/>
    <w:rsid w:val="00DD0C9B"/>
    <w:rsid w:val="00DD0CB1"/>
    <w:rsid w:val="00DD1216"/>
    <w:rsid w:val="00DD39A2"/>
    <w:rsid w:val="00DD5DFA"/>
    <w:rsid w:val="00DE01C7"/>
    <w:rsid w:val="00DE22EF"/>
    <w:rsid w:val="00DE25CC"/>
    <w:rsid w:val="00DE295B"/>
    <w:rsid w:val="00DE2FD9"/>
    <w:rsid w:val="00DE5608"/>
    <w:rsid w:val="00DE5CC5"/>
    <w:rsid w:val="00DE676F"/>
    <w:rsid w:val="00DE7198"/>
    <w:rsid w:val="00DF261C"/>
    <w:rsid w:val="00DF7668"/>
    <w:rsid w:val="00E06A56"/>
    <w:rsid w:val="00E0724D"/>
    <w:rsid w:val="00E1081B"/>
    <w:rsid w:val="00E1626C"/>
    <w:rsid w:val="00E24D88"/>
    <w:rsid w:val="00E269A9"/>
    <w:rsid w:val="00E3772D"/>
    <w:rsid w:val="00E40A90"/>
    <w:rsid w:val="00E4607C"/>
    <w:rsid w:val="00E52B7E"/>
    <w:rsid w:val="00E65A03"/>
    <w:rsid w:val="00E72BA6"/>
    <w:rsid w:val="00E7620D"/>
    <w:rsid w:val="00E825F8"/>
    <w:rsid w:val="00E86932"/>
    <w:rsid w:val="00E94C2E"/>
    <w:rsid w:val="00E95FFA"/>
    <w:rsid w:val="00E9699A"/>
    <w:rsid w:val="00EA107B"/>
    <w:rsid w:val="00EA16AD"/>
    <w:rsid w:val="00EA1913"/>
    <w:rsid w:val="00EA5D8F"/>
    <w:rsid w:val="00EA7531"/>
    <w:rsid w:val="00EB4FE9"/>
    <w:rsid w:val="00EB7C16"/>
    <w:rsid w:val="00EC3A62"/>
    <w:rsid w:val="00ED3A2C"/>
    <w:rsid w:val="00ED47A7"/>
    <w:rsid w:val="00EE0F8A"/>
    <w:rsid w:val="00EE15F3"/>
    <w:rsid w:val="00EE3AC0"/>
    <w:rsid w:val="00EE3D12"/>
    <w:rsid w:val="00EE481C"/>
    <w:rsid w:val="00EE67F6"/>
    <w:rsid w:val="00EF62FB"/>
    <w:rsid w:val="00F00F40"/>
    <w:rsid w:val="00F00FB1"/>
    <w:rsid w:val="00F07EBD"/>
    <w:rsid w:val="00F10AE8"/>
    <w:rsid w:val="00F1313D"/>
    <w:rsid w:val="00F14855"/>
    <w:rsid w:val="00F2197E"/>
    <w:rsid w:val="00F21E77"/>
    <w:rsid w:val="00F23763"/>
    <w:rsid w:val="00F237C9"/>
    <w:rsid w:val="00F262C4"/>
    <w:rsid w:val="00F27082"/>
    <w:rsid w:val="00F3512E"/>
    <w:rsid w:val="00F40FC9"/>
    <w:rsid w:val="00F4178D"/>
    <w:rsid w:val="00F45B3B"/>
    <w:rsid w:val="00F46090"/>
    <w:rsid w:val="00F56A7D"/>
    <w:rsid w:val="00F57E82"/>
    <w:rsid w:val="00F62431"/>
    <w:rsid w:val="00F662A9"/>
    <w:rsid w:val="00F74B86"/>
    <w:rsid w:val="00F80043"/>
    <w:rsid w:val="00F85366"/>
    <w:rsid w:val="00F94690"/>
    <w:rsid w:val="00F95DFD"/>
    <w:rsid w:val="00FA0750"/>
    <w:rsid w:val="00FA0EA2"/>
    <w:rsid w:val="00FA21A8"/>
    <w:rsid w:val="00FA5790"/>
    <w:rsid w:val="00FB0FB3"/>
    <w:rsid w:val="00FB3617"/>
    <w:rsid w:val="00FB5E22"/>
    <w:rsid w:val="00FB796E"/>
    <w:rsid w:val="00FC075F"/>
    <w:rsid w:val="00FC1B6F"/>
    <w:rsid w:val="00FC2346"/>
    <w:rsid w:val="00FC505E"/>
    <w:rsid w:val="00FC51BC"/>
    <w:rsid w:val="00FD63AF"/>
    <w:rsid w:val="00FE39EA"/>
    <w:rsid w:val="00FE5893"/>
    <w:rsid w:val="01D7B883"/>
    <w:rsid w:val="0304CAB5"/>
    <w:rsid w:val="087AF55F"/>
    <w:rsid w:val="0DF7138A"/>
    <w:rsid w:val="0F1D3237"/>
    <w:rsid w:val="10858880"/>
    <w:rsid w:val="11C1F985"/>
    <w:rsid w:val="138EFB65"/>
    <w:rsid w:val="14B96B16"/>
    <w:rsid w:val="156A1FA7"/>
    <w:rsid w:val="1575B6D8"/>
    <w:rsid w:val="18DE7313"/>
    <w:rsid w:val="1A2D8924"/>
    <w:rsid w:val="1E17D012"/>
    <w:rsid w:val="20CB8214"/>
    <w:rsid w:val="230713BC"/>
    <w:rsid w:val="28CAA8B2"/>
    <w:rsid w:val="2A467F0F"/>
    <w:rsid w:val="2B91A174"/>
    <w:rsid w:val="2C83B1BE"/>
    <w:rsid w:val="2D1C0CBF"/>
    <w:rsid w:val="2E4779D3"/>
    <w:rsid w:val="302C1D51"/>
    <w:rsid w:val="368EB05D"/>
    <w:rsid w:val="385C5A38"/>
    <w:rsid w:val="3C6211E8"/>
    <w:rsid w:val="3DEDE6C9"/>
    <w:rsid w:val="4204D1A2"/>
    <w:rsid w:val="44DE1FB5"/>
    <w:rsid w:val="45748740"/>
    <w:rsid w:val="47B8DB5F"/>
    <w:rsid w:val="4C4980EE"/>
    <w:rsid w:val="4F18DCFF"/>
    <w:rsid w:val="593FF606"/>
    <w:rsid w:val="5B72F15C"/>
    <w:rsid w:val="5CAFD95C"/>
    <w:rsid w:val="5D321944"/>
    <w:rsid w:val="5F3FB077"/>
    <w:rsid w:val="61B3696B"/>
    <w:rsid w:val="62A1E24F"/>
    <w:rsid w:val="62F6FE8C"/>
    <w:rsid w:val="64CB7177"/>
    <w:rsid w:val="673A7CFD"/>
    <w:rsid w:val="67FE116E"/>
    <w:rsid w:val="6A6B56E9"/>
    <w:rsid w:val="6CBA5DC2"/>
    <w:rsid w:val="6DE0629B"/>
    <w:rsid w:val="73F02329"/>
    <w:rsid w:val="7573670D"/>
    <w:rsid w:val="77E306BD"/>
    <w:rsid w:val="77FCA782"/>
    <w:rsid w:val="7904B755"/>
    <w:rsid w:val="7D16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344C47C"/>
  <w15:docId w15:val="{237856CE-98D9-4AC5-8044-8F0C0783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269A9"/>
    <w:rPr>
      <w:rFonts w:ascii="Times New Roman" w:eastAsia="Times New Roman" w:hAnsi="Times New Roman" w:cs="Times New Roman"/>
      <w:lang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unhideWhenUsed/>
    <w:rsid w:val="002F20E1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936209"/>
  </w:style>
  <w:style w:type="character" w:customStyle="1" w:styleId="ex-contact-boxcontainer-location-hall">
    <w:name w:val="ex-contact-box__container-location-hall"/>
    <w:basedOn w:val="Absatz-Standardschriftart"/>
    <w:rsid w:val="001059E3"/>
  </w:style>
  <w:style w:type="character" w:customStyle="1" w:styleId="ex-contact-boxcontainer-location-stand">
    <w:name w:val="ex-contact-box__container-location-stand"/>
    <w:basedOn w:val="Absatz-Standardschriftart"/>
    <w:rsid w:val="001059E3"/>
  </w:style>
  <w:style w:type="character" w:styleId="Erwhnung">
    <w:name w:val="Mention"/>
    <w:basedOn w:val="Absatz-Standardschriftart"/>
    <w:uiPriority w:val="99"/>
    <w:unhideWhenUsed/>
    <w:rsid w:val="00440B4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82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21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16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1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3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76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51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51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8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d-systems.com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ameolight.com/" TargetMode="External"/><Relationship Id="rId12" Type="http://schemas.openxmlformats.org/officeDocument/2006/relationships/hyperlink" Target="http://www.adamhall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log.adamhall.com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adamh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ravitystands.com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993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Adam Hall GmbH</Company>
  <LinksUpToDate>false</LinksUpToDate>
  <CharactersWithSpaces>6627</CharactersWithSpaces>
  <SharedDoc>false</SharedDoc>
  <HLinks>
    <vt:vector size="48" baseType="variant">
      <vt:variant>
        <vt:i4>4259930</vt:i4>
      </vt:variant>
      <vt:variant>
        <vt:i4>15</vt:i4>
      </vt:variant>
      <vt:variant>
        <vt:i4>0</vt:i4>
      </vt:variant>
      <vt:variant>
        <vt:i4>5</vt:i4>
      </vt:variant>
      <vt:variant>
        <vt:lpwstr>http://www.adamhall.com/</vt:lpwstr>
      </vt:variant>
      <vt:variant>
        <vt:lpwstr/>
      </vt:variant>
      <vt:variant>
        <vt:i4>7340137</vt:i4>
      </vt:variant>
      <vt:variant>
        <vt:i4>12</vt:i4>
      </vt:variant>
      <vt:variant>
        <vt:i4>0</vt:i4>
      </vt:variant>
      <vt:variant>
        <vt:i4>5</vt:i4>
      </vt:variant>
      <vt:variant>
        <vt:lpwstr>https://blog.adamhall.com/</vt:lpwstr>
      </vt:variant>
      <vt:variant>
        <vt:lpwstr/>
      </vt:variant>
      <vt:variant>
        <vt:i4>4325381</vt:i4>
      </vt:variant>
      <vt:variant>
        <vt:i4>9</vt:i4>
      </vt:variant>
      <vt:variant>
        <vt:i4>0</vt:i4>
      </vt:variant>
      <vt:variant>
        <vt:i4>5</vt:i4>
      </vt:variant>
      <vt:variant>
        <vt:lpwstr>https://www.adamhall.com/</vt:lpwstr>
      </vt:variant>
      <vt:variant>
        <vt:lpwstr/>
      </vt:variant>
      <vt:variant>
        <vt:i4>2097201</vt:i4>
      </vt:variant>
      <vt:variant>
        <vt:i4>6</vt:i4>
      </vt:variant>
      <vt:variant>
        <vt:i4>0</vt:i4>
      </vt:variant>
      <vt:variant>
        <vt:i4>5</vt:i4>
      </vt:variant>
      <vt:variant>
        <vt:lpwstr>https://www.gravitystands.com/</vt:lpwstr>
      </vt:variant>
      <vt:variant>
        <vt:lpwstr/>
      </vt:variant>
      <vt:variant>
        <vt:i4>3407904</vt:i4>
      </vt:variant>
      <vt:variant>
        <vt:i4>3</vt:i4>
      </vt:variant>
      <vt:variant>
        <vt:i4>0</vt:i4>
      </vt:variant>
      <vt:variant>
        <vt:i4>5</vt:i4>
      </vt:variant>
      <vt:variant>
        <vt:lpwstr>https://www.ld-systems.com/</vt:lpwstr>
      </vt:variant>
      <vt:variant>
        <vt:lpwstr/>
      </vt:variant>
      <vt:variant>
        <vt:i4>3997793</vt:i4>
      </vt:variant>
      <vt:variant>
        <vt:i4>0</vt:i4>
      </vt:variant>
      <vt:variant>
        <vt:i4>0</vt:i4>
      </vt:variant>
      <vt:variant>
        <vt:i4>5</vt:i4>
      </vt:variant>
      <vt:variant>
        <vt:lpwstr>https://www.cameolight.com/</vt:lpwstr>
      </vt:variant>
      <vt:variant>
        <vt:lpwstr/>
      </vt:variant>
      <vt:variant>
        <vt:i4>5570616</vt:i4>
      </vt:variant>
      <vt:variant>
        <vt:i4>3</vt:i4>
      </vt:variant>
      <vt:variant>
        <vt:i4>0</vt:i4>
      </vt:variant>
      <vt:variant>
        <vt:i4>5</vt:i4>
      </vt:variant>
      <vt:variant>
        <vt:lpwstr>mailto:u10583@adamhall.com</vt:lpwstr>
      </vt:variant>
      <vt:variant>
        <vt:lpwstr/>
      </vt:variant>
      <vt:variant>
        <vt:i4>2359365</vt:i4>
      </vt:variant>
      <vt:variant>
        <vt:i4>0</vt:i4>
      </vt:variant>
      <vt:variant>
        <vt:i4>0</vt:i4>
      </vt:variant>
      <vt:variant>
        <vt:i4>5</vt:i4>
      </vt:variant>
      <vt:variant>
        <vt:lpwstr>mailto:Andreas.Marx@adamhall.com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info@eventedit.de</dc:creator>
  <cp:keywords/>
  <cp:lastModifiedBy>Constanze</cp:lastModifiedBy>
  <cp:revision>5</cp:revision>
  <cp:lastPrinted>2019-01-10T17:28:00Z</cp:lastPrinted>
  <dcterms:created xsi:type="dcterms:W3CDTF">2023-04-12T14:41:00Z</dcterms:created>
  <dcterms:modified xsi:type="dcterms:W3CDTF">2023-04-13T08:25:00Z</dcterms:modified>
</cp:coreProperties>
</file>