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E77D5" w14:textId="77777777" w:rsidR="00D654AC" w:rsidRPr="00BD4B14" w:rsidRDefault="00CE2540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  <w:r w:rsidRPr="00BD4B14">
        <w:rPr>
          <w:rFonts w:ascii="Calibri" w:hAnsi="Calibri"/>
          <w:sz w:val="52"/>
          <w:lang w:val="pl-PL"/>
        </w:rPr>
        <w:t>Komunikat prasowy</w:t>
      </w:r>
    </w:p>
    <w:p w14:paraId="664801B7" w14:textId="77777777" w:rsidR="004330C6" w:rsidRPr="00BD4B14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</w:p>
    <w:p w14:paraId="7376B36D" w14:textId="77777777" w:rsidR="004330C6" w:rsidRPr="00BD4B14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</w:p>
    <w:p w14:paraId="2BCE56A8" w14:textId="77777777" w:rsidR="00D654AC" w:rsidRPr="00BD4B14" w:rsidRDefault="00CE2540">
      <w:pPr>
        <w:rPr>
          <w:rFonts w:ascii="Calibri" w:hAnsi="Calibri" w:cs="Calibri"/>
          <w:b/>
          <w:color w:val="000000" w:themeColor="text1"/>
          <w:sz w:val="44"/>
          <w:szCs w:val="44"/>
          <w:lang w:val="pl-PL"/>
        </w:rPr>
      </w:pPr>
      <w:r w:rsidRPr="00BD4B14">
        <w:rPr>
          <w:rFonts w:ascii="Calibri" w:hAnsi="Calibri" w:cs="Calibri"/>
          <w:b/>
          <w:sz w:val="44"/>
          <w:szCs w:val="44"/>
          <w:lang w:val="pl-PL"/>
        </w:rPr>
        <w:t xml:space="preserve">Portfolio rośnie </w:t>
      </w:r>
      <w:r w:rsidR="007B265A" w:rsidRPr="00BD4B14">
        <w:rPr>
          <w:rFonts w:ascii="Calibri" w:hAnsi="Calibri" w:cs="Calibri"/>
          <w:b/>
          <w:sz w:val="44"/>
          <w:szCs w:val="44"/>
          <w:lang w:val="pl-PL"/>
        </w:rPr>
        <w:t xml:space="preserve">- </w:t>
      </w:r>
      <w:r w:rsidR="00E65984" w:rsidRPr="00BD4B14">
        <w:rPr>
          <w:rFonts w:ascii="Calibri" w:hAnsi="Calibri" w:cs="Calibri"/>
          <w:b/>
          <w:sz w:val="44"/>
          <w:szCs w:val="44"/>
          <w:lang w:val="pl-PL"/>
        </w:rPr>
        <w:t xml:space="preserve">NicLen </w:t>
      </w:r>
      <w:r w:rsidRPr="00BD4B14">
        <w:rPr>
          <w:rFonts w:ascii="Calibri" w:hAnsi="Calibri" w:cs="Calibri"/>
          <w:b/>
          <w:sz w:val="44"/>
          <w:szCs w:val="44"/>
          <w:lang w:val="pl-PL"/>
        </w:rPr>
        <w:t>inwestuje w Cameo OTOS</w:t>
      </w:r>
      <w:bookmarkStart w:id="0" w:name="_Hlk101276706"/>
      <w:r w:rsidR="00F714C2" w:rsidRPr="00BD4B14">
        <w:rPr>
          <w:rFonts w:ascii="Calibri" w:hAnsi="Calibri" w:cs="Calibri"/>
          <w:b/>
          <w:sz w:val="44"/>
          <w:szCs w:val="44"/>
          <w:lang w:val="pl-PL"/>
        </w:rPr>
        <w:t xml:space="preserve"> ®</w:t>
      </w:r>
      <w:bookmarkEnd w:id="0"/>
      <w:r w:rsidRPr="00BD4B14">
        <w:rPr>
          <w:rFonts w:ascii="Calibri" w:hAnsi="Calibri" w:cs="Calibri"/>
          <w:b/>
          <w:sz w:val="44"/>
          <w:szCs w:val="44"/>
          <w:lang w:val="pl-PL"/>
        </w:rPr>
        <w:t xml:space="preserve"> H5</w:t>
      </w:r>
      <w:r w:rsidR="009015D9" w:rsidRPr="00BD4B14">
        <w:rPr>
          <w:rFonts w:ascii="Calibri" w:hAnsi="Calibri" w:cs="Calibri"/>
          <w:b/>
          <w:sz w:val="44"/>
          <w:szCs w:val="44"/>
          <w:lang w:val="pl-PL"/>
        </w:rPr>
        <w:t xml:space="preserve">, serię F i ZENIT® W600SMD. </w:t>
      </w:r>
    </w:p>
    <w:p w14:paraId="25DF40D3" w14:textId="77777777" w:rsidR="00983DED" w:rsidRPr="00BD4B14" w:rsidRDefault="00983DED" w:rsidP="00983DED">
      <w:pPr>
        <w:rPr>
          <w:rFonts w:ascii="Calibri" w:hAnsi="Calibri" w:cs="Arial"/>
          <w:b/>
          <w:bCs/>
          <w:color w:val="0D0D0D" w:themeColor="text1" w:themeTint="F2"/>
          <w:szCs w:val="26"/>
          <w:bdr w:val="none" w:sz="0" w:space="0" w:color="auto" w:frame="1"/>
          <w:lang w:val="pl-PL"/>
        </w:rPr>
      </w:pPr>
    </w:p>
    <w:p w14:paraId="00C6B7AC" w14:textId="47151BC1" w:rsidR="00D654AC" w:rsidRPr="00BD4B14" w:rsidRDefault="00CE2540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</w:pPr>
      <w:r w:rsidRPr="00BD4B1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Neu-Anspach, Niemcy - </w:t>
      </w:r>
      <w:r w:rsidR="00CD5A1E" w:rsidRPr="00CD5A1E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pl-PL"/>
        </w:rPr>
        <w:t xml:space="preserve">4. </w:t>
      </w:r>
      <w:r w:rsidR="00CD5A1E" w:rsidRPr="00CD5A1E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pl-PL"/>
        </w:rPr>
        <w:t>M</w:t>
      </w:r>
      <w:r w:rsidR="00CD5A1E" w:rsidRPr="00CD5A1E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pl-PL"/>
        </w:rPr>
        <w:t>aja</w:t>
      </w:r>
      <w:r w:rsidR="00CD5A1E" w:rsidRPr="00CD5A1E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pl-PL"/>
        </w:rPr>
        <w:t xml:space="preserve"> </w:t>
      </w:r>
      <w:r w:rsidR="00B02624" w:rsidRPr="00CD5A1E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pl-PL"/>
        </w:rPr>
        <w:t xml:space="preserve">2022 </w:t>
      </w:r>
      <w:r w:rsidRPr="00BD4B1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- W </w:t>
      </w:r>
      <w:r w:rsidR="000374EE" w:rsidRPr="00BD4B1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2018 r. </w:t>
      </w:r>
      <w:r w:rsidR="00BD4B1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>marka</w:t>
      </w:r>
      <w:r w:rsidR="000374EE" w:rsidRPr="00BD4B1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 Cameo świętowała </w:t>
      </w:r>
      <w:r w:rsidR="0048479D" w:rsidRPr="00BD4B1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swój debiut w </w:t>
      </w:r>
      <w:r w:rsidR="000374EE" w:rsidRPr="00BD4B1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parku wynajmu NicLen GmbH </w:t>
      </w:r>
      <w:r w:rsidR="0048479D" w:rsidRPr="00BD4B1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z serią ZENIT. </w:t>
      </w:r>
      <w:r w:rsidR="00B67F35" w:rsidRPr="00BD4B1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pl-PL"/>
        </w:rPr>
        <w:t xml:space="preserve">Od tego czasu </w:t>
      </w:r>
      <w:r w:rsidR="001E29E8"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wiodący </w:t>
      </w:r>
      <w:r w:rsidR="0048479D"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niemiecki dostawca </w:t>
      </w:r>
      <w:r w:rsidR="00722C64"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>usług</w:t>
      </w:r>
      <w:r w:rsidR="0048479D"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2A5EB8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>„</w:t>
      </w:r>
      <w:r w:rsidR="0048479D"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>DryHire</w:t>
      </w:r>
      <w:r w:rsidR="002A5EB8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>”</w:t>
      </w:r>
      <w:r w:rsidR="0048479D"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 z roku na </w:t>
      </w:r>
      <w:r w:rsidR="0020573D"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rok </w:t>
      </w:r>
      <w:r w:rsidR="0048479D"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uzupełnia swoją ofertę. </w:t>
      </w:r>
      <w:r w:rsidR="00722C64"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W międzyczasie, oprócz </w:t>
      </w:r>
      <w:r w:rsidR="0048479D"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reflektorów </w:t>
      </w:r>
      <w:r w:rsid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do zastosowań </w:t>
      </w:r>
      <w:r w:rsidR="007473EB"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zewnętrznych </w:t>
      </w:r>
      <w:r w:rsidR="00722C64"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ZENIT W600 </w:t>
      </w:r>
      <w:r w:rsidR="00EE0A6D"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i W300 </w:t>
      </w:r>
      <w:r w:rsidR="0020573D"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oraz </w:t>
      </w:r>
      <w:r w:rsidR="001E7D25"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ruchomych głów z serii OPUS, </w:t>
      </w:r>
      <w:r w:rsidR="006F06DE"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częścią </w:t>
      </w:r>
      <w:r w:rsidR="00EE0A6D"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oferty </w:t>
      </w:r>
      <w:r w:rsid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>wynajmu</w:t>
      </w:r>
      <w:r w:rsidR="00EE0A6D"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6F06DE"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>s</w:t>
      </w:r>
      <w:r w:rsidR="00D562A6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>tały się</w:t>
      </w:r>
      <w:r w:rsidR="006F06DE"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 również oprawy Fresnel z serii F. </w:t>
      </w:r>
      <w:r w:rsidR="00C76D2F"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 xml:space="preserve">Wraz z inwestycją w </w:t>
      </w:r>
      <w:r w:rsidR="00C76D2F" w:rsidRPr="00BD4B14">
        <w:rPr>
          <w:rFonts w:ascii="Calibri" w:hAnsi="Calibri" w:cs="Calibri"/>
          <w:b/>
          <w:bCs/>
          <w:sz w:val="22"/>
          <w:szCs w:val="22"/>
          <w:lang w:val="pl-PL"/>
        </w:rPr>
        <w:t xml:space="preserve">ruchome głowice </w:t>
      </w:r>
      <w:r w:rsidR="00C76D2F"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t>OTOS® H5</w:t>
      </w:r>
      <w:r w:rsidR="00E3697F" w:rsidRPr="00BD4B14">
        <w:rPr>
          <w:rFonts w:ascii="Calibri" w:hAnsi="Calibri" w:cs="Calibri"/>
          <w:b/>
          <w:bCs/>
          <w:sz w:val="22"/>
          <w:szCs w:val="22"/>
          <w:lang w:val="pl-PL"/>
        </w:rPr>
        <w:t xml:space="preserve">, firma </w:t>
      </w:r>
      <w:r w:rsidR="00F714C2" w:rsidRPr="00BD4B14">
        <w:rPr>
          <w:rFonts w:ascii="Calibri" w:hAnsi="Calibri" w:cs="Calibri"/>
          <w:b/>
          <w:bCs/>
          <w:sz w:val="22"/>
          <w:szCs w:val="22"/>
          <w:lang w:val="pl-PL"/>
        </w:rPr>
        <w:t xml:space="preserve">NicLen dodała również </w:t>
      </w:r>
      <w:r w:rsidR="00E3697F" w:rsidRPr="00BD4B14">
        <w:rPr>
          <w:rFonts w:ascii="Calibri" w:hAnsi="Calibri" w:cs="Calibri"/>
          <w:b/>
          <w:bCs/>
          <w:sz w:val="22"/>
          <w:szCs w:val="22"/>
          <w:lang w:val="pl-PL"/>
        </w:rPr>
        <w:t>do swoich zasobów now</w:t>
      </w:r>
      <w:r w:rsidR="00BD4B14">
        <w:rPr>
          <w:rFonts w:ascii="Calibri" w:hAnsi="Calibri" w:cs="Calibri"/>
          <w:b/>
          <w:bCs/>
          <w:sz w:val="22"/>
          <w:szCs w:val="22"/>
          <w:lang w:val="pl-PL"/>
        </w:rPr>
        <w:t xml:space="preserve">y topowy </w:t>
      </w:r>
      <w:r w:rsidR="00E3697F" w:rsidRPr="00BD4B14">
        <w:rPr>
          <w:rFonts w:ascii="Calibri" w:hAnsi="Calibri" w:cs="Calibri"/>
          <w:b/>
          <w:bCs/>
          <w:sz w:val="22"/>
          <w:szCs w:val="22"/>
          <w:lang w:val="pl-PL"/>
        </w:rPr>
        <w:t>hybrydow</w:t>
      </w:r>
      <w:r w:rsidR="00BD4B14">
        <w:rPr>
          <w:rFonts w:ascii="Calibri" w:hAnsi="Calibri" w:cs="Calibri"/>
          <w:b/>
          <w:bCs/>
          <w:sz w:val="22"/>
          <w:szCs w:val="22"/>
          <w:lang w:val="pl-PL"/>
        </w:rPr>
        <w:t>y produkt</w:t>
      </w:r>
      <w:r w:rsidR="00E3697F" w:rsidRPr="00BD4B14">
        <w:rPr>
          <w:rFonts w:ascii="Calibri" w:hAnsi="Calibri" w:cs="Calibri"/>
          <w:b/>
          <w:bCs/>
          <w:sz w:val="22"/>
          <w:szCs w:val="22"/>
          <w:lang w:val="pl-PL"/>
        </w:rPr>
        <w:t xml:space="preserve"> IP65 </w:t>
      </w:r>
      <w:r w:rsidR="00BD4B14">
        <w:rPr>
          <w:rFonts w:ascii="Calibri" w:hAnsi="Calibri" w:cs="Calibri"/>
          <w:b/>
          <w:bCs/>
          <w:sz w:val="22"/>
          <w:szCs w:val="22"/>
          <w:lang w:val="pl-PL"/>
        </w:rPr>
        <w:t>marki</w:t>
      </w:r>
      <w:r w:rsidR="00E3697F" w:rsidRPr="00BD4B14">
        <w:rPr>
          <w:rFonts w:ascii="Calibri" w:hAnsi="Calibri" w:cs="Calibri"/>
          <w:b/>
          <w:bCs/>
          <w:sz w:val="22"/>
          <w:szCs w:val="22"/>
          <w:lang w:val="pl-PL"/>
        </w:rPr>
        <w:t xml:space="preserve"> Cameo </w:t>
      </w:r>
      <w:r w:rsidR="00A92393" w:rsidRPr="00BD4B14">
        <w:rPr>
          <w:rFonts w:ascii="Calibri" w:hAnsi="Calibri" w:cs="Calibri"/>
          <w:b/>
          <w:bCs/>
          <w:sz w:val="22"/>
          <w:szCs w:val="22"/>
          <w:lang w:val="pl-PL"/>
        </w:rPr>
        <w:t xml:space="preserve">- jako pierwszy dostawca na świecie. </w:t>
      </w:r>
      <w:r w:rsidR="00917AD6" w:rsidRPr="00BD4B14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Oprócz </w:t>
      </w:r>
      <w:r w:rsidR="007335A2" w:rsidRPr="00BD4B14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OTOS® H5, </w:t>
      </w:r>
      <w:r w:rsidR="00367794" w:rsidRPr="00BD4B14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NicLen </w:t>
      </w:r>
      <w:r w:rsidR="00D95796" w:rsidRPr="00BD4B14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uzupełnił serię Cameo F </w:t>
      </w:r>
      <w:r w:rsidR="006C0111" w:rsidRPr="00BD4B14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reflektorami</w:t>
      </w:r>
      <w:r w:rsidR="00BD4B14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Fresnel</w:t>
      </w:r>
      <w:r w:rsidR="006C0111" w:rsidRPr="00BD4B14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</w:t>
      </w:r>
      <w:r w:rsidR="000E224B" w:rsidRPr="00BD4B14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F1 </w:t>
      </w:r>
      <w:r w:rsidR="00D95796" w:rsidRPr="00BD4B14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i </w:t>
      </w:r>
      <w:r w:rsidR="009015D9" w:rsidRPr="00BD4B14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F2 FC, </w:t>
      </w:r>
      <w:r w:rsidR="00D95796" w:rsidRPr="00BD4B14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a dzięki </w:t>
      </w:r>
      <w:r w:rsidR="007335A2" w:rsidRPr="00BD4B14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nowemu ZENIT® W600 SMD oferuje </w:t>
      </w:r>
      <w:r w:rsidR="00432A84" w:rsidRPr="00BD4B14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jeszcze </w:t>
      </w:r>
      <w:r w:rsidR="00BD4B14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mocniejszą</w:t>
      </w:r>
      <w:r w:rsidR="00432A84" w:rsidRPr="00BD4B14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wersję </w:t>
      </w:r>
      <w:r w:rsidR="00D03984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docenionych</w:t>
      </w:r>
      <w:r w:rsidR="00BD4B14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na rynku</w:t>
      </w:r>
      <w:r w:rsidR="00432A84" w:rsidRPr="00BD4B14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</w:t>
      </w:r>
      <w:r w:rsidR="00BC108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naświetlaczy</w:t>
      </w:r>
      <w:r w:rsidR="00432A84" w:rsidRPr="00BD4B14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zewnętrznych ZENIT®.</w:t>
      </w:r>
    </w:p>
    <w:p w14:paraId="6280ECDE" w14:textId="77777777" w:rsidR="003207DF" w:rsidRPr="00BD4B14" w:rsidRDefault="003207DF" w:rsidP="003207DF">
      <w:pPr>
        <w:rPr>
          <w:rFonts w:ascii="Calibri" w:hAnsi="Calibri" w:cs="Calibri"/>
          <w:sz w:val="22"/>
          <w:szCs w:val="22"/>
          <w:lang w:val="pl-PL" w:eastAsia="zh-CN" w:bidi="ar-SA"/>
        </w:rPr>
      </w:pPr>
    </w:p>
    <w:p w14:paraId="070BE103" w14:textId="2D135734" w:rsidR="00D654AC" w:rsidRPr="00BD4B14" w:rsidRDefault="00CE2540">
      <w:pPr>
        <w:rPr>
          <w:rFonts w:ascii="Calibri" w:hAnsi="Calibri" w:cs="Calibri"/>
          <w:bCs/>
          <w:color w:val="000000" w:themeColor="text1"/>
          <w:sz w:val="22"/>
          <w:szCs w:val="22"/>
          <w:lang w:val="pl-PL"/>
        </w:rPr>
      </w:pPr>
      <w:r w:rsidRPr="00BD4B14">
        <w:rPr>
          <w:rFonts w:ascii="Calibri" w:hAnsi="Calibri" w:cs="Calibri"/>
          <w:bCs/>
          <w:color w:val="000000" w:themeColor="text1"/>
          <w:sz w:val="22"/>
          <w:szCs w:val="22"/>
          <w:lang w:val="pl-PL"/>
        </w:rPr>
        <w:t xml:space="preserve">Nowe </w:t>
      </w:r>
      <w:r w:rsidR="00A33303">
        <w:rPr>
          <w:rFonts w:ascii="Calibri" w:hAnsi="Calibri" w:cs="Calibri"/>
          <w:bCs/>
          <w:color w:val="000000" w:themeColor="text1"/>
          <w:sz w:val="22"/>
          <w:szCs w:val="22"/>
          <w:lang w:val="pl-PL"/>
        </w:rPr>
        <w:t>produkty</w:t>
      </w:r>
      <w:r w:rsidRPr="00BD4B14">
        <w:rPr>
          <w:rFonts w:ascii="Calibri" w:hAnsi="Calibri" w:cs="Calibri"/>
          <w:bCs/>
          <w:color w:val="000000" w:themeColor="text1"/>
          <w:sz w:val="22"/>
          <w:szCs w:val="22"/>
          <w:lang w:val="pl-PL"/>
        </w:rPr>
        <w:t xml:space="preserve"> Cameo w firmie Niclen w skrócie:</w:t>
      </w:r>
    </w:p>
    <w:p w14:paraId="6DC3DF4B" w14:textId="77777777" w:rsidR="00525BCE" w:rsidRPr="00BD4B14" w:rsidRDefault="00525BCE" w:rsidP="00577A2D">
      <w:pPr>
        <w:rPr>
          <w:rFonts w:ascii="Calibri" w:hAnsi="Calibri" w:cs="Calibri"/>
          <w:bCs/>
          <w:color w:val="000000" w:themeColor="text1"/>
          <w:sz w:val="22"/>
          <w:szCs w:val="22"/>
          <w:lang w:val="pl-PL"/>
        </w:rPr>
      </w:pPr>
    </w:p>
    <w:p w14:paraId="0E5A2AB9" w14:textId="77777777" w:rsidR="00D654AC" w:rsidRPr="00BD4B14" w:rsidRDefault="00CE2540">
      <w:pPr>
        <w:rPr>
          <w:rFonts w:ascii="Calibri" w:hAnsi="Calibri" w:cs="Calibri"/>
          <w:b/>
          <w:color w:val="000000" w:themeColor="text1"/>
          <w:sz w:val="22"/>
          <w:szCs w:val="22"/>
          <w:lang w:val="pl-PL"/>
        </w:rPr>
      </w:pPr>
      <w:r w:rsidRPr="00BD4B14">
        <w:rPr>
          <w:rFonts w:ascii="Calibri" w:hAnsi="Calibri" w:cs="Calibri"/>
          <w:b/>
          <w:color w:val="000000" w:themeColor="text1"/>
          <w:sz w:val="22"/>
          <w:szCs w:val="22"/>
          <w:lang w:val="pl-PL"/>
        </w:rPr>
        <w:t>OTOS H5</w:t>
      </w:r>
    </w:p>
    <w:p w14:paraId="3425B308" w14:textId="4EF3D459" w:rsidR="00D654AC" w:rsidRPr="00BD4B14" w:rsidRDefault="00CE2540">
      <w:pPr>
        <w:rPr>
          <w:rFonts w:ascii="Calibri" w:hAnsi="Calibri" w:cs="Calibri"/>
          <w:sz w:val="22"/>
          <w:szCs w:val="22"/>
          <w:lang w:val="pl-PL"/>
        </w:rPr>
      </w:pPr>
      <w:r w:rsidRPr="00BD4B14">
        <w:rPr>
          <w:rFonts w:ascii="Calibri" w:hAnsi="Calibri" w:cs="Calibri"/>
          <w:sz w:val="22"/>
          <w:szCs w:val="22"/>
          <w:lang w:val="pl-PL"/>
        </w:rPr>
        <w:t>Dzięki OTOS® H5, Cameo bezpośrednio odpowiada na potrzeby profesjonalnych projektantów oświetlenia i firm rentalowych poszukujących hybrydowej</w:t>
      </w:r>
      <w:r w:rsidR="00075A22">
        <w:rPr>
          <w:rFonts w:ascii="Calibri" w:hAnsi="Calibri" w:cs="Calibri"/>
          <w:sz w:val="22"/>
          <w:szCs w:val="22"/>
          <w:lang w:val="pl-PL"/>
        </w:rPr>
        <w:t xml:space="preserve"> głowicy</w:t>
      </w:r>
      <w:r w:rsidRPr="00BD4B14">
        <w:rPr>
          <w:rFonts w:ascii="Calibri" w:hAnsi="Calibri" w:cs="Calibri"/>
          <w:sz w:val="22"/>
          <w:szCs w:val="22"/>
          <w:lang w:val="pl-PL"/>
        </w:rPr>
        <w:t xml:space="preserve"> w pełni przystosowanej do</w:t>
      </w:r>
      <w:r w:rsidR="002A719F">
        <w:rPr>
          <w:rFonts w:ascii="Calibri" w:hAnsi="Calibri" w:cs="Calibri"/>
          <w:sz w:val="22"/>
          <w:szCs w:val="22"/>
          <w:lang w:val="pl-PL"/>
        </w:rPr>
        <w:t xml:space="preserve"> wymagań</w:t>
      </w:r>
      <w:r w:rsidRPr="00BD4B14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7018E7">
        <w:rPr>
          <w:rFonts w:ascii="Calibri" w:hAnsi="Calibri" w:cs="Calibri"/>
          <w:sz w:val="22"/>
          <w:szCs w:val="22"/>
          <w:lang w:val="pl-PL"/>
        </w:rPr>
        <w:t>r</w:t>
      </w:r>
      <w:r w:rsidR="000E06AB">
        <w:rPr>
          <w:rFonts w:ascii="Calibri" w:hAnsi="Calibri" w:cs="Calibri"/>
          <w:sz w:val="22"/>
          <w:szCs w:val="22"/>
          <w:lang w:val="pl-PL"/>
        </w:rPr>
        <w:t xml:space="preserve">iderów i </w:t>
      </w:r>
      <w:r w:rsidR="0019251C">
        <w:rPr>
          <w:rFonts w:ascii="Calibri" w:hAnsi="Calibri" w:cs="Calibri"/>
          <w:sz w:val="22"/>
          <w:szCs w:val="22"/>
          <w:lang w:val="pl-PL"/>
        </w:rPr>
        <w:t>pracy w trasie</w:t>
      </w:r>
      <w:r w:rsidRPr="00BD4B14">
        <w:rPr>
          <w:rFonts w:ascii="Calibri" w:hAnsi="Calibri" w:cs="Calibri"/>
          <w:sz w:val="22"/>
          <w:szCs w:val="22"/>
          <w:lang w:val="pl-PL"/>
        </w:rPr>
        <w:t xml:space="preserve"> do użytku na zewnątrz. OTOS® H5 zachwyca połączeniem wysokiego strumienia świetlnego (19 000 lm), certyfikatu IP65, hybrydowej elastyczności 3 w 1 oraz niewielkiej masy wynoszącej zaledwie 33 kg, co sprawia, że OTOS</w:t>
      </w:r>
      <w:r w:rsidRPr="00BD4B14">
        <w:rPr>
          <w:rFonts w:ascii="Calibri" w:hAnsi="Calibri" w:cs="Calibri"/>
          <w:sz w:val="22"/>
          <w:szCs w:val="22"/>
          <w:vertAlign w:val="superscript"/>
          <w:lang w:val="pl-PL"/>
        </w:rPr>
        <w:t>®</w:t>
      </w:r>
      <w:r w:rsidRPr="00BD4B14">
        <w:rPr>
          <w:rFonts w:ascii="Calibri" w:hAnsi="Calibri" w:cs="Calibri"/>
          <w:sz w:val="22"/>
          <w:szCs w:val="22"/>
          <w:lang w:val="pl-PL"/>
        </w:rPr>
        <w:t xml:space="preserve"> H5 jest obecnie najlżejszym produktem w swojej klasie wydajności.</w:t>
      </w:r>
    </w:p>
    <w:p w14:paraId="2551F9BF" w14:textId="77777777" w:rsidR="00687137" w:rsidRPr="00BD4B14" w:rsidRDefault="00687137" w:rsidP="002B1920">
      <w:pPr>
        <w:rPr>
          <w:rFonts w:ascii="Calibri" w:hAnsi="Calibri" w:cs="Calibri"/>
          <w:sz w:val="22"/>
          <w:szCs w:val="22"/>
          <w:lang w:val="pl-PL"/>
        </w:rPr>
      </w:pPr>
    </w:p>
    <w:p w14:paraId="54E6E4EF" w14:textId="15E11CA9" w:rsidR="00D654AC" w:rsidRPr="00BD4B14" w:rsidRDefault="00CE2540">
      <w:pPr>
        <w:rPr>
          <w:rFonts w:ascii="Calibri" w:hAnsi="Calibri" w:cs="Calibri"/>
          <w:sz w:val="22"/>
          <w:szCs w:val="22"/>
          <w:lang w:val="pl-PL"/>
        </w:rPr>
      </w:pPr>
      <w:r w:rsidRPr="00BD4B14">
        <w:rPr>
          <w:rFonts w:ascii="Calibri" w:hAnsi="Calibri" w:cs="Calibri"/>
          <w:sz w:val="22"/>
          <w:szCs w:val="22"/>
          <w:lang w:val="pl-PL"/>
        </w:rPr>
        <w:t xml:space="preserve">Firma NicLen posiada obecnie w </w:t>
      </w:r>
      <w:r w:rsidR="000E076C">
        <w:rPr>
          <w:rFonts w:ascii="Calibri" w:hAnsi="Calibri" w:cs="Calibri"/>
          <w:sz w:val="22"/>
          <w:szCs w:val="22"/>
          <w:lang w:val="pl-PL"/>
        </w:rPr>
        <w:t>ofercie</w:t>
      </w:r>
      <w:r w:rsidRPr="00BD4B14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3127A9">
        <w:rPr>
          <w:rFonts w:ascii="Calibri" w:hAnsi="Calibri" w:cs="Calibri"/>
          <w:sz w:val="22"/>
          <w:szCs w:val="22"/>
          <w:lang w:val="pl-PL"/>
        </w:rPr>
        <w:t>znacz</w:t>
      </w:r>
      <w:r w:rsidR="00390B8F">
        <w:rPr>
          <w:rFonts w:ascii="Calibri" w:hAnsi="Calibri" w:cs="Calibri"/>
          <w:sz w:val="22"/>
          <w:szCs w:val="22"/>
          <w:lang w:val="pl-PL"/>
        </w:rPr>
        <w:t>ące</w:t>
      </w:r>
      <w:r w:rsidRPr="00BD4B14">
        <w:rPr>
          <w:rFonts w:ascii="Calibri" w:hAnsi="Calibri" w:cs="Calibri"/>
          <w:sz w:val="22"/>
          <w:szCs w:val="22"/>
          <w:lang w:val="pl-PL"/>
        </w:rPr>
        <w:t xml:space="preserve"> iloś</w:t>
      </w:r>
      <w:r w:rsidR="00390B8F">
        <w:rPr>
          <w:rFonts w:ascii="Calibri" w:hAnsi="Calibri" w:cs="Calibri"/>
          <w:sz w:val="22"/>
          <w:szCs w:val="22"/>
          <w:lang w:val="pl-PL"/>
        </w:rPr>
        <w:t>ci</w:t>
      </w:r>
      <w:r w:rsidRPr="00BD4B14">
        <w:rPr>
          <w:rFonts w:ascii="Calibri" w:hAnsi="Calibri" w:cs="Calibri"/>
          <w:sz w:val="22"/>
          <w:szCs w:val="22"/>
          <w:lang w:val="pl-PL"/>
        </w:rPr>
        <w:t xml:space="preserve"> modelu Cameo OTOS® H5. Hybrydowe reflektory zostały po raz pierwszy użyte na </w:t>
      </w:r>
      <w:r w:rsidR="00687137" w:rsidRPr="00BD4B14">
        <w:rPr>
          <w:rFonts w:ascii="Calibri" w:hAnsi="Calibri" w:cs="Calibri"/>
          <w:sz w:val="22"/>
          <w:szCs w:val="22"/>
          <w:lang w:val="pl-PL"/>
        </w:rPr>
        <w:t>początku kwietnia podczas chrztu nowego statku wycieczkowego AIDAcosma w Hamburgu.</w:t>
      </w:r>
    </w:p>
    <w:p w14:paraId="38E988C8" w14:textId="77777777" w:rsidR="00687137" w:rsidRPr="00BD4B14" w:rsidRDefault="00687137" w:rsidP="002B1920">
      <w:pPr>
        <w:rPr>
          <w:rFonts w:ascii="Calibri" w:hAnsi="Calibri" w:cs="Calibri"/>
          <w:bCs/>
          <w:color w:val="000000" w:themeColor="text1"/>
          <w:sz w:val="22"/>
          <w:szCs w:val="22"/>
          <w:lang w:val="pl-PL"/>
        </w:rPr>
      </w:pPr>
    </w:p>
    <w:p w14:paraId="72311FF8" w14:textId="4AC69E61" w:rsidR="00D654AC" w:rsidRPr="00BD4B14" w:rsidRDefault="00CE2540">
      <w:pPr>
        <w:rPr>
          <w:rFonts w:ascii="Calibri" w:hAnsi="Calibri" w:cs="Calibri"/>
          <w:sz w:val="22"/>
          <w:szCs w:val="22"/>
          <w:lang w:val="pl-PL"/>
        </w:rPr>
      </w:pPr>
      <w:r w:rsidRPr="00BD4B14">
        <w:rPr>
          <w:rFonts w:ascii="Calibri" w:hAnsi="Calibri" w:cs="Calibri"/>
          <w:sz w:val="22"/>
          <w:szCs w:val="22"/>
          <w:lang w:val="pl-PL"/>
        </w:rPr>
        <w:t xml:space="preserve">"W OTOS H5 świadomie zainwestowaliśmy w hybrydową głowicę ruchomą, która może być elastycznie wykorzystywana w </w:t>
      </w:r>
      <w:r w:rsidR="00C228B1">
        <w:rPr>
          <w:rFonts w:ascii="Calibri" w:hAnsi="Calibri" w:cs="Calibri"/>
          <w:sz w:val="22"/>
          <w:szCs w:val="22"/>
          <w:lang w:val="pl-PL"/>
        </w:rPr>
        <w:t>zastosowaniach</w:t>
      </w:r>
      <w:r w:rsidRPr="00BD4B14">
        <w:rPr>
          <w:rFonts w:ascii="Calibri" w:hAnsi="Calibri" w:cs="Calibri"/>
          <w:sz w:val="22"/>
          <w:szCs w:val="22"/>
          <w:lang w:val="pl-PL"/>
        </w:rPr>
        <w:t xml:space="preserve"> zewnętrzny</w:t>
      </w:r>
      <w:r w:rsidR="00C228B1">
        <w:rPr>
          <w:rFonts w:ascii="Calibri" w:hAnsi="Calibri" w:cs="Calibri"/>
          <w:sz w:val="22"/>
          <w:szCs w:val="22"/>
          <w:lang w:val="pl-PL"/>
        </w:rPr>
        <w:t>ch</w:t>
      </w:r>
      <w:r w:rsidRPr="00BD4B14">
        <w:rPr>
          <w:rFonts w:ascii="Calibri" w:hAnsi="Calibri" w:cs="Calibri"/>
          <w:sz w:val="22"/>
          <w:szCs w:val="22"/>
          <w:lang w:val="pl-PL"/>
        </w:rPr>
        <w:t>, a tym samym spełnia rosnące wymagania rynku" - wyjaśnia dyrektor zarządzający NicLen, Jörg Stöppler. "Cieszymy się, że OTOS H5 był w stanie zademonstrować swoje pełne możliwości już przy pierwszym użyciu".</w:t>
      </w:r>
    </w:p>
    <w:p w14:paraId="61A45997" w14:textId="77777777" w:rsidR="00531D38" w:rsidRPr="00BD4B14" w:rsidRDefault="00531D38" w:rsidP="002B1920">
      <w:pPr>
        <w:rPr>
          <w:rFonts w:ascii="Calibri" w:hAnsi="Calibri" w:cs="Calibri"/>
          <w:bCs/>
          <w:color w:val="000000" w:themeColor="text1"/>
          <w:sz w:val="22"/>
          <w:szCs w:val="22"/>
          <w:lang w:val="pl-PL"/>
        </w:rPr>
      </w:pPr>
    </w:p>
    <w:p w14:paraId="790DD04A" w14:textId="77777777" w:rsidR="00D654AC" w:rsidRPr="00BD4B14" w:rsidRDefault="00CE2540">
      <w:pPr>
        <w:rPr>
          <w:rFonts w:ascii="Calibri" w:hAnsi="Calibri" w:cs="Calibri"/>
          <w:b/>
          <w:color w:val="000000" w:themeColor="text1"/>
          <w:sz w:val="22"/>
          <w:szCs w:val="22"/>
          <w:lang w:val="pl-PL"/>
        </w:rPr>
      </w:pPr>
      <w:r w:rsidRPr="00BD4B14">
        <w:rPr>
          <w:rFonts w:ascii="Calibri" w:hAnsi="Calibri" w:cs="Calibri"/>
          <w:b/>
          <w:color w:val="000000" w:themeColor="text1"/>
          <w:sz w:val="22"/>
          <w:szCs w:val="22"/>
          <w:lang w:val="pl-PL"/>
        </w:rPr>
        <w:t>Seria F</w:t>
      </w:r>
    </w:p>
    <w:p w14:paraId="21FCB04E" w14:textId="61A9DA9A" w:rsidR="00D654AC" w:rsidRPr="00BD4B14" w:rsidRDefault="00CE2540">
      <w:pPr>
        <w:rPr>
          <w:rFonts w:ascii="Calibri" w:hAnsi="Calibri" w:cs="Calibri"/>
          <w:sz w:val="22"/>
          <w:szCs w:val="22"/>
          <w:lang w:val="pl-PL" w:eastAsia="zh-CN" w:bidi="ar-SA"/>
        </w:rPr>
      </w:pPr>
      <w:r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Firma </w:t>
      </w:r>
      <w:r w:rsidR="008A4A53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NicLen </w:t>
      </w:r>
      <w:r w:rsidR="00A705A2">
        <w:rPr>
          <w:rFonts w:ascii="Calibri" w:hAnsi="Calibri" w:cs="Calibri"/>
          <w:color w:val="000000" w:themeColor="text1"/>
          <w:sz w:val="22"/>
          <w:szCs w:val="22"/>
          <w:lang w:val="pl-PL"/>
        </w:rPr>
        <w:t>wykorzystuje</w:t>
      </w:r>
      <w:r w:rsidR="006823F2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 </w:t>
      </w:r>
      <w:r w:rsidR="00590BFC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już </w:t>
      </w:r>
      <w:r w:rsidR="006823F2">
        <w:rPr>
          <w:rFonts w:ascii="Calibri" w:hAnsi="Calibri" w:cs="Calibri"/>
          <w:color w:val="000000" w:themeColor="text1"/>
          <w:sz w:val="22"/>
          <w:szCs w:val="22"/>
          <w:lang w:val="pl-PL"/>
        </w:rPr>
        <w:t>w swojej ofercie</w:t>
      </w:r>
      <w:r w:rsidR="00590BFC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 </w:t>
      </w:r>
      <w:r w:rsidR="008A4A53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>reflektor</w:t>
      </w:r>
      <w:r w:rsidR="00016031">
        <w:rPr>
          <w:rFonts w:ascii="Calibri" w:hAnsi="Calibri" w:cs="Calibri"/>
          <w:color w:val="000000" w:themeColor="text1"/>
          <w:sz w:val="22"/>
          <w:szCs w:val="22"/>
          <w:lang w:val="pl-PL"/>
        </w:rPr>
        <w:t>y</w:t>
      </w:r>
      <w:r w:rsidR="00DC4D9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 Fresnel</w:t>
      </w:r>
      <w:r w:rsidR="008A4A53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 F2 i F4</w:t>
      </w:r>
      <w:r w:rsidR="00A15309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 </w:t>
      </w:r>
      <w:r w:rsidR="008A4A53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odpowiednio od 2019 i 2020 roku. </w:t>
      </w:r>
      <w:r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Obecnie firma </w:t>
      </w:r>
      <w:r w:rsidR="00074169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kompletuje </w:t>
      </w:r>
      <w:r w:rsidR="009A3BD6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tę </w:t>
      </w:r>
      <w:r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>seri</w:t>
      </w:r>
      <w:r w:rsidR="009A3BD6">
        <w:rPr>
          <w:rFonts w:ascii="Calibri" w:hAnsi="Calibri" w:cs="Calibri"/>
          <w:color w:val="000000" w:themeColor="text1"/>
          <w:sz w:val="22"/>
          <w:szCs w:val="22"/>
          <w:lang w:val="pl-PL"/>
        </w:rPr>
        <w:t>ę</w:t>
      </w:r>
      <w:r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. </w:t>
      </w:r>
      <w:r w:rsidR="00691C93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Nowe </w:t>
      </w:r>
      <w:r w:rsidR="00642D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oprawy</w:t>
      </w:r>
      <w:r w:rsidR="00691C93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 F1 dostępne w </w:t>
      </w:r>
      <w:r w:rsidR="00B60767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>wersj</w:t>
      </w:r>
      <w:r w:rsidR="005261F7">
        <w:rPr>
          <w:rFonts w:ascii="Calibri" w:hAnsi="Calibri" w:cs="Calibri"/>
          <w:color w:val="000000" w:themeColor="text1"/>
          <w:sz w:val="22"/>
          <w:szCs w:val="22"/>
          <w:lang w:val="pl-PL"/>
        </w:rPr>
        <w:t>i</w:t>
      </w:r>
      <w:r w:rsidR="00944AFF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 </w:t>
      </w:r>
      <w:r w:rsidR="00940BEF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emitowanego </w:t>
      </w:r>
      <w:r w:rsidR="00944AFF">
        <w:rPr>
          <w:rFonts w:ascii="Calibri" w:hAnsi="Calibri" w:cs="Calibri"/>
          <w:color w:val="000000" w:themeColor="text1"/>
          <w:sz w:val="22"/>
          <w:szCs w:val="22"/>
          <w:lang w:val="pl-PL"/>
        </w:rPr>
        <w:t>strumienia światła</w:t>
      </w:r>
      <w:r w:rsidR="00B60767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 </w:t>
      </w:r>
      <w:r w:rsidR="00D63636">
        <w:rPr>
          <w:rFonts w:ascii="Calibri" w:hAnsi="Calibri" w:cs="Calibri"/>
          <w:color w:val="000000" w:themeColor="text1"/>
          <w:sz w:val="22"/>
          <w:szCs w:val="22"/>
          <w:lang w:val="pl-PL"/>
        </w:rPr>
        <w:t>biały</w:t>
      </w:r>
      <w:r w:rsidR="00692C2B">
        <w:rPr>
          <w:rFonts w:ascii="Calibri" w:hAnsi="Calibri" w:cs="Calibri"/>
          <w:color w:val="000000" w:themeColor="text1"/>
          <w:sz w:val="22"/>
          <w:szCs w:val="22"/>
          <w:lang w:val="pl-PL"/>
        </w:rPr>
        <w:t>-</w:t>
      </w:r>
      <w:r w:rsidR="00D63636">
        <w:rPr>
          <w:rFonts w:ascii="Calibri" w:hAnsi="Calibri" w:cs="Calibri"/>
          <w:color w:val="000000" w:themeColor="text1"/>
          <w:sz w:val="22"/>
          <w:szCs w:val="22"/>
          <w:lang w:val="pl-PL"/>
        </w:rPr>
        <w:t>ciepły</w:t>
      </w:r>
      <w:r w:rsidR="00691C93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 (F1 T</w:t>
      </w:r>
      <w:r w:rsidR="00B60767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) </w:t>
      </w:r>
      <w:r w:rsidR="00692C2B">
        <w:rPr>
          <w:rFonts w:ascii="Calibri" w:hAnsi="Calibri" w:cs="Calibri"/>
          <w:color w:val="000000" w:themeColor="text1"/>
          <w:sz w:val="22"/>
          <w:szCs w:val="22"/>
          <w:lang w:val="pl-PL"/>
        </w:rPr>
        <w:t>oraz</w:t>
      </w:r>
      <w:r w:rsidR="00B60767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 </w:t>
      </w:r>
      <w:r w:rsidR="00692C2B">
        <w:rPr>
          <w:rFonts w:ascii="Calibri" w:hAnsi="Calibri" w:cs="Calibri"/>
          <w:color w:val="000000" w:themeColor="text1"/>
          <w:sz w:val="22"/>
          <w:szCs w:val="22"/>
          <w:lang w:val="pl-PL"/>
        </w:rPr>
        <w:t>biały-</w:t>
      </w:r>
      <w:r w:rsidR="003A184B">
        <w:rPr>
          <w:rFonts w:ascii="Calibri" w:hAnsi="Calibri" w:cs="Calibri"/>
          <w:color w:val="000000" w:themeColor="text1"/>
          <w:sz w:val="22"/>
          <w:szCs w:val="22"/>
          <w:lang w:val="pl-PL"/>
        </w:rPr>
        <w:t>zimny</w:t>
      </w:r>
      <w:r w:rsidR="00B60767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 (F1 D) i </w:t>
      </w:r>
      <w:r w:rsidR="00C558F9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doskonale sprawdzają </w:t>
      </w:r>
      <w:r w:rsidR="00C558F9"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się </w:t>
      </w:r>
      <w:r w:rsidR="005F474B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nie tylko w </w:t>
      </w:r>
      <w:r w:rsidR="005F474B"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środowisku teatralnym, ale także w zastosowaniach na żywo, w transmisjach i filmie. </w:t>
      </w:r>
      <w:r w:rsidR="00376297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Jako najbardziej kompaktowi przedstawiciele serii F, </w:t>
      </w:r>
      <w:r w:rsidR="006C0F41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modele </w:t>
      </w:r>
      <w:r w:rsidR="00C558F9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F1 przekonują swoimi </w:t>
      </w:r>
      <w:r w:rsidR="00F03D75">
        <w:rPr>
          <w:rFonts w:ascii="Calibri" w:hAnsi="Calibri" w:cs="Calibri"/>
          <w:color w:val="000000" w:themeColor="text1"/>
          <w:sz w:val="22"/>
          <w:szCs w:val="22"/>
          <w:lang w:val="pl-PL"/>
        </w:rPr>
        <w:t>parametrami</w:t>
      </w:r>
      <w:r w:rsidR="00C558F9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 świetlnymi a także łatwością transportu </w:t>
      </w:r>
      <w:r w:rsidR="00376297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>i</w:t>
      </w:r>
      <w:r w:rsidR="00C558F9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 możliwością obsługi </w:t>
      </w:r>
      <w:r w:rsidR="00BF3572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reflektorów Fresnel </w:t>
      </w:r>
      <w:r w:rsidR="00376297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całkowicie bez okablowania, jeśli jest to wymagane. </w:t>
      </w:r>
      <w:r w:rsidR="009015D9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Ponadto po </w:t>
      </w:r>
      <w:r w:rsidR="00910334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raz pierwszy </w:t>
      </w:r>
      <w:r w:rsidR="00945C7B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NicLen </w:t>
      </w:r>
      <w:r w:rsidR="00910334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>zainwestowa</w:t>
      </w:r>
      <w:r w:rsidR="00CC5EAD">
        <w:rPr>
          <w:rFonts w:ascii="Calibri" w:hAnsi="Calibri" w:cs="Calibri"/>
          <w:color w:val="000000" w:themeColor="text1"/>
          <w:sz w:val="22"/>
          <w:szCs w:val="22"/>
          <w:lang w:val="pl-PL"/>
        </w:rPr>
        <w:t>ł</w:t>
      </w:r>
      <w:r w:rsidR="00910334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 w </w:t>
      </w:r>
      <w:r w:rsidR="00B10EDA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model </w:t>
      </w:r>
      <w:r w:rsidR="009015D9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>F2 FC (</w:t>
      </w:r>
      <w:r w:rsidR="008D350E">
        <w:rPr>
          <w:rFonts w:ascii="Calibri" w:hAnsi="Calibri" w:cs="Calibri"/>
          <w:color w:val="000000" w:themeColor="text1"/>
          <w:sz w:val="22"/>
          <w:szCs w:val="22"/>
          <w:lang w:val="pl-PL"/>
        </w:rPr>
        <w:t>Full</w:t>
      </w:r>
      <w:r w:rsidR="009015D9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 </w:t>
      </w:r>
      <w:r w:rsidR="008D350E">
        <w:rPr>
          <w:rFonts w:ascii="Calibri" w:hAnsi="Calibri" w:cs="Calibri"/>
          <w:color w:val="000000" w:themeColor="text1"/>
          <w:sz w:val="22"/>
          <w:szCs w:val="22"/>
          <w:lang w:val="pl-PL"/>
        </w:rPr>
        <w:t>C</w:t>
      </w:r>
      <w:r w:rsidR="009015D9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olor). </w:t>
      </w:r>
    </w:p>
    <w:p w14:paraId="760458E7" w14:textId="77777777" w:rsidR="000F3CC0" w:rsidRPr="00BD4B14" w:rsidRDefault="000F3CC0" w:rsidP="009E423B">
      <w:pPr>
        <w:rPr>
          <w:rFonts w:ascii="Calibri" w:hAnsi="Calibri" w:cs="Calibri"/>
          <w:color w:val="000000" w:themeColor="text1"/>
          <w:sz w:val="22"/>
          <w:szCs w:val="22"/>
          <w:lang w:val="pl-PL"/>
        </w:rPr>
      </w:pPr>
    </w:p>
    <w:p w14:paraId="1FD39B71" w14:textId="77777777" w:rsidR="00D654AC" w:rsidRPr="00BD4B14" w:rsidRDefault="00CE2540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</w:pPr>
      <w:r w:rsidRPr="00BD4B14">
        <w:rPr>
          <w:rFonts w:ascii="Calibri" w:hAnsi="Calibri" w:cs="Calibri"/>
          <w:b/>
          <w:bCs/>
          <w:color w:val="000000" w:themeColor="text1"/>
          <w:sz w:val="22"/>
          <w:szCs w:val="22"/>
          <w:lang w:val="pl-PL"/>
        </w:rPr>
        <w:lastRenderedPageBreak/>
        <w:t>ZENIT W600 SMD</w:t>
      </w:r>
    </w:p>
    <w:p w14:paraId="13FF0BE7" w14:textId="10AC9528" w:rsidR="00D654AC" w:rsidRPr="00BD4B14" w:rsidRDefault="00CE2540">
      <w:pPr>
        <w:rPr>
          <w:rFonts w:ascii="Calibri" w:hAnsi="Calibri" w:cs="Calibri"/>
          <w:color w:val="000000" w:themeColor="text1"/>
          <w:sz w:val="22"/>
          <w:szCs w:val="22"/>
          <w:lang w:val="pl-PL" w:eastAsia="zh-CN" w:bidi="ar-SA"/>
        </w:rPr>
      </w:pPr>
      <w:r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ZENIT® W600 SMD (RGBW) </w:t>
      </w:r>
      <w:r w:rsidR="00E41EA4"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zapewnia </w:t>
      </w:r>
      <w:r w:rsidR="004D4077"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projektantom oświetlenia </w:t>
      </w:r>
      <w:r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niezwykle jasne i jednorodne światło typu wash w spektrum RGBW o dużej mocy</w:t>
      </w:r>
      <w:r w:rsidR="00F5396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strumienia</w:t>
      </w:r>
      <w:r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do 41 000 lm. </w:t>
      </w:r>
      <w:r w:rsidR="004D4077"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Dzięki </w:t>
      </w:r>
      <w:r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stopniowi ochrony IP65 </w:t>
      </w:r>
      <w:r w:rsidR="004D4077"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najnowsza oprawa z cieszącej się dużym powodzeniem serii </w:t>
      </w:r>
      <w:r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ZENIT® przeznaczona</w:t>
      </w:r>
      <w:r w:rsidR="001E25A6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jest</w:t>
      </w:r>
      <w:r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d</w:t>
      </w:r>
      <w:r w:rsidR="00192A2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la</w:t>
      </w:r>
      <w:r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</w:t>
      </w:r>
      <w:r w:rsidR="008E5A8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profesjonalnych, </w:t>
      </w:r>
      <w:r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wymagających</w:t>
      </w:r>
      <w:r w:rsidR="00A57B0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i</w:t>
      </w:r>
      <w:r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</w:t>
      </w:r>
      <w:r w:rsidR="00192A2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długotrwałych</w:t>
      </w:r>
      <w:r w:rsidR="0052301C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</w:t>
      </w:r>
      <w:r w:rsidR="009B6513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zastosować</w:t>
      </w:r>
      <w:r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zewnętrznych podczas średnich i dużych imprez, </w:t>
      </w:r>
      <w:r w:rsidR="004A686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włączając</w:t>
      </w:r>
      <w:r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oświetlani</w:t>
      </w:r>
      <w:r w:rsidR="000B041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e</w:t>
      </w:r>
      <w:r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programów telewizyjnych. </w:t>
      </w:r>
      <w:r w:rsidR="006744A3"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Wyposażon</w:t>
      </w:r>
      <w:r w:rsidR="00787A16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y</w:t>
      </w:r>
      <w:r w:rsidR="006744A3"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</w:t>
      </w:r>
      <w:r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w 504 diody LED SMD 4 w 1 </w:t>
      </w:r>
      <w:r w:rsidR="0035475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-</w:t>
      </w:r>
      <w:r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W600 SMD </w:t>
      </w:r>
      <w:r w:rsidR="006744A3"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nadaje się zarówno do </w:t>
      </w:r>
      <w:r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oświetl</w:t>
      </w:r>
      <w:r w:rsidR="0035475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a</w:t>
      </w:r>
      <w:r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nia </w:t>
      </w:r>
      <w:r w:rsidR="00AA4F4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obszaru</w:t>
      </w:r>
      <w:r w:rsidR="006744A3"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, jak i </w:t>
      </w:r>
      <w:r w:rsidR="00AB610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tworzenia </w:t>
      </w:r>
      <w:r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efektów scenicznych</w:t>
      </w:r>
      <w:r w:rsidR="00137183"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w</w:t>
      </w:r>
      <w:r w:rsidR="000727A6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łączając</w:t>
      </w:r>
      <w:r w:rsidR="00137183"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</w:t>
      </w:r>
      <w:r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stroboskop</w:t>
      </w:r>
      <w:r w:rsidR="000727A6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y</w:t>
      </w:r>
      <w:r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</w:t>
      </w:r>
      <w:r w:rsidR="00137183"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i </w:t>
      </w:r>
      <w:r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chaser</w:t>
      </w:r>
      <w:r w:rsidR="000727A6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y</w:t>
      </w:r>
      <w:r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.</w:t>
      </w:r>
    </w:p>
    <w:p w14:paraId="3A786C31" w14:textId="77777777" w:rsidR="00687137" w:rsidRPr="00BD4B14" w:rsidRDefault="00687137" w:rsidP="009E423B">
      <w:pPr>
        <w:rPr>
          <w:rFonts w:ascii="Calibri" w:hAnsi="Calibri" w:cs="Calibri"/>
          <w:color w:val="000000" w:themeColor="text1"/>
          <w:sz w:val="22"/>
          <w:szCs w:val="22"/>
          <w:lang w:val="pl-PL"/>
        </w:rPr>
      </w:pPr>
    </w:p>
    <w:p w14:paraId="38DB7462" w14:textId="19E99A66" w:rsidR="00D654AC" w:rsidRPr="00BD4B14" w:rsidRDefault="00CE2540">
      <w:pPr>
        <w:rPr>
          <w:rFonts w:ascii="Calibri" w:hAnsi="Calibri" w:cs="Calibri"/>
          <w:color w:val="000000" w:themeColor="text1"/>
          <w:sz w:val="22"/>
          <w:szCs w:val="22"/>
          <w:lang w:val="pl-PL"/>
        </w:rPr>
      </w:pPr>
      <w:r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Oprócz </w:t>
      </w:r>
      <w:r w:rsidR="003C260F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wyżej wymienionych opraw, NicLen </w:t>
      </w:r>
      <w:r w:rsidR="00DE3E86"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oferuje </w:t>
      </w:r>
      <w:r w:rsidR="003C260F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teraz także </w:t>
      </w:r>
      <w:r w:rsidR="003C260F"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kompaktowe reflektory zewnętrzne LED z serii FLAT PRO G2. </w:t>
      </w:r>
      <w:r w:rsidR="000A68E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D</w:t>
      </w:r>
      <w:r w:rsidR="00DE3E86"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ostawca </w:t>
      </w:r>
      <w:r w:rsidR="002902FA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>usług wynajmu</w:t>
      </w:r>
      <w:r w:rsidR="00DE3E86" w:rsidRPr="00BD4B1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pl-PL" w:eastAsia="zh-CN" w:bidi="ar-SA"/>
        </w:rPr>
        <w:t xml:space="preserve"> powiększył również swój magazyn głowic ruchomych OPUS SP5 Profile.</w:t>
      </w:r>
    </w:p>
    <w:p w14:paraId="560CB29C" w14:textId="77777777" w:rsidR="00266F16" w:rsidRPr="00BD4B14" w:rsidRDefault="00266F16" w:rsidP="009E423B">
      <w:pPr>
        <w:rPr>
          <w:rFonts w:ascii="Calibri" w:hAnsi="Calibri" w:cs="Calibri"/>
          <w:b/>
          <w:color w:val="000000" w:themeColor="text1"/>
          <w:sz w:val="22"/>
          <w:szCs w:val="22"/>
          <w:lang w:val="pl-PL"/>
        </w:rPr>
      </w:pPr>
    </w:p>
    <w:p w14:paraId="402CF0CD" w14:textId="7C4D2348" w:rsidR="00D654AC" w:rsidRPr="00BD4B14" w:rsidRDefault="00A33D25">
      <w:pP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pl-PL"/>
        </w:rPr>
      </w:pPr>
      <w:r>
        <w:rPr>
          <w:rFonts w:ascii="Calibri" w:hAnsi="Calibri" w:cs="Calibri"/>
          <w:b/>
          <w:color w:val="000000" w:themeColor="text1"/>
          <w:sz w:val="22"/>
          <w:szCs w:val="22"/>
          <w:lang w:val="pl-PL"/>
        </w:rPr>
        <w:t>W</w:t>
      </w:r>
      <w:r w:rsidR="00CE2540" w:rsidRPr="00BD4B14">
        <w:rPr>
          <w:rFonts w:ascii="Calibri" w:hAnsi="Calibri" w:cs="Calibri"/>
          <w:b/>
          <w:color w:val="000000" w:themeColor="text1"/>
          <w:sz w:val="22"/>
          <w:szCs w:val="22"/>
          <w:lang w:val="pl-PL"/>
        </w:rPr>
        <w:t>spółpraca</w:t>
      </w:r>
      <w:r>
        <w:rPr>
          <w:rFonts w:ascii="Calibri" w:hAnsi="Calibri" w:cs="Calibri"/>
          <w:b/>
          <w:color w:val="000000" w:themeColor="text1"/>
          <w:sz w:val="22"/>
          <w:szCs w:val="22"/>
          <w:lang w:val="pl-PL"/>
        </w:rPr>
        <w:t xml:space="preserve"> godna zaufania</w:t>
      </w:r>
    </w:p>
    <w:p w14:paraId="171EB20E" w14:textId="73A5E07D" w:rsidR="00D654AC" w:rsidRPr="00BD4B14" w:rsidRDefault="00454E7E">
      <w:pPr>
        <w:rPr>
          <w:rFonts w:ascii="Calibri" w:hAnsi="Calibri" w:cs="Calibri"/>
          <w:color w:val="000000" w:themeColor="text1"/>
          <w:sz w:val="22"/>
          <w:szCs w:val="22"/>
          <w:lang w:val="en-GB"/>
        </w:rPr>
      </w:pPr>
      <w:r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"Z roku na rok oferta </w:t>
      </w:r>
      <w:r w:rsidR="007B7E23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>oświetleni</w:t>
      </w:r>
      <w:r w:rsidR="00D60D02">
        <w:rPr>
          <w:rFonts w:ascii="Calibri" w:hAnsi="Calibri" w:cs="Calibri"/>
          <w:color w:val="000000" w:themeColor="text1"/>
          <w:sz w:val="22"/>
          <w:szCs w:val="22"/>
          <w:lang w:val="pl-PL"/>
        </w:rPr>
        <w:t>a</w:t>
      </w:r>
      <w:r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 Cameo staje się coraz bardziej wszechstronna. </w:t>
      </w:r>
      <w:r w:rsidR="00CE2540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>Pro</w:t>
      </w:r>
      <w:r w:rsidR="005C37D4">
        <w:rPr>
          <w:rFonts w:ascii="Calibri" w:hAnsi="Calibri" w:cs="Calibri"/>
          <w:color w:val="000000" w:themeColor="text1"/>
          <w:sz w:val="22"/>
          <w:szCs w:val="22"/>
          <w:lang w:val="pl-PL"/>
        </w:rPr>
        <w:t>jektanci</w:t>
      </w:r>
      <w:r w:rsidR="00CE2540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 </w:t>
      </w:r>
      <w:r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wciąż </w:t>
      </w:r>
      <w:r w:rsidR="007B7E23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zaskakują nas </w:t>
      </w:r>
      <w:r w:rsidR="00A81D2C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innowacyjnymi </w:t>
      </w:r>
      <w:r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>rozwiązaniami</w:t>
      </w:r>
      <w:r w:rsidR="007B7E23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, </w:t>
      </w:r>
      <w:r w:rsidR="00F43EA8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które </w:t>
      </w:r>
      <w:r w:rsidR="00A24F5E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kompleksowo </w:t>
      </w:r>
      <w:r w:rsidR="00CE2540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zaspokajają </w:t>
      </w:r>
      <w:r w:rsidR="0054267D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>potrzeby szerokiej rzeszy</w:t>
      </w:r>
      <w:r w:rsidR="00CB660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 naszych</w:t>
      </w:r>
      <w:r w:rsidR="0054267D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 </w:t>
      </w:r>
      <w:r w:rsidR="00CE2540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>klientów</w:t>
      </w:r>
      <w:r w:rsidR="00B06E0B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>. Pod tym względem nowy OTOS H5 jest zdecydowanie najbardziej ekscytującą nowością</w:t>
      </w:r>
      <w:r w:rsidR="00D739E7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 </w:t>
      </w:r>
      <w:r w:rsidR="00B06E0B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>Cameo</w:t>
      </w:r>
      <w:r w:rsidR="00CE2540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" - </w:t>
      </w:r>
      <w:r w:rsidR="00CE2540" w:rsidRPr="00BD4B14">
        <w:rPr>
          <w:rFonts w:ascii="Calibri" w:hAnsi="Calibri" w:cs="Calibri"/>
          <w:iCs/>
          <w:color w:val="000000" w:themeColor="text1"/>
          <w:sz w:val="22"/>
          <w:szCs w:val="22"/>
          <w:lang w:val="pl-PL" w:bidi="ar-SA"/>
        </w:rPr>
        <w:t xml:space="preserve">wyjaśnia </w:t>
      </w:r>
      <w:r w:rsidR="00D473DB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>Jörg Stöppler</w:t>
      </w:r>
      <w:r w:rsidR="00CE2540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, </w:t>
      </w:r>
      <w:r w:rsidR="00A707A3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który </w:t>
      </w:r>
      <w:r w:rsidR="00A24F5E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wraz z </w:t>
      </w:r>
      <w:r w:rsidR="00D473DB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Nico Valasikiem </w:t>
      </w:r>
      <w:r w:rsidR="00A707A3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jest </w:t>
      </w:r>
      <w:r w:rsidR="00A24F5E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odpowiedzialny za zarządzanie </w:t>
      </w:r>
      <w:r w:rsidR="00CE2540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firmą NicLen GmbH. </w:t>
      </w:r>
      <w:r w:rsidR="00D473DB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Markus Jahnel, dyrektor operacyjny Adam Hall Group, dodaje: "Jesteśmy bardzo zadowoleni, że NicLen, jako jeden z największych dostawców usług DryHire </w:t>
      </w:r>
      <w:r w:rsidR="00582031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w Europie, już od kilku lat polega na </w:t>
      </w:r>
      <w:r w:rsidR="00570D8A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naszych </w:t>
      </w:r>
      <w:r w:rsidR="00582031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rozwiązaniach oświetleniowych Cameo. </w:t>
      </w:r>
      <w:r w:rsidR="00D2381E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Jesteśmy podekscytowani tym, co przyniesie przyszłość i gdzie </w:t>
      </w:r>
      <w:r w:rsidR="00D54216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>w nadchodzących</w:t>
      </w:r>
      <w:r w:rsidR="00D54216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 </w:t>
      </w:r>
      <w:r w:rsidR="00D54216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miesiącach </w:t>
      </w:r>
      <w:r w:rsidR="00570D8A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zobaczymy </w:t>
      </w:r>
      <w:r w:rsidR="0030106C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pracujące </w:t>
      </w:r>
      <w:r w:rsidR="00D2381E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>różne modele Cameo</w:t>
      </w:r>
      <w:r w:rsidR="00570D8A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. </w:t>
      </w:r>
      <w:r w:rsidR="0052177F" w:rsidRPr="00BD4B14">
        <w:rPr>
          <w:rFonts w:ascii="Calibri" w:hAnsi="Calibri" w:cs="Calibri"/>
          <w:color w:val="000000" w:themeColor="text1"/>
          <w:sz w:val="22"/>
          <w:szCs w:val="22"/>
          <w:lang w:val="pl-PL"/>
        </w:rPr>
        <w:t xml:space="preserve">Już podczas wodowania statku AIDA, OTOS H5 postawił ogromny wykrzyknik. </w:t>
      </w:r>
      <w:r w:rsidR="00570D8A" w:rsidRPr="00BD4B14">
        <w:rPr>
          <w:rFonts w:ascii="Calibri" w:hAnsi="Calibri" w:cs="Calibri"/>
          <w:color w:val="000000" w:themeColor="text1"/>
          <w:sz w:val="22"/>
          <w:szCs w:val="22"/>
          <w:lang w:val="en-GB"/>
        </w:rPr>
        <w:t>"</w:t>
      </w:r>
    </w:p>
    <w:p w14:paraId="0FA184CD" w14:textId="77777777" w:rsidR="000264B5" w:rsidRPr="00BD4B14" w:rsidRDefault="000264B5" w:rsidP="00C028A4">
      <w:pPr>
        <w:rPr>
          <w:rFonts w:ascii="Calibri" w:hAnsi="Calibri" w:cs="Calibri"/>
          <w:b/>
          <w:color w:val="FF0000"/>
          <w:sz w:val="22"/>
          <w:szCs w:val="22"/>
          <w:bdr w:val="none" w:sz="0" w:space="0" w:color="auto" w:frame="1"/>
          <w:lang w:val="en-GB"/>
        </w:rPr>
      </w:pPr>
    </w:p>
    <w:p w14:paraId="344892F0" w14:textId="77777777" w:rsidR="008A7AEB" w:rsidRPr="00BD4B14" w:rsidRDefault="008A7AEB" w:rsidP="00C028A4">
      <w:pPr>
        <w:rPr>
          <w:rFonts w:ascii="Calibri" w:hAnsi="Calibri" w:cs="Calibri"/>
          <w:b/>
          <w:color w:val="FF0000"/>
          <w:sz w:val="22"/>
          <w:szCs w:val="22"/>
          <w:bdr w:val="none" w:sz="0" w:space="0" w:color="auto" w:frame="1"/>
          <w:lang w:val="en-GB"/>
        </w:rPr>
      </w:pPr>
    </w:p>
    <w:p w14:paraId="5F39E285" w14:textId="77777777" w:rsidR="00D654AC" w:rsidRDefault="00CE2540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570D8A">
        <w:rPr>
          <w:rFonts w:ascii="Calibri" w:hAnsi="Calibri" w:cs="Calibri"/>
          <w:sz w:val="22"/>
          <w:szCs w:val="22"/>
          <w:lang w:val="en-GB"/>
        </w:rPr>
        <w:t xml:space="preserve">#Cameo #ForLumenBeings </w:t>
      </w:r>
      <w:r w:rsidRPr="00570D8A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#ProLighting #EventTech </w:t>
      </w:r>
      <w:r w:rsidRPr="00570D8A">
        <w:rPr>
          <w:rFonts w:ascii="Calibri" w:hAnsi="Calibri" w:cs="Calibri"/>
          <w:color w:val="000000" w:themeColor="text1"/>
          <w:sz w:val="22"/>
          <w:szCs w:val="22"/>
          <w:lang w:val="en-US"/>
        </w:rPr>
        <w:t>#ExperienceEventTech</w:t>
      </w:r>
    </w:p>
    <w:p w14:paraId="4AB3E048" w14:textId="77777777" w:rsidR="00A523EA" w:rsidRPr="00570D8A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  <w:lang w:val="en-US"/>
        </w:rPr>
      </w:pPr>
    </w:p>
    <w:p w14:paraId="71B00D6F" w14:textId="218BA298" w:rsidR="00D654AC" w:rsidRPr="00BD4B14" w:rsidRDefault="00CE2540">
      <w:pPr>
        <w:rPr>
          <w:rStyle w:val="Hyperlink"/>
          <w:rFonts w:ascii="Calibri" w:hAnsi="Calibri" w:cs="Calibri"/>
          <w:sz w:val="22"/>
          <w:szCs w:val="22"/>
          <w:lang w:val="pl-PL"/>
        </w:rPr>
      </w:pPr>
      <w:r w:rsidRPr="00BD4B14">
        <w:rPr>
          <w:rFonts w:ascii="Calibri" w:hAnsi="Calibri" w:cs="Calibri"/>
          <w:b/>
          <w:sz w:val="22"/>
          <w:szCs w:val="22"/>
          <w:lang w:val="pl-PL"/>
        </w:rPr>
        <w:t xml:space="preserve">Więcej informacji: </w:t>
      </w:r>
      <w:r w:rsidR="00E05A29" w:rsidRPr="00BD4B14">
        <w:rPr>
          <w:rFonts w:ascii="Calibri" w:hAnsi="Calibri" w:cs="Calibri"/>
          <w:b/>
          <w:sz w:val="22"/>
          <w:szCs w:val="22"/>
          <w:lang w:val="pl-PL"/>
        </w:rPr>
        <w:br/>
      </w:r>
      <w:hyperlink r:id="rId7" w:history="1">
        <w:r w:rsidR="00E05A29" w:rsidRPr="00BD4B14">
          <w:rPr>
            <w:rStyle w:val="Hyperlink"/>
            <w:rFonts w:ascii="Calibri" w:hAnsi="Calibri" w:cs="Calibri"/>
            <w:sz w:val="22"/>
            <w:szCs w:val="22"/>
            <w:lang w:val="pl-PL"/>
          </w:rPr>
          <w:t>www.niclen.de</w:t>
        </w:r>
      </w:hyperlink>
    </w:p>
    <w:p w14:paraId="0A004F04" w14:textId="77777777" w:rsidR="00D654AC" w:rsidRPr="00BD4B14" w:rsidRDefault="001D025D">
      <w:pPr>
        <w:rPr>
          <w:rStyle w:val="Hyperlink"/>
          <w:rFonts w:ascii="Calibri" w:eastAsia="Arial" w:hAnsi="Calibri" w:cs="Calibri"/>
          <w:sz w:val="22"/>
          <w:szCs w:val="22"/>
          <w:lang w:val="pl-PL"/>
        </w:rPr>
      </w:pPr>
      <w:hyperlink r:id="rId8" w:history="1">
        <w:r w:rsidR="004F3D40" w:rsidRPr="00BD4B14">
          <w:rPr>
            <w:rStyle w:val="Hyperlink"/>
            <w:rFonts w:ascii="Calibri" w:hAnsi="Calibri" w:cs="Calibri"/>
            <w:sz w:val="22"/>
            <w:szCs w:val="22"/>
            <w:lang w:val="pl-PL"/>
          </w:rPr>
          <w:t>cameolight.com</w:t>
        </w:r>
      </w:hyperlink>
    </w:p>
    <w:p w14:paraId="48E41150" w14:textId="77777777" w:rsidR="004F3D40" w:rsidRPr="00BD4B14" w:rsidRDefault="004F3D40" w:rsidP="00E05A29">
      <w:pPr>
        <w:rPr>
          <w:rFonts w:ascii="Calibri" w:hAnsi="Calibri" w:cs="Calibri"/>
          <w:b/>
          <w:sz w:val="22"/>
          <w:szCs w:val="22"/>
          <w:lang w:val="pl-PL"/>
        </w:rPr>
      </w:pPr>
    </w:p>
    <w:p w14:paraId="70790120" w14:textId="14876B41" w:rsidR="00D654AC" w:rsidRPr="00BD4B14" w:rsidRDefault="001D025D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  <w:lang w:val="pl-PL"/>
        </w:rPr>
      </w:pPr>
      <w:hyperlink r:id="rId9" w:history="1">
        <w:r w:rsidR="004F3D40" w:rsidRPr="00BD4B14">
          <w:rPr>
            <w:rStyle w:val="Hyperlink"/>
            <w:rFonts w:ascii="Calibri" w:hAnsi="Calibri" w:cs="Calibri"/>
            <w:sz w:val="22"/>
            <w:szCs w:val="22"/>
            <w:lang w:val="pl-PL"/>
          </w:rPr>
          <w:t>adamhall.com</w:t>
        </w:r>
      </w:hyperlink>
      <w:r w:rsidR="004F3D40" w:rsidRPr="00BD4B14">
        <w:rPr>
          <w:rFonts w:ascii="Calibri" w:hAnsi="Calibri" w:cs="Calibri"/>
          <w:sz w:val="22"/>
          <w:szCs w:val="22"/>
          <w:u w:val="single"/>
          <w:lang w:val="pl-PL"/>
        </w:rPr>
        <w:br/>
      </w:r>
      <w:hyperlink r:id="rId10" w:history="1">
        <w:r>
          <w:rPr>
            <w:rStyle w:val="Hyperlink"/>
            <w:rFonts w:ascii="Calibri" w:hAnsi="Calibri" w:cs="Calibri"/>
            <w:sz w:val="22"/>
            <w:szCs w:val="22"/>
            <w:lang w:val="pl-PL"/>
          </w:rPr>
          <w:t>blog.adamhall.com</w:t>
        </w:r>
      </w:hyperlink>
    </w:p>
    <w:p w14:paraId="6D2D2B5F" w14:textId="77777777" w:rsidR="00780A4D" w:rsidRPr="00BD4B14" w:rsidRDefault="00780A4D" w:rsidP="00E05A29">
      <w:pPr>
        <w:rPr>
          <w:rStyle w:val="Hyperlink"/>
          <w:rFonts w:ascii="Calibri" w:eastAsia="Arial" w:hAnsi="Calibri"/>
          <w:sz w:val="22"/>
          <w:lang w:val="pl-PL"/>
        </w:rPr>
      </w:pPr>
    </w:p>
    <w:p w14:paraId="78E5DA5D" w14:textId="77777777" w:rsidR="00D654AC" w:rsidRPr="00BD4B14" w:rsidRDefault="00CE2540">
      <w:pPr>
        <w:pStyle w:val="KeinLeerraum"/>
        <w:rPr>
          <w:rFonts w:ascii="Calibri" w:hAnsi="Calibri"/>
          <w:b/>
          <w:color w:val="808080"/>
          <w:sz w:val="18"/>
          <w:lang w:val="pl-PL"/>
        </w:rPr>
      </w:pPr>
      <w:r w:rsidRPr="00BD4B14">
        <w:rPr>
          <w:rFonts w:ascii="Calibri" w:hAnsi="Calibri"/>
          <w:b/>
          <w:color w:val="808080"/>
          <w:sz w:val="18"/>
          <w:lang w:val="pl-PL"/>
        </w:rPr>
        <w:t>O Grupie Adam Hall</w:t>
      </w:r>
    </w:p>
    <w:p w14:paraId="24F70F8F" w14:textId="77777777" w:rsidR="00D654AC" w:rsidRPr="00BD4B14" w:rsidRDefault="00CE2540">
      <w:pPr>
        <w:pStyle w:val="KeinLeerraum"/>
        <w:rPr>
          <w:rFonts w:ascii="Arial" w:hAnsi="Arial"/>
          <w:sz w:val="20"/>
          <w:lang w:val="pl-PL"/>
        </w:rPr>
      </w:pPr>
      <w:r w:rsidRPr="00BD4B14">
        <w:rPr>
          <w:rFonts w:ascii="Calibri" w:hAnsi="Calibri"/>
          <w:color w:val="808080"/>
          <w:sz w:val="18"/>
          <w:lang w:val="pl-PL"/>
        </w:rPr>
        <w:t xml:space="preserve">Adam Hall Group jest wiodącym niemieckim producentem i dystrybutorem oferującym rozwiązania z zakresu technologii eventowych partnerom biznesowym na całym świecie. Grupę docelową </w:t>
      </w:r>
      <w:r w:rsidR="00CB3E46" w:rsidRPr="00BD4B14">
        <w:rPr>
          <w:rFonts w:ascii="Calibri" w:hAnsi="Calibri"/>
          <w:color w:val="808080"/>
          <w:sz w:val="18"/>
          <w:lang w:val="pl-PL"/>
        </w:rPr>
        <w:t xml:space="preserve">stanowią sprzedawcy detaliczni, sprzedawcy B2B, </w:t>
      </w:r>
      <w:r w:rsidRPr="00BD4B14">
        <w:rPr>
          <w:rFonts w:ascii="Calibri" w:hAnsi="Calibri"/>
          <w:color w:val="808080"/>
          <w:sz w:val="18"/>
          <w:lang w:val="pl-PL"/>
        </w:rPr>
        <w:t xml:space="preserve">firmy zajmujące się organizacją imprez i wynajmem sprzętu, studia nadawcze, integratorzy systemów AV, firmy prywatne i publiczne oraz producenci przemysłowych walizek transportowych. Firma oferuje szeroką gamę profesjonalnych </w:t>
      </w:r>
      <w:r w:rsidR="00CB3E46" w:rsidRPr="00BD4B14">
        <w:rPr>
          <w:rFonts w:ascii="Calibri" w:hAnsi="Calibri"/>
          <w:color w:val="808080"/>
          <w:sz w:val="18"/>
          <w:lang w:val="pl-PL"/>
        </w:rPr>
        <w:t>urządzeń</w:t>
      </w:r>
      <w:r w:rsidRPr="00BD4B14">
        <w:rPr>
          <w:rFonts w:ascii="Calibri" w:hAnsi="Calibri"/>
          <w:color w:val="808080"/>
          <w:sz w:val="18"/>
          <w:lang w:val="pl-PL"/>
        </w:rPr>
        <w:t xml:space="preserve"> audio, oświetleniowych, sprzętu scenicznego </w:t>
      </w:r>
      <w:r w:rsidR="00CB3E46" w:rsidRPr="00BD4B14">
        <w:rPr>
          <w:rFonts w:ascii="Calibri" w:hAnsi="Calibri"/>
          <w:color w:val="808080"/>
          <w:sz w:val="18"/>
          <w:lang w:val="pl-PL"/>
        </w:rPr>
        <w:t xml:space="preserve">i sprzętu typu flight case </w:t>
      </w:r>
      <w:r w:rsidRPr="00BD4B14">
        <w:rPr>
          <w:rFonts w:ascii="Calibri" w:hAnsi="Calibri"/>
          <w:color w:val="808080"/>
          <w:sz w:val="18"/>
          <w:lang w:val="pl-PL"/>
        </w:rPr>
        <w:t xml:space="preserve">pod markami </w:t>
      </w:r>
      <w:r w:rsidRPr="00BD4B14">
        <w:rPr>
          <w:rFonts w:ascii="Calibri" w:hAnsi="Calibri"/>
          <w:b/>
          <w:color w:val="808080"/>
          <w:sz w:val="18"/>
          <w:lang w:val="pl-PL"/>
        </w:rPr>
        <w:t xml:space="preserve">LD Systems®, Cameo®, Gravity®, Defender®, Palmer® i Adam Hall®. </w:t>
      </w:r>
      <w:r w:rsidRPr="00BD4B14">
        <w:rPr>
          <w:rFonts w:ascii="Calibri" w:hAnsi="Calibri"/>
          <w:color w:val="808080"/>
          <w:sz w:val="18"/>
          <w:lang w:val="pl-PL"/>
        </w:rPr>
        <w:t xml:space="preserve">Założona w 1975 r. Grupa Adam Hall rozwinęła się w nowoczesną, innowacyjną firmę zajmującą się technologią imprez, dysponującą ponad 14 000 m² powierzchni magazynowej w Parku Logistycznym w swojej siedzibie niedaleko Frankfurtu nad Menem. </w:t>
      </w:r>
      <w:r w:rsidR="00CB3E46" w:rsidRPr="00BD4B14">
        <w:rPr>
          <w:rFonts w:ascii="Calibri" w:hAnsi="Calibri"/>
          <w:color w:val="808080"/>
          <w:sz w:val="18"/>
          <w:lang w:val="pl-PL"/>
        </w:rPr>
        <w:t xml:space="preserve">Dzięki skupieniu się na tworzeniu wartości i świadczeniu usług, Grupa Adam Hall otrzymała już szereg międzynarodowych nagród za innowacyjne projekty produktów i przyszłościowe wzornictwo produktów od renomowanych instytucji, takich jak "Red Dot", "German Design Award" i "iF Industrie Forum Design". Firma </w:t>
      </w:r>
      <w:r w:rsidRPr="00BD4B14">
        <w:rPr>
          <w:rFonts w:ascii="Calibri" w:hAnsi="Calibri"/>
          <w:color w:val="808080"/>
          <w:sz w:val="18"/>
          <w:lang w:val="pl-PL"/>
        </w:rPr>
        <w:t xml:space="preserve">LD Systems®, we współpracy z </w:t>
      </w:r>
      <w:r w:rsidR="00CB3E46" w:rsidRPr="00BD4B14">
        <w:rPr>
          <w:rFonts w:ascii="Calibri" w:hAnsi="Calibri"/>
          <w:color w:val="808080"/>
          <w:sz w:val="18"/>
          <w:lang w:val="pl-PL"/>
        </w:rPr>
        <w:t>biurem projektowym F</w:t>
      </w:r>
      <w:r w:rsidR="00CD7F18" w:rsidRPr="00BD4B14">
        <w:rPr>
          <w:rFonts w:ascii="Calibri" w:hAnsi="Calibri"/>
          <w:color w:val="808080"/>
          <w:sz w:val="18"/>
          <w:lang w:val="pl-PL"/>
        </w:rPr>
        <w:t xml:space="preserve">. </w:t>
      </w:r>
      <w:r w:rsidR="00CB3E46" w:rsidRPr="00BD4B14">
        <w:rPr>
          <w:rFonts w:ascii="Calibri" w:hAnsi="Calibri"/>
          <w:color w:val="808080"/>
          <w:sz w:val="18"/>
          <w:lang w:val="pl-PL"/>
        </w:rPr>
        <w:t>A</w:t>
      </w:r>
      <w:r w:rsidR="00CD7F18" w:rsidRPr="00BD4B14">
        <w:rPr>
          <w:rFonts w:ascii="Calibri" w:hAnsi="Calibri"/>
          <w:color w:val="808080"/>
          <w:sz w:val="18"/>
          <w:lang w:val="pl-PL"/>
        </w:rPr>
        <w:t xml:space="preserve">. </w:t>
      </w:r>
      <w:r w:rsidR="00CB3E46" w:rsidRPr="00BD4B14">
        <w:rPr>
          <w:rFonts w:ascii="Calibri" w:hAnsi="Calibri"/>
          <w:color w:val="808080"/>
          <w:sz w:val="18"/>
          <w:lang w:val="pl-PL"/>
        </w:rPr>
        <w:t xml:space="preserve">Porsche, pokazuje </w:t>
      </w:r>
      <w:r w:rsidRPr="00BD4B14">
        <w:rPr>
          <w:rFonts w:ascii="Calibri" w:hAnsi="Calibri"/>
          <w:color w:val="808080"/>
          <w:sz w:val="18"/>
          <w:lang w:val="pl-PL"/>
        </w:rPr>
        <w:t xml:space="preserve">przyszłość wzornictwa pro audio za pomocą kultowej kolumny głośnikowej MAUI® EP900, za co została </w:t>
      </w:r>
      <w:r w:rsidR="00CB3E46" w:rsidRPr="00BD4B14">
        <w:rPr>
          <w:rFonts w:ascii="Calibri" w:hAnsi="Calibri"/>
          <w:color w:val="808080"/>
          <w:sz w:val="18"/>
          <w:lang w:val="pl-PL"/>
        </w:rPr>
        <w:t xml:space="preserve">niedawno </w:t>
      </w:r>
      <w:r w:rsidRPr="00BD4B14">
        <w:rPr>
          <w:rFonts w:ascii="Calibri" w:hAnsi="Calibri"/>
          <w:color w:val="808080"/>
          <w:sz w:val="18"/>
          <w:lang w:val="pl-PL"/>
        </w:rPr>
        <w:t xml:space="preserve">uhonorowana prestiżową nagrodą German Design Award. Więcej informacji na temat Grupy Adam Hall można znaleźć na stronie internetowej </w:t>
      </w:r>
      <w:r w:rsidRPr="00BD4B14">
        <w:rPr>
          <w:rFonts w:ascii="Calibri" w:hAnsi="Calibri"/>
          <w:color w:val="808080" w:themeColor="background1" w:themeShade="80"/>
          <w:sz w:val="18"/>
          <w:lang w:val="pl-PL"/>
        </w:rPr>
        <w:t>www.adamhall.com.</w:t>
      </w:r>
    </w:p>
    <w:sectPr w:rsidR="00D654AC" w:rsidRPr="00BD4B14" w:rsidSect="0046543C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379F3C" w14:textId="77777777" w:rsidR="00A761A6" w:rsidRDefault="00A761A6" w:rsidP="004330C6">
      <w:r>
        <w:separator/>
      </w:r>
    </w:p>
  </w:endnote>
  <w:endnote w:type="continuationSeparator" w:id="0">
    <w:p w14:paraId="62BD8E0F" w14:textId="77777777" w:rsidR="00A761A6" w:rsidRDefault="00A761A6" w:rsidP="004330C6">
      <w:r>
        <w:continuationSeparator/>
      </w:r>
    </w:p>
  </w:endnote>
  <w:endnote w:type="continuationNotice" w:id="1">
    <w:p w14:paraId="1A3E852A" w14:textId="77777777" w:rsidR="00A761A6" w:rsidRDefault="00A761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974E0" w14:textId="77777777" w:rsidR="004330C6" w:rsidRDefault="000264B5">
    <w:pPr>
      <w:pStyle w:val="Fuzeile"/>
    </w:pPr>
    <w:r>
      <w:rPr>
        <w:noProof/>
        <w:lang w:val="en-US" w:eastAsia="en-US" w:bidi="ar-SA"/>
      </w:rPr>
      <w:drawing>
        <wp:inline distT="0" distB="0" distL="0" distR="0" wp14:anchorId="0331E03B" wp14:editId="2B73ED02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1C9879" w14:textId="77777777" w:rsidR="00A761A6" w:rsidRDefault="00A761A6" w:rsidP="004330C6">
      <w:r>
        <w:separator/>
      </w:r>
    </w:p>
  </w:footnote>
  <w:footnote w:type="continuationSeparator" w:id="0">
    <w:p w14:paraId="4406E58D" w14:textId="77777777" w:rsidR="00A761A6" w:rsidRDefault="00A761A6" w:rsidP="004330C6">
      <w:r>
        <w:continuationSeparator/>
      </w:r>
    </w:p>
  </w:footnote>
  <w:footnote w:type="continuationNotice" w:id="1">
    <w:p w14:paraId="5E6EC49C" w14:textId="77777777" w:rsidR="00A761A6" w:rsidRDefault="00A761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76FA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56417D0F" wp14:editId="296783A3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F41664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19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0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55"/>
    <w:rsid w:val="000009F6"/>
    <w:rsid w:val="00010D62"/>
    <w:rsid w:val="0001227B"/>
    <w:rsid w:val="00012478"/>
    <w:rsid w:val="0001272F"/>
    <w:rsid w:val="00016031"/>
    <w:rsid w:val="00016A96"/>
    <w:rsid w:val="0002119C"/>
    <w:rsid w:val="00025CCA"/>
    <w:rsid w:val="000264B5"/>
    <w:rsid w:val="000310C8"/>
    <w:rsid w:val="00031E80"/>
    <w:rsid w:val="0003430E"/>
    <w:rsid w:val="000374EE"/>
    <w:rsid w:val="00042DFF"/>
    <w:rsid w:val="0005069C"/>
    <w:rsid w:val="000619FA"/>
    <w:rsid w:val="00065525"/>
    <w:rsid w:val="000727A6"/>
    <w:rsid w:val="00074169"/>
    <w:rsid w:val="00075A22"/>
    <w:rsid w:val="000818EA"/>
    <w:rsid w:val="00086C2C"/>
    <w:rsid w:val="000915D6"/>
    <w:rsid w:val="00092E57"/>
    <w:rsid w:val="00093AB0"/>
    <w:rsid w:val="00094AE6"/>
    <w:rsid w:val="000A5344"/>
    <w:rsid w:val="000A68E2"/>
    <w:rsid w:val="000B041F"/>
    <w:rsid w:val="000C2D39"/>
    <w:rsid w:val="000C5BAB"/>
    <w:rsid w:val="000C6A86"/>
    <w:rsid w:val="000E06AB"/>
    <w:rsid w:val="000E076C"/>
    <w:rsid w:val="000E224B"/>
    <w:rsid w:val="000E3EBF"/>
    <w:rsid w:val="000F3CC0"/>
    <w:rsid w:val="00111329"/>
    <w:rsid w:val="00117B88"/>
    <w:rsid w:val="00120233"/>
    <w:rsid w:val="00124F49"/>
    <w:rsid w:val="00131C89"/>
    <w:rsid w:val="00134EF8"/>
    <w:rsid w:val="00135BAE"/>
    <w:rsid w:val="00137183"/>
    <w:rsid w:val="001452D7"/>
    <w:rsid w:val="00145E8F"/>
    <w:rsid w:val="001543F7"/>
    <w:rsid w:val="00162DF3"/>
    <w:rsid w:val="00164685"/>
    <w:rsid w:val="00175DBD"/>
    <w:rsid w:val="00184D8B"/>
    <w:rsid w:val="001905C4"/>
    <w:rsid w:val="00190662"/>
    <w:rsid w:val="0019251C"/>
    <w:rsid w:val="00192A24"/>
    <w:rsid w:val="00197BE9"/>
    <w:rsid w:val="001A1584"/>
    <w:rsid w:val="001A27A0"/>
    <w:rsid w:val="001A2EAF"/>
    <w:rsid w:val="001A5696"/>
    <w:rsid w:val="001B0461"/>
    <w:rsid w:val="001B7E2C"/>
    <w:rsid w:val="001C15E9"/>
    <w:rsid w:val="001C5825"/>
    <w:rsid w:val="001C5D7F"/>
    <w:rsid w:val="001D025D"/>
    <w:rsid w:val="001D3A0C"/>
    <w:rsid w:val="001D6F99"/>
    <w:rsid w:val="001E25A6"/>
    <w:rsid w:val="001E29E8"/>
    <w:rsid w:val="001E51CC"/>
    <w:rsid w:val="001E7D25"/>
    <w:rsid w:val="001F0E84"/>
    <w:rsid w:val="0020235E"/>
    <w:rsid w:val="002034DB"/>
    <w:rsid w:val="00205109"/>
    <w:rsid w:val="0020573D"/>
    <w:rsid w:val="002072E5"/>
    <w:rsid w:val="00207525"/>
    <w:rsid w:val="00214A26"/>
    <w:rsid w:val="00215123"/>
    <w:rsid w:val="002171CF"/>
    <w:rsid w:val="002176EA"/>
    <w:rsid w:val="00223279"/>
    <w:rsid w:val="00231201"/>
    <w:rsid w:val="002339BA"/>
    <w:rsid w:val="00243B58"/>
    <w:rsid w:val="0024709A"/>
    <w:rsid w:val="00247B14"/>
    <w:rsid w:val="00247EDB"/>
    <w:rsid w:val="00253E5A"/>
    <w:rsid w:val="00262160"/>
    <w:rsid w:val="00266F16"/>
    <w:rsid w:val="0027394B"/>
    <w:rsid w:val="00280E05"/>
    <w:rsid w:val="00283958"/>
    <w:rsid w:val="00285810"/>
    <w:rsid w:val="002902FA"/>
    <w:rsid w:val="002956B9"/>
    <w:rsid w:val="002A5EB8"/>
    <w:rsid w:val="002A719F"/>
    <w:rsid w:val="002A71BC"/>
    <w:rsid w:val="002B1920"/>
    <w:rsid w:val="002B2157"/>
    <w:rsid w:val="002B2BC8"/>
    <w:rsid w:val="002B49DF"/>
    <w:rsid w:val="002B520A"/>
    <w:rsid w:val="002C32D6"/>
    <w:rsid w:val="002D3E93"/>
    <w:rsid w:val="002D4A1E"/>
    <w:rsid w:val="002D6E0F"/>
    <w:rsid w:val="002D6FFB"/>
    <w:rsid w:val="002E7A44"/>
    <w:rsid w:val="0030106C"/>
    <w:rsid w:val="0030183D"/>
    <w:rsid w:val="00301970"/>
    <w:rsid w:val="00302508"/>
    <w:rsid w:val="00311FA5"/>
    <w:rsid w:val="003127A9"/>
    <w:rsid w:val="00317208"/>
    <w:rsid w:val="003207DF"/>
    <w:rsid w:val="00327133"/>
    <w:rsid w:val="00340CFE"/>
    <w:rsid w:val="0034539C"/>
    <w:rsid w:val="003458A7"/>
    <w:rsid w:val="00347067"/>
    <w:rsid w:val="003520A7"/>
    <w:rsid w:val="00354360"/>
    <w:rsid w:val="00354752"/>
    <w:rsid w:val="00356BEF"/>
    <w:rsid w:val="00362474"/>
    <w:rsid w:val="0036755F"/>
    <w:rsid w:val="00367794"/>
    <w:rsid w:val="003716B9"/>
    <w:rsid w:val="0037330B"/>
    <w:rsid w:val="0037421A"/>
    <w:rsid w:val="00376297"/>
    <w:rsid w:val="003817D3"/>
    <w:rsid w:val="003834DC"/>
    <w:rsid w:val="003864D6"/>
    <w:rsid w:val="00387F10"/>
    <w:rsid w:val="00390B8F"/>
    <w:rsid w:val="00391FEB"/>
    <w:rsid w:val="003920A4"/>
    <w:rsid w:val="003A184B"/>
    <w:rsid w:val="003A6419"/>
    <w:rsid w:val="003C260F"/>
    <w:rsid w:val="003C3F56"/>
    <w:rsid w:val="003C7650"/>
    <w:rsid w:val="003D51DC"/>
    <w:rsid w:val="003E4B2D"/>
    <w:rsid w:val="003E5409"/>
    <w:rsid w:val="003F6959"/>
    <w:rsid w:val="004037C1"/>
    <w:rsid w:val="00411C01"/>
    <w:rsid w:val="0042095F"/>
    <w:rsid w:val="00422766"/>
    <w:rsid w:val="00423486"/>
    <w:rsid w:val="00432A84"/>
    <w:rsid w:val="00432C94"/>
    <w:rsid w:val="004330C6"/>
    <w:rsid w:val="0043733D"/>
    <w:rsid w:val="00445DF3"/>
    <w:rsid w:val="00454E7E"/>
    <w:rsid w:val="0045598C"/>
    <w:rsid w:val="004624FD"/>
    <w:rsid w:val="00464F5D"/>
    <w:rsid w:val="0046543C"/>
    <w:rsid w:val="00471643"/>
    <w:rsid w:val="0048445A"/>
    <w:rsid w:val="0048479D"/>
    <w:rsid w:val="00485602"/>
    <w:rsid w:val="004858F2"/>
    <w:rsid w:val="004968EC"/>
    <w:rsid w:val="004A5441"/>
    <w:rsid w:val="004A62CF"/>
    <w:rsid w:val="004A686E"/>
    <w:rsid w:val="004C0829"/>
    <w:rsid w:val="004D4077"/>
    <w:rsid w:val="004D54E9"/>
    <w:rsid w:val="004E5409"/>
    <w:rsid w:val="004F3D40"/>
    <w:rsid w:val="004F5412"/>
    <w:rsid w:val="00507E4C"/>
    <w:rsid w:val="00512A72"/>
    <w:rsid w:val="005208EC"/>
    <w:rsid w:val="0052177F"/>
    <w:rsid w:val="0052301C"/>
    <w:rsid w:val="00525BCE"/>
    <w:rsid w:val="005261F7"/>
    <w:rsid w:val="00531D38"/>
    <w:rsid w:val="00532A65"/>
    <w:rsid w:val="0054267D"/>
    <w:rsid w:val="00546AE6"/>
    <w:rsid w:val="00567A8E"/>
    <w:rsid w:val="00570D8A"/>
    <w:rsid w:val="005744F5"/>
    <w:rsid w:val="00576210"/>
    <w:rsid w:val="0057690B"/>
    <w:rsid w:val="00577A2D"/>
    <w:rsid w:val="00582031"/>
    <w:rsid w:val="005876FE"/>
    <w:rsid w:val="00587CCD"/>
    <w:rsid w:val="00590BFC"/>
    <w:rsid w:val="005A3E60"/>
    <w:rsid w:val="005B49DD"/>
    <w:rsid w:val="005B7BB6"/>
    <w:rsid w:val="005C0807"/>
    <w:rsid w:val="005C3632"/>
    <w:rsid w:val="005C37D4"/>
    <w:rsid w:val="005C4A93"/>
    <w:rsid w:val="005C791D"/>
    <w:rsid w:val="005D45A1"/>
    <w:rsid w:val="005E081F"/>
    <w:rsid w:val="005E37B4"/>
    <w:rsid w:val="005F0633"/>
    <w:rsid w:val="005F2899"/>
    <w:rsid w:val="005F3FF6"/>
    <w:rsid w:val="005F474B"/>
    <w:rsid w:val="00600743"/>
    <w:rsid w:val="00610CDC"/>
    <w:rsid w:val="00612348"/>
    <w:rsid w:val="00625995"/>
    <w:rsid w:val="0063132F"/>
    <w:rsid w:val="00633CC0"/>
    <w:rsid w:val="00640BCD"/>
    <w:rsid w:val="00642DE0"/>
    <w:rsid w:val="00645AA1"/>
    <w:rsid w:val="00647C22"/>
    <w:rsid w:val="00652A61"/>
    <w:rsid w:val="00657B99"/>
    <w:rsid w:val="0066481D"/>
    <w:rsid w:val="006744A3"/>
    <w:rsid w:val="006811A8"/>
    <w:rsid w:val="006823F2"/>
    <w:rsid w:val="00683F82"/>
    <w:rsid w:val="00687137"/>
    <w:rsid w:val="00691110"/>
    <w:rsid w:val="00691C93"/>
    <w:rsid w:val="00692C2B"/>
    <w:rsid w:val="006A0E8D"/>
    <w:rsid w:val="006A2793"/>
    <w:rsid w:val="006A4552"/>
    <w:rsid w:val="006A5D50"/>
    <w:rsid w:val="006C0111"/>
    <w:rsid w:val="006C0F41"/>
    <w:rsid w:val="006C2544"/>
    <w:rsid w:val="006C2799"/>
    <w:rsid w:val="006C45CF"/>
    <w:rsid w:val="006D2E7A"/>
    <w:rsid w:val="006E2CFE"/>
    <w:rsid w:val="006E651F"/>
    <w:rsid w:val="006E767C"/>
    <w:rsid w:val="006F06DE"/>
    <w:rsid w:val="006F7A48"/>
    <w:rsid w:val="0070062D"/>
    <w:rsid w:val="007009A4"/>
    <w:rsid w:val="00700CFB"/>
    <w:rsid w:val="007018E7"/>
    <w:rsid w:val="00704136"/>
    <w:rsid w:val="00710883"/>
    <w:rsid w:val="007153F5"/>
    <w:rsid w:val="007159BB"/>
    <w:rsid w:val="00721C7D"/>
    <w:rsid w:val="0072231E"/>
    <w:rsid w:val="00722C64"/>
    <w:rsid w:val="00723BDD"/>
    <w:rsid w:val="007335A2"/>
    <w:rsid w:val="007355AE"/>
    <w:rsid w:val="00735620"/>
    <w:rsid w:val="007425B1"/>
    <w:rsid w:val="00745291"/>
    <w:rsid w:val="007473EB"/>
    <w:rsid w:val="00757CAD"/>
    <w:rsid w:val="007657D1"/>
    <w:rsid w:val="0077345C"/>
    <w:rsid w:val="00775BF5"/>
    <w:rsid w:val="00780A4D"/>
    <w:rsid w:val="00786582"/>
    <w:rsid w:val="00787A16"/>
    <w:rsid w:val="00790782"/>
    <w:rsid w:val="007941AF"/>
    <w:rsid w:val="00794BD0"/>
    <w:rsid w:val="007A58D6"/>
    <w:rsid w:val="007A64D1"/>
    <w:rsid w:val="007B1805"/>
    <w:rsid w:val="007B265A"/>
    <w:rsid w:val="007B72C9"/>
    <w:rsid w:val="007B7E23"/>
    <w:rsid w:val="007C398C"/>
    <w:rsid w:val="007C43DE"/>
    <w:rsid w:val="007C51E2"/>
    <w:rsid w:val="007C6526"/>
    <w:rsid w:val="007C7643"/>
    <w:rsid w:val="007D3C3F"/>
    <w:rsid w:val="007D7F23"/>
    <w:rsid w:val="007E04F9"/>
    <w:rsid w:val="007E4B69"/>
    <w:rsid w:val="007F3035"/>
    <w:rsid w:val="007F7D01"/>
    <w:rsid w:val="008015C5"/>
    <w:rsid w:val="00801D20"/>
    <w:rsid w:val="00806772"/>
    <w:rsid w:val="008209B3"/>
    <w:rsid w:val="00821AA6"/>
    <w:rsid w:val="00827FBE"/>
    <w:rsid w:val="00831818"/>
    <w:rsid w:val="00832710"/>
    <w:rsid w:val="00840293"/>
    <w:rsid w:val="008474CD"/>
    <w:rsid w:val="0085080C"/>
    <w:rsid w:val="008635C3"/>
    <w:rsid w:val="00870A92"/>
    <w:rsid w:val="00872F41"/>
    <w:rsid w:val="008876E8"/>
    <w:rsid w:val="008A0CC1"/>
    <w:rsid w:val="008A4A53"/>
    <w:rsid w:val="008A7AEB"/>
    <w:rsid w:val="008B7E1F"/>
    <w:rsid w:val="008C410F"/>
    <w:rsid w:val="008C5A92"/>
    <w:rsid w:val="008D22AA"/>
    <w:rsid w:val="008D350E"/>
    <w:rsid w:val="008D5D01"/>
    <w:rsid w:val="008E0434"/>
    <w:rsid w:val="008E12E9"/>
    <w:rsid w:val="008E327B"/>
    <w:rsid w:val="008E5A82"/>
    <w:rsid w:val="008F12AC"/>
    <w:rsid w:val="008F2D79"/>
    <w:rsid w:val="008F3AD1"/>
    <w:rsid w:val="009015D9"/>
    <w:rsid w:val="00904362"/>
    <w:rsid w:val="009043CD"/>
    <w:rsid w:val="00905794"/>
    <w:rsid w:val="009059EE"/>
    <w:rsid w:val="00910334"/>
    <w:rsid w:val="00913A6C"/>
    <w:rsid w:val="0091412C"/>
    <w:rsid w:val="00916F1C"/>
    <w:rsid w:val="00917AD6"/>
    <w:rsid w:val="00920BFE"/>
    <w:rsid w:val="0092757C"/>
    <w:rsid w:val="00933D02"/>
    <w:rsid w:val="00940BEF"/>
    <w:rsid w:val="00944AFF"/>
    <w:rsid w:val="00945C7B"/>
    <w:rsid w:val="0095102E"/>
    <w:rsid w:val="0095148D"/>
    <w:rsid w:val="00956CE1"/>
    <w:rsid w:val="009643EB"/>
    <w:rsid w:val="00971B78"/>
    <w:rsid w:val="0097368B"/>
    <w:rsid w:val="009778CC"/>
    <w:rsid w:val="00983DED"/>
    <w:rsid w:val="0098482E"/>
    <w:rsid w:val="009865C4"/>
    <w:rsid w:val="009A2DE5"/>
    <w:rsid w:val="009A3BD6"/>
    <w:rsid w:val="009B56F9"/>
    <w:rsid w:val="009B5B18"/>
    <w:rsid w:val="009B6513"/>
    <w:rsid w:val="009C0A5C"/>
    <w:rsid w:val="009C2121"/>
    <w:rsid w:val="009C68DB"/>
    <w:rsid w:val="009E41F8"/>
    <w:rsid w:val="009E423B"/>
    <w:rsid w:val="009E7449"/>
    <w:rsid w:val="009F0FB4"/>
    <w:rsid w:val="009F251E"/>
    <w:rsid w:val="00A04C99"/>
    <w:rsid w:val="00A14231"/>
    <w:rsid w:val="00A15309"/>
    <w:rsid w:val="00A17E32"/>
    <w:rsid w:val="00A24F5E"/>
    <w:rsid w:val="00A33303"/>
    <w:rsid w:val="00A33D25"/>
    <w:rsid w:val="00A50DD0"/>
    <w:rsid w:val="00A523EA"/>
    <w:rsid w:val="00A578F4"/>
    <w:rsid w:val="00A57A45"/>
    <w:rsid w:val="00A57B0F"/>
    <w:rsid w:val="00A64153"/>
    <w:rsid w:val="00A642D6"/>
    <w:rsid w:val="00A64EAE"/>
    <w:rsid w:val="00A65CF8"/>
    <w:rsid w:val="00A705A2"/>
    <w:rsid w:val="00A707A3"/>
    <w:rsid w:val="00A71B6D"/>
    <w:rsid w:val="00A738EB"/>
    <w:rsid w:val="00A761A6"/>
    <w:rsid w:val="00A80D3D"/>
    <w:rsid w:val="00A81D2C"/>
    <w:rsid w:val="00A92393"/>
    <w:rsid w:val="00A947D9"/>
    <w:rsid w:val="00AA4F44"/>
    <w:rsid w:val="00AB080D"/>
    <w:rsid w:val="00AB4CD5"/>
    <w:rsid w:val="00AB6104"/>
    <w:rsid w:val="00AC0AC7"/>
    <w:rsid w:val="00AC1756"/>
    <w:rsid w:val="00AC6A98"/>
    <w:rsid w:val="00AD56FA"/>
    <w:rsid w:val="00AE0BCA"/>
    <w:rsid w:val="00AF5808"/>
    <w:rsid w:val="00AF5B54"/>
    <w:rsid w:val="00AF613A"/>
    <w:rsid w:val="00AF6B32"/>
    <w:rsid w:val="00B02624"/>
    <w:rsid w:val="00B05AE5"/>
    <w:rsid w:val="00B06E0B"/>
    <w:rsid w:val="00B10EDA"/>
    <w:rsid w:val="00B33379"/>
    <w:rsid w:val="00B42DDB"/>
    <w:rsid w:val="00B43B48"/>
    <w:rsid w:val="00B51C51"/>
    <w:rsid w:val="00B60767"/>
    <w:rsid w:val="00B67F35"/>
    <w:rsid w:val="00B712D5"/>
    <w:rsid w:val="00B72C5A"/>
    <w:rsid w:val="00B74DAC"/>
    <w:rsid w:val="00B76096"/>
    <w:rsid w:val="00B85A1B"/>
    <w:rsid w:val="00B943F0"/>
    <w:rsid w:val="00BA6FAC"/>
    <w:rsid w:val="00BA750F"/>
    <w:rsid w:val="00BA761B"/>
    <w:rsid w:val="00BB67CF"/>
    <w:rsid w:val="00BC1081"/>
    <w:rsid w:val="00BC2C84"/>
    <w:rsid w:val="00BC4B5A"/>
    <w:rsid w:val="00BD18F0"/>
    <w:rsid w:val="00BD2BBB"/>
    <w:rsid w:val="00BD4B14"/>
    <w:rsid w:val="00BE6CFB"/>
    <w:rsid w:val="00BF3572"/>
    <w:rsid w:val="00C028A4"/>
    <w:rsid w:val="00C070F9"/>
    <w:rsid w:val="00C1680C"/>
    <w:rsid w:val="00C21022"/>
    <w:rsid w:val="00C228B1"/>
    <w:rsid w:val="00C25136"/>
    <w:rsid w:val="00C328A4"/>
    <w:rsid w:val="00C34EC8"/>
    <w:rsid w:val="00C3535E"/>
    <w:rsid w:val="00C432CE"/>
    <w:rsid w:val="00C4796C"/>
    <w:rsid w:val="00C47DE7"/>
    <w:rsid w:val="00C558F9"/>
    <w:rsid w:val="00C66F10"/>
    <w:rsid w:val="00C75511"/>
    <w:rsid w:val="00C76D2F"/>
    <w:rsid w:val="00C77231"/>
    <w:rsid w:val="00C7798D"/>
    <w:rsid w:val="00C81614"/>
    <w:rsid w:val="00C85C87"/>
    <w:rsid w:val="00C87824"/>
    <w:rsid w:val="00CA04B3"/>
    <w:rsid w:val="00CB3E46"/>
    <w:rsid w:val="00CB5540"/>
    <w:rsid w:val="00CB6604"/>
    <w:rsid w:val="00CC4FA9"/>
    <w:rsid w:val="00CC5EAD"/>
    <w:rsid w:val="00CD167B"/>
    <w:rsid w:val="00CD5A1E"/>
    <w:rsid w:val="00CD6157"/>
    <w:rsid w:val="00CD7F18"/>
    <w:rsid w:val="00CE2540"/>
    <w:rsid w:val="00CE5003"/>
    <w:rsid w:val="00CF3409"/>
    <w:rsid w:val="00D00355"/>
    <w:rsid w:val="00D03984"/>
    <w:rsid w:val="00D05CC6"/>
    <w:rsid w:val="00D1525D"/>
    <w:rsid w:val="00D1525F"/>
    <w:rsid w:val="00D178AD"/>
    <w:rsid w:val="00D20244"/>
    <w:rsid w:val="00D2381E"/>
    <w:rsid w:val="00D36541"/>
    <w:rsid w:val="00D37E7B"/>
    <w:rsid w:val="00D45AF7"/>
    <w:rsid w:val="00D473DB"/>
    <w:rsid w:val="00D52D14"/>
    <w:rsid w:val="00D54216"/>
    <w:rsid w:val="00D562A6"/>
    <w:rsid w:val="00D56C41"/>
    <w:rsid w:val="00D60CED"/>
    <w:rsid w:val="00D60D02"/>
    <w:rsid w:val="00D63636"/>
    <w:rsid w:val="00D654AC"/>
    <w:rsid w:val="00D739E7"/>
    <w:rsid w:val="00D7514C"/>
    <w:rsid w:val="00D87DE6"/>
    <w:rsid w:val="00D915C1"/>
    <w:rsid w:val="00D95796"/>
    <w:rsid w:val="00DA2287"/>
    <w:rsid w:val="00DA6177"/>
    <w:rsid w:val="00DB1568"/>
    <w:rsid w:val="00DB37E7"/>
    <w:rsid w:val="00DC1B36"/>
    <w:rsid w:val="00DC4D94"/>
    <w:rsid w:val="00DC5AC5"/>
    <w:rsid w:val="00DD0C9B"/>
    <w:rsid w:val="00DE01C7"/>
    <w:rsid w:val="00DE080B"/>
    <w:rsid w:val="00DE22EF"/>
    <w:rsid w:val="00DE295B"/>
    <w:rsid w:val="00DE2FD9"/>
    <w:rsid w:val="00DE3E86"/>
    <w:rsid w:val="00DE5608"/>
    <w:rsid w:val="00DE5619"/>
    <w:rsid w:val="00DE5CC5"/>
    <w:rsid w:val="00DE7198"/>
    <w:rsid w:val="00DF7668"/>
    <w:rsid w:val="00E05353"/>
    <w:rsid w:val="00E05A29"/>
    <w:rsid w:val="00E06A56"/>
    <w:rsid w:val="00E1081B"/>
    <w:rsid w:val="00E11A14"/>
    <w:rsid w:val="00E1435A"/>
    <w:rsid w:val="00E1626C"/>
    <w:rsid w:val="00E24D88"/>
    <w:rsid w:val="00E3697F"/>
    <w:rsid w:val="00E374A2"/>
    <w:rsid w:val="00E41EA4"/>
    <w:rsid w:val="00E4607C"/>
    <w:rsid w:val="00E56F1C"/>
    <w:rsid w:val="00E65984"/>
    <w:rsid w:val="00E71B58"/>
    <w:rsid w:val="00E72BA6"/>
    <w:rsid w:val="00E8278D"/>
    <w:rsid w:val="00E84890"/>
    <w:rsid w:val="00E8654F"/>
    <w:rsid w:val="00E86932"/>
    <w:rsid w:val="00E94C2E"/>
    <w:rsid w:val="00E9699A"/>
    <w:rsid w:val="00EA107B"/>
    <w:rsid w:val="00EA1913"/>
    <w:rsid w:val="00EB4FE9"/>
    <w:rsid w:val="00ED5FC7"/>
    <w:rsid w:val="00EE0A6D"/>
    <w:rsid w:val="00EE0F8A"/>
    <w:rsid w:val="00F00F40"/>
    <w:rsid w:val="00F03D75"/>
    <w:rsid w:val="00F10AE8"/>
    <w:rsid w:val="00F1313D"/>
    <w:rsid w:val="00F14855"/>
    <w:rsid w:val="00F21E77"/>
    <w:rsid w:val="00F22EA0"/>
    <w:rsid w:val="00F27082"/>
    <w:rsid w:val="00F40FC9"/>
    <w:rsid w:val="00F4178D"/>
    <w:rsid w:val="00F43EA8"/>
    <w:rsid w:val="00F46090"/>
    <w:rsid w:val="00F53964"/>
    <w:rsid w:val="00F542B1"/>
    <w:rsid w:val="00F60865"/>
    <w:rsid w:val="00F62431"/>
    <w:rsid w:val="00F714C2"/>
    <w:rsid w:val="00F76C10"/>
    <w:rsid w:val="00F80043"/>
    <w:rsid w:val="00F85366"/>
    <w:rsid w:val="00F8784C"/>
    <w:rsid w:val="00F9352C"/>
    <w:rsid w:val="00FA0750"/>
    <w:rsid w:val="00FA0EA2"/>
    <w:rsid w:val="00FA21A8"/>
    <w:rsid w:val="00FA5790"/>
    <w:rsid w:val="00FB796E"/>
    <w:rsid w:val="00FC2346"/>
    <w:rsid w:val="00FC505E"/>
    <w:rsid w:val="00FC51BC"/>
    <w:rsid w:val="00FD63AF"/>
    <w:rsid w:val="00FE5893"/>
    <w:rsid w:val="00FF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D0AEC1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89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59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7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eolight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iclen.de/en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blog.adamh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amhall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837</Words>
  <Characters>5349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info@eventedit.de</dc:creator>
  <cp:keywords>, docId:527C9FA11C62081F2577C875CBB8E3F9</cp:keywords>
  <cp:lastModifiedBy>Petra Mickalova</cp:lastModifiedBy>
  <cp:revision>91</cp:revision>
  <cp:lastPrinted>2019-01-10T17:28:00Z</cp:lastPrinted>
  <dcterms:created xsi:type="dcterms:W3CDTF">2022-05-02T11:38:00Z</dcterms:created>
  <dcterms:modified xsi:type="dcterms:W3CDTF">2022-05-03T17:30:00Z</dcterms:modified>
</cp:coreProperties>
</file>