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1A50" w14:textId="77777777" w:rsidR="00B63285" w:rsidRPr="00E43E0D" w:rsidRDefault="00761D16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 w:rsidRPr="00E43E0D">
        <w:rPr>
          <w:rFonts w:ascii="Calibri" w:hAnsi="Calibri"/>
          <w:sz w:val="52"/>
          <w:lang w:val="pl-PL"/>
        </w:rPr>
        <w:t>Informacja prasowa</w:t>
      </w:r>
    </w:p>
    <w:p w14:paraId="107B1043" w14:textId="77777777" w:rsidR="004330C6" w:rsidRPr="00E43E0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5C2B905A" w14:textId="77777777" w:rsidR="004330C6" w:rsidRPr="00E43E0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0E4DBC3B" w14:textId="77777777" w:rsidR="00B63285" w:rsidRPr="00E43E0D" w:rsidRDefault="00761D16">
      <w:pPr>
        <w:rPr>
          <w:rFonts w:ascii="Calibri" w:hAnsi="Calibri" w:cs="Calibri"/>
          <w:b/>
          <w:bCs/>
          <w:sz w:val="44"/>
          <w:szCs w:val="44"/>
          <w:lang w:val="pl-PL"/>
        </w:rPr>
      </w:pPr>
      <w:r w:rsidRPr="00E43E0D">
        <w:rPr>
          <w:rFonts w:ascii="Calibri" w:hAnsi="Calibri" w:cs="Calibri"/>
          <w:b/>
          <w:bCs/>
          <w:sz w:val="44"/>
          <w:szCs w:val="44"/>
          <w:lang w:val="pl-PL"/>
        </w:rPr>
        <w:t xml:space="preserve">Adam Hall </w:t>
      </w:r>
      <w:proofErr w:type="spellStart"/>
      <w:r w:rsidRPr="00E43E0D">
        <w:rPr>
          <w:rFonts w:ascii="Calibri" w:hAnsi="Calibri" w:cs="Calibri"/>
          <w:b/>
          <w:bCs/>
          <w:sz w:val="44"/>
          <w:szCs w:val="44"/>
          <w:lang w:val="pl-PL"/>
        </w:rPr>
        <w:t>Integrated</w:t>
      </w:r>
      <w:proofErr w:type="spellEnd"/>
      <w:r w:rsidRPr="00E43E0D">
        <w:rPr>
          <w:rFonts w:ascii="Calibri" w:hAnsi="Calibri" w:cs="Calibri"/>
          <w:b/>
          <w:bCs/>
          <w:sz w:val="44"/>
          <w:szCs w:val="44"/>
          <w:lang w:val="pl-PL"/>
        </w:rPr>
        <w:t xml:space="preserve"> Systems </w:t>
      </w:r>
      <w:r w:rsidR="00C4741B" w:rsidRPr="00E43E0D">
        <w:rPr>
          <w:rFonts w:ascii="Calibri" w:hAnsi="Calibri" w:cs="Calibri"/>
          <w:b/>
          <w:bCs/>
          <w:sz w:val="44"/>
          <w:szCs w:val="44"/>
          <w:lang w:val="pl-PL"/>
        </w:rPr>
        <w:t xml:space="preserve">debiutuje </w:t>
      </w:r>
      <w:r w:rsidRPr="00E43E0D">
        <w:rPr>
          <w:rFonts w:ascii="Calibri" w:hAnsi="Calibri" w:cs="Calibri"/>
          <w:b/>
          <w:bCs/>
          <w:sz w:val="44"/>
          <w:szCs w:val="44"/>
          <w:lang w:val="pl-PL"/>
        </w:rPr>
        <w:t xml:space="preserve">na ISE 2023 </w:t>
      </w:r>
      <w:r w:rsidR="00C4741B" w:rsidRPr="00E43E0D">
        <w:rPr>
          <w:rFonts w:ascii="Calibri" w:hAnsi="Calibri" w:cs="Calibri"/>
          <w:b/>
          <w:bCs/>
          <w:sz w:val="44"/>
          <w:szCs w:val="44"/>
          <w:lang w:val="pl-PL"/>
        </w:rPr>
        <w:t>oprogramowaniem QUESTRA do projektowania i zarządzania</w:t>
      </w:r>
    </w:p>
    <w:p w14:paraId="573AD20A" w14:textId="77777777" w:rsidR="00780A4D" w:rsidRPr="00E43E0D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pl-PL"/>
        </w:rPr>
      </w:pPr>
    </w:p>
    <w:p w14:paraId="0698A2BA" w14:textId="77777777" w:rsidR="00B63285" w:rsidRPr="00E43E0D" w:rsidRDefault="00761D16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proofErr w:type="spellStart"/>
      <w:r w:rsidRPr="00E43E0D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Neu-Anspach</w:t>
      </w:r>
      <w:proofErr w:type="spellEnd"/>
      <w:r w:rsidR="00C30965" w:rsidRPr="00E43E0D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, Niemcy</w:t>
      </w:r>
      <w:r w:rsidR="00823E59" w:rsidRPr="00E43E0D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, </w:t>
      </w:r>
      <w:proofErr w:type="gramStart"/>
      <w:r w:rsidR="00EE0C1F" w:rsidRPr="00E43E0D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31.</w:t>
      </w:r>
      <w:proofErr w:type="gramEnd"/>
      <w:r w:rsidR="00EE0C1F" w:rsidRPr="00E43E0D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 </w:t>
      </w:r>
      <w:r w:rsidR="003453B8" w:rsidRPr="00E43E0D">
        <w:rPr>
          <w:rFonts w:ascii="Calibri" w:hAnsi="Calibri" w:cs="Calibri"/>
          <w:b/>
          <w:i/>
          <w:iCs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stycznia 2023 </w:t>
      </w:r>
      <w:r w:rsidR="00C30965" w:rsidRPr="00E43E0D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</w:t>
      </w:r>
      <w:r w:rsidR="003453B8" w:rsidRPr="00E43E0D">
        <w:rPr>
          <w:rFonts w:ascii="Calibri" w:hAnsi="Calibri" w:cs="Calibri"/>
          <w:b/>
          <w:bCs/>
          <w:sz w:val="22"/>
          <w:szCs w:val="22"/>
          <w:lang w:val="pl-PL"/>
        </w:rPr>
        <w:t xml:space="preserve">Adam Hall </w:t>
      </w:r>
      <w:proofErr w:type="spellStart"/>
      <w:r w:rsidR="00823E59" w:rsidRPr="00E43E0D">
        <w:rPr>
          <w:rFonts w:ascii="Calibri" w:hAnsi="Calibri" w:cs="Calibri"/>
          <w:b/>
          <w:bCs/>
          <w:sz w:val="22"/>
          <w:szCs w:val="22"/>
          <w:lang w:val="pl-PL"/>
        </w:rPr>
        <w:t>Integrated</w:t>
      </w:r>
      <w:proofErr w:type="spellEnd"/>
      <w:r w:rsidR="00823E59" w:rsidRPr="00E43E0D">
        <w:rPr>
          <w:rFonts w:ascii="Calibri" w:hAnsi="Calibri" w:cs="Calibri"/>
          <w:b/>
          <w:bCs/>
          <w:sz w:val="22"/>
          <w:szCs w:val="22"/>
          <w:lang w:val="pl-PL"/>
        </w:rPr>
        <w:t xml:space="preserve"> Systems ma przyjemność zaprezentować na ISE 2023 QUESTRA - potężne oprogramowanie do projektowania i zarządzania sieciowymi rozwiązaniami instalacyjnymi LD Systems.</w:t>
      </w:r>
    </w:p>
    <w:p w14:paraId="28A76BED" w14:textId="77777777" w:rsidR="00B97BCE" w:rsidRPr="00E43E0D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</w:p>
    <w:p w14:paraId="39E418F9" w14:textId="298F8B05" w:rsidR="00B63285" w:rsidRPr="00E43E0D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b/>
          <w:bCs/>
          <w:sz w:val="22"/>
          <w:szCs w:val="22"/>
          <w:lang w:val="pl-PL"/>
        </w:rPr>
        <w:t xml:space="preserve">LD Systems </w:t>
      </w:r>
      <w:r w:rsidR="00E43E0D">
        <w:rPr>
          <w:rFonts w:ascii="Calibri" w:eastAsia="Times New Roman" w:hAnsi="Calibri" w:cs="Calibri"/>
          <w:sz w:val="22"/>
          <w:szCs w:val="22"/>
          <w:lang w:val="pl-PL"/>
        </w:rPr>
        <w:t>marka</w:t>
      </w:r>
      <w:r w:rsidR="005C2591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>Adam Hall</w:t>
      </w:r>
      <w:r w:rsidR="004852CA">
        <w:rPr>
          <w:rFonts w:ascii="Calibri" w:eastAsia="Times New Roman" w:hAnsi="Calibri" w:cs="Calibri"/>
          <w:sz w:val="22"/>
          <w:szCs w:val="22"/>
          <w:lang w:val="pl-PL"/>
        </w:rPr>
        <w:t xml:space="preserve"> Group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oferuje szeroką gamę solidnych, dobrze przemyślanych rozwiązań audio do zastosowań tak różnych jak </w:t>
      </w:r>
      <w:r w:rsidR="00F008E9" w:rsidRPr="00E43E0D">
        <w:rPr>
          <w:rFonts w:ascii="Calibri" w:eastAsia="Times New Roman" w:hAnsi="Calibri" w:cs="Calibri"/>
          <w:sz w:val="22"/>
          <w:szCs w:val="22"/>
          <w:lang w:val="pl-PL"/>
        </w:rPr>
        <w:t>trasy koncertowe i wydarzenia</w:t>
      </w:r>
      <w:r w:rsidR="004852CA">
        <w:rPr>
          <w:rFonts w:ascii="Calibri" w:eastAsia="Times New Roman" w:hAnsi="Calibri" w:cs="Calibri"/>
          <w:sz w:val="22"/>
          <w:szCs w:val="22"/>
          <w:lang w:val="pl-PL"/>
        </w:rPr>
        <w:t xml:space="preserve"> na żywo</w:t>
      </w:r>
      <w:r w:rsidR="00F008E9" w:rsidRPr="00E43E0D">
        <w:rPr>
          <w:rFonts w:ascii="Calibri" w:eastAsia="Times New Roman" w:hAnsi="Calibri" w:cs="Calibri"/>
          <w:sz w:val="22"/>
          <w:szCs w:val="22"/>
          <w:lang w:val="pl-PL"/>
        </w:rPr>
        <w:t>, DJ i MI, plus oczywiście systemy zintegrowane. Portfolio systemów zintegrowanych obejmuje dedykowane rozwiązania głośnik</w:t>
      </w:r>
      <w:r w:rsidR="00D454AC">
        <w:rPr>
          <w:rFonts w:ascii="Calibri" w:eastAsia="Times New Roman" w:hAnsi="Calibri" w:cs="Calibri"/>
          <w:sz w:val="22"/>
          <w:szCs w:val="22"/>
          <w:lang w:val="pl-PL"/>
        </w:rPr>
        <w:t>ów</w:t>
      </w:r>
      <w:r w:rsidR="00F008E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, wzmacniacze mocy, wzmacniacze miksujące, przedwzmacniacze, systemy bezprzewodowe i mikrofony oraz wiele innych. </w:t>
      </w:r>
      <w:r w:rsidR="00F008E9" w:rsidRPr="00E43E0D">
        <w:rPr>
          <w:rFonts w:ascii="Calibri" w:eastAsia="Times New Roman" w:hAnsi="Calibri" w:cs="Calibri"/>
          <w:b/>
          <w:bCs/>
          <w:sz w:val="22"/>
          <w:szCs w:val="22"/>
          <w:lang w:val="pl-PL"/>
        </w:rPr>
        <w:t xml:space="preserve">QUESTRA </w:t>
      </w:r>
      <w:r w:rsidR="009270B5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to </w:t>
      </w:r>
      <w:r w:rsidR="00456821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nowy </w:t>
      </w:r>
      <w:r w:rsidR="009270B5" w:rsidRPr="00E43E0D">
        <w:rPr>
          <w:rFonts w:ascii="Calibri" w:eastAsia="Times New Roman" w:hAnsi="Calibri" w:cs="Calibri"/>
          <w:sz w:val="22"/>
          <w:szCs w:val="22"/>
          <w:lang w:val="pl-PL"/>
        </w:rPr>
        <w:t>mózg oprogramowania, który ułatwia planowanie, projektowanie, konfigurację i zarządzanie projektem.</w:t>
      </w:r>
    </w:p>
    <w:p w14:paraId="7E9ED2EF" w14:textId="77777777" w:rsidR="009270B5" w:rsidRPr="00E43E0D" w:rsidRDefault="009270B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</w:p>
    <w:p w14:paraId="2E0F09CB" w14:textId="5A36FC1D" w:rsidR="00B63285" w:rsidRPr="00E43E0D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QUESTRA umożliwia dostęp do pełnych możliwości DSP wszystkich urządzeń instalacji audio </w:t>
      </w:r>
      <w:r w:rsidR="00611B9B">
        <w:rPr>
          <w:rFonts w:ascii="Calibri" w:eastAsia="Times New Roman" w:hAnsi="Calibri" w:cs="Calibri"/>
          <w:sz w:val="22"/>
          <w:szCs w:val="22"/>
          <w:lang w:val="pl-PL"/>
        </w:rPr>
        <w:t>marki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LD Systems</w:t>
      </w:r>
      <w:r w:rsidR="004F1032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, pozwalając na konfigurację sieci audio dowolnej wielkości oraz zarządzanie i kontrolę każdego urządzenia z jednej aplikacji. </w:t>
      </w:r>
      <w:r w:rsidR="002C69B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Oprogramowanie zawiera również potężny edytor do tworzenia niestandardowych </w:t>
      </w:r>
      <w:r w:rsidR="00CE3114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paneli </w:t>
      </w:r>
      <w:r w:rsidR="002C69B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użytkownika do zdalnego sterowania, które mogą być obsługiwane z komputerów z systemem Windows lub dowolnego urządzenia przenośnego z systemem Android lub iOS. </w:t>
      </w:r>
    </w:p>
    <w:p w14:paraId="11F78B0A" w14:textId="77777777" w:rsidR="002C69B9" w:rsidRPr="00E43E0D" w:rsidRDefault="002C69B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</w:p>
    <w:p w14:paraId="609DAD63" w14:textId="77777777" w:rsidR="00B63285" w:rsidRPr="00E43E0D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Administratorzy mogą tworzyć użytkowników, przypisywać im określone role i ograniczać dostęp do określonych funkcji, zapewniając w ten sposób, że krytyczne ustawienia sieci nie mogą być modyfikowane.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Presety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urządzeń dopasowane do różnych aplikacji użytkownika mogą być łatwo tworzone i zarządzane w systemie </w:t>
      </w:r>
      <w:r w:rsidR="00456821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QUESTRA, a następnie uruchamiane </w:t>
      </w:r>
      <w:r w:rsidR="00C176BD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za pomocą </w:t>
      </w:r>
      <w:r w:rsidR="00CE3114" w:rsidRPr="00E43E0D">
        <w:rPr>
          <w:rFonts w:ascii="Calibri" w:eastAsia="Times New Roman" w:hAnsi="Calibri" w:cs="Calibri"/>
          <w:sz w:val="22"/>
          <w:szCs w:val="22"/>
          <w:lang w:val="pl-PL"/>
        </w:rPr>
        <w:t>paneli poszczególnych użytkowników</w:t>
      </w:r>
      <w:r w:rsidR="00C176BD" w:rsidRPr="00E43E0D">
        <w:rPr>
          <w:rFonts w:ascii="Calibri" w:eastAsia="Times New Roman" w:hAnsi="Calibri" w:cs="Calibri"/>
          <w:sz w:val="22"/>
          <w:szCs w:val="22"/>
          <w:lang w:val="pl-PL"/>
        </w:rPr>
        <w:t>. Ponadto, dzięki zdalnemu dostępowi do sieci audio, monitoring i wsparcie mogą być zapewnione z dowolnego miejsca, w dowolnym czasie.</w:t>
      </w:r>
    </w:p>
    <w:p w14:paraId="1C1195FE" w14:textId="77777777" w:rsidR="00C176BD" w:rsidRPr="00E43E0D" w:rsidRDefault="00C176BD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</w:p>
    <w:p w14:paraId="69B401BF" w14:textId="7FEF9B52" w:rsidR="00B63285" w:rsidRPr="00E43E0D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Dla menedżera produktu Adam Hall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Integrated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Systems, </w:t>
      </w:r>
      <w:r w:rsidR="00925A60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Gabriela Alonso, 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QUESTRA jest czymś w rodzaju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game-changera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, jeśli chodzi o wdrażanie projektów instalacji audio LD Systems. "QUESTRA daje pełną kontrolę nad projektem przed, w trakcie i po uruchomieniu", mówi. "Klienci mogą zaplanować swoje projekty i przygotować konfiguracje systemu zanim jeszcze dotrą na miejsce i zaczną instalować jakikolwiek sprzęt. Mogą nawet tworzyć </w:t>
      </w:r>
      <w:r w:rsidR="00CE3114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panele użytkownika </w:t>
      </w:r>
      <w:r w:rsidR="00E671B0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i demonstrować je </w:t>
      </w:r>
      <w:r w:rsidR="00925018">
        <w:rPr>
          <w:rFonts w:ascii="Calibri" w:eastAsia="Times New Roman" w:hAnsi="Calibri" w:cs="Calibri"/>
          <w:sz w:val="22"/>
          <w:szCs w:val="22"/>
          <w:lang w:val="pl-PL"/>
        </w:rPr>
        <w:t xml:space="preserve">swoim </w:t>
      </w:r>
      <w:r w:rsidR="00E671B0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klientom z wyprzedzeniem. </w:t>
      </w:r>
      <w:r w:rsidR="00045E45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Intuicyjny, przyjazny dla użytkownika interfejs z przejrzystym menu ułatwia budowanie i konfigurowanie sieci. </w:t>
      </w:r>
      <w:r w:rsidR="00E671B0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Po zainstalowaniu na miejscu wystarczy przesłać </w:t>
      </w:r>
      <w:r w:rsidR="00C8239F">
        <w:rPr>
          <w:rFonts w:ascii="Calibri" w:eastAsia="Times New Roman" w:hAnsi="Calibri" w:cs="Calibri"/>
          <w:sz w:val="22"/>
          <w:szCs w:val="22"/>
          <w:lang w:val="pl-PL"/>
        </w:rPr>
        <w:t xml:space="preserve">przygotowaną </w:t>
      </w:r>
      <w:r w:rsidR="00E671B0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konfiguracje offline do urządzeń online obecnych w sieci, dostroić ustawienia zgodnie z wymaganiami i gotowe! </w:t>
      </w:r>
      <w:r w:rsidR="00045E45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To naprawdę nie może być bardziej proste i jest to ogromna oszczędność czasu dla wszystkich integratorów używających produktów LD </w:t>
      </w:r>
      <w:r w:rsidR="00045E45" w:rsidRPr="00E43E0D">
        <w:rPr>
          <w:rFonts w:ascii="Calibri" w:eastAsia="Times New Roman" w:hAnsi="Calibri" w:cs="Calibri"/>
          <w:sz w:val="22"/>
          <w:szCs w:val="22"/>
          <w:lang w:val="pl-PL"/>
        </w:rPr>
        <w:lastRenderedPageBreak/>
        <w:t>Systems."</w:t>
      </w:r>
    </w:p>
    <w:p w14:paraId="39B3D960" w14:textId="77777777" w:rsidR="00C91629" w:rsidRPr="00E43E0D" w:rsidRDefault="00C9162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</w:p>
    <w:p w14:paraId="43A6FB50" w14:textId="32EEFD61" w:rsidR="00B63285" w:rsidRPr="00E43E0D" w:rsidRDefault="00761D16">
      <w:pPr>
        <w:pStyle w:val="KeinLeerraum"/>
        <w:rPr>
          <w:rFonts w:ascii="Calibri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Oprócz QUESTRA, Adam Hall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Integrated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Systems zaprezentuje </w:t>
      </w:r>
      <w:r w:rsidRPr="00E43E0D">
        <w:rPr>
          <w:rFonts w:ascii="Calibri" w:eastAsia="Times New Roman" w:hAnsi="Calibri" w:cs="Calibri"/>
          <w:b/>
          <w:bCs/>
          <w:sz w:val="22"/>
          <w:szCs w:val="22"/>
          <w:lang w:val="pl-PL"/>
        </w:rPr>
        <w:t xml:space="preserve">MAILA </w:t>
      </w:r>
      <w:r w:rsidR="004A5166" w:rsidRPr="00B44024">
        <w:rPr>
          <w:rFonts w:ascii="Calibri" w:eastAsia="Times New Roman" w:hAnsi="Calibri" w:cs="Calibri"/>
          <w:sz w:val="22"/>
          <w:szCs w:val="22"/>
          <w:lang w:val="pl-PL"/>
        </w:rPr>
        <w:t>marki</w:t>
      </w:r>
      <w:r w:rsidRPr="00E43E0D">
        <w:rPr>
          <w:rFonts w:ascii="Calibri" w:eastAsia="Times New Roman" w:hAnsi="Calibri" w:cs="Calibri"/>
          <w:b/>
          <w:bCs/>
          <w:sz w:val="22"/>
          <w:szCs w:val="22"/>
          <w:lang w:val="pl-PL"/>
        </w:rPr>
        <w:t xml:space="preserve"> </w:t>
      </w:r>
      <w:r w:rsidR="00456821" w:rsidRPr="00E43E0D">
        <w:rPr>
          <w:rFonts w:ascii="Calibri" w:eastAsia="Times New Roman" w:hAnsi="Calibri" w:cs="Calibri"/>
          <w:sz w:val="22"/>
          <w:szCs w:val="22"/>
          <w:lang w:val="pl-PL"/>
        </w:rPr>
        <w:t>LD Systems</w:t>
      </w:r>
      <w:r>
        <w:rPr>
          <w:rFonts w:ascii="Calibri" w:eastAsia="Times New Roman" w:hAnsi="Calibri" w:cs="Calibri"/>
          <w:sz w:val="22"/>
          <w:szCs w:val="22"/>
          <w:lang w:val="pl-PL"/>
        </w:rPr>
        <w:t>: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"Modular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All-Round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Intelligent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Line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Array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", który po raz pierwszy zadebiutował na targach </w:t>
      </w:r>
      <w:proofErr w:type="spellStart"/>
      <w:r w:rsidRPr="00E43E0D">
        <w:rPr>
          <w:rFonts w:ascii="Calibri" w:eastAsia="Times New Roman" w:hAnsi="Calibri" w:cs="Calibri"/>
          <w:sz w:val="22"/>
          <w:szCs w:val="22"/>
          <w:lang w:val="pl-PL"/>
        </w:rPr>
        <w:t>Prolight</w:t>
      </w:r>
      <w:proofErr w:type="spellEnd"/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+ Sound 2022. W pełni skalowalny i niezwykle elastyczny 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z możliwościami konfiguracji od </w:t>
      </w:r>
      <w:r w:rsidR="00F93E4F">
        <w:rPr>
          <w:rFonts w:ascii="Calibri" w:eastAsia="Times New Roman" w:hAnsi="Calibri" w:cs="Calibri"/>
          <w:sz w:val="22"/>
          <w:szCs w:val="22"/>
          <w:lang w:val="pl-PL"/>
        </w:rPr>
        <w:t>ustawienia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naziemnego do systemów </w:t>
      </w:r>
      <w:r w:rsidR="00906B21">
        <w:rPr>
          <w:rFonts w:ascii="Calibri" w:eastAsia="Times New Roman" w:hAnsi="Calibri" w:cs="Calibri"/>
          <w:sz w:val="22"/>
          <w:szCs w:val="22"/>
          <w:lang w:val="pl-PL"/>
        </w:rPr>
        <w:t>podwieszanych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, MAILA 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jest przełomowym </w:t>
      </w:r>
      <w:r w:rsidR="00906B21">
        <w:rPr>
          <w:rFonts w:ascii="Calibri" w:eastAsia="Times New Roman" w:hAnsi="Calibri" w:cs="Calibri"/>
          <w:sz w:val="22"/>
          <w:szCs w:val="22"/>
          <w:lang w:val="pl-PL"/>
        </w:rPr>
        <w:t>rozwiązaniem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dla profesjonalnych aplikacji dźwiękowych, klubów i dużych hal. Jego </w:t>
      </w:r>
      <w:r w:rsidR="00456821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smukła, pozbawiona kabli koncepcja konstrukcyjna 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>sprawia, że jest on również atrakcyjną propozycją dla teatrów. Zaawansowany zestaw funkcji</w:t>
      </w:r>
      <w:r w:rsidR="009B5EF9" w:rsidRPr="00E43E0D">
        <w:rPr>
          <w:rFonts w:ascii="Calibri" w:eastAsiaTheme="minorEastAsia" w:hAnsi="Calibri" w:cs="Calibri"/>
          <w:sz w:val="22"/>
          <w:szCs w:val="22"/>
          <w:lang w:val="pl-PL"/>
        </w:rPr>
        <w:t>,</w:t>
      </w:r>
      <w:r w:rsidR="009B5EF9" w:rsidRPr="00E43E0D">
        <w:rPr>
          <w:rFonts w:ascii="Calibri" w:eastAsia="Times New Roman" w:hAnsi="Calibri" w:cs="Calibri"/>
          <w:sz w:val="22"/>
          <w:szCs w:val="22"/>
          <w:lang w:val="pl-PL"/>
        </w:rPr>
        <w:t xml:space="preserve"> w tym </w:t>
      </w:r>
      <w:r w:rsidR="009B5EF9" w:rsidRPr="00E43E0D">
        <w:rPr>
          <w:rFonts w:ascii="Calibri" w:eastAsiaTheme="minorEastAsia" w:hAnsi="Calibri" w:cs="Calibri"/>
          <w:sz w:val="22"/>
          <w:szCs w:val="22"/>
          <w:lang w:val="pl-PL"/>
        </w:rPr>
        <w:t xml:space="preserve">bezprzewodowe połączenie </w:t>
      </w:r>
      <w:proofErr w:type="spellStart"/>
      <w:r w:rsidR="009B5EF9" w:rsidRPr="00E43E0D">
        <w:rPr>
          <w:rFonts w:ascii="Calibri" w:eastAsiaTheme="minorEastAsia" w:hAnsi="Calibri" w:cs="Calibri"/>
          <w:sz w:val="22"/>
          <w:szCs w:val="22"/>
          <w:lang w:val="pl-PL"/>
        </w:rPr>
        <w:t>SmartLink</w:t>
      </w:r>
      <w:proofErr w:type="spellEnd"/>
      <w:r w:rsidR="009B5EF9" w:rsidRPr="00E43E0D">
        <w:rPr>
          <w:rFonts w:ascii="Calibri" w:eastAsiaTheme="minorEastAsia" w:hAnsi="Calibri" w:cs="Calibri"/>
          <w:sz w:val="22"/>
          <w:szCs w:val="22"/>
          <w:lang w:val="pl-PL"/>
        </w:rPr>
        <w:t xml:space="preserve">+®, </w:t>
      </w:r>
      <w:r w:rsidR="00694890" w:rsidRPr="00E43E0D">
        <w:rPr>
          <w:rFonts w:ascii="Calibri" w:eastAsiaTheme="minorEastAsia" w:hAnsi="Calibri" w:cs="Calibri"/>
          <w:sz w:val="22"/>
          <w:szCs w:val="22"/>
          <w:lang w:val="pl-PL"/>
        </w:rPr>
        <w:t xml:space="preserve">opatentowany przez LD Systems </w:t>
      </w:r>
      <w:r w:rsidR="00694890" w:rsidRPr="00E43E0D">
        <w:rPr>
          <w:rFonts w:ascii="Calibri" w:hAnsi="Calibri" w:cs="Calibri"/>
          <w:sz w:val="22"/>
          <w:szCs w:val="22"/>
          <w:lang w:val="pl-PL"/>
        </w:rPr>
        <w:t xml:space="preserve">mechanizm </w:t>
      </w:r>
      <w:proofErr w:type="spellStart"/>
      <w:r w:rsidR="00694890" w:rsidRPr="00E43E0D">
        <w:rPr>
          <w:rFonts w:ascii="Calibri" w:hAnsi="Calibri" w:cs="Calibri"/>
          <w:sz w:val="22"/>
          <w:szCs w:val="22"/>
          <w:lang w:val="pl-PL"/>
        </w:rPr>
        <w:t>EasySplay</w:t>
      </w:r>
      <w:proofErr w:type="spellEnd"/>
      <w:r w:rsidR="00694890" w:rsidRPr="00E43E0D">
        <w:rPr>
          <w:rFonts w:ascii="Calibri" w:hAnsi="Calibri" w:cs="Calibri"/>
          <w:sz w:val="22"/>
          <w:szCs w:val="22"/>
          <w:lang w:val="pl-PL"/>
        </w:rPr>
        <w:t xml:space="preserve">® do regulacji kątów </w:t>
      </w:r>
      <w:r w:rsidR="00423841">
        <w:rPr>
          <w:rFonts w:ascii="Calibri" w:hAnsi="Calibri" w:cs="Calibri"/>
          <w:sz w:val="22"/>
          <w:szCs w:val="22"/>
          <w:lang w:val="pl-PL"/>
        </w:rPr>
        <w:t>ustawienia</w:t>
      </w:r>
      <w:r w:rsidR="00694890" w:rsidRPr="00E43E0D">
        <w:rPr>
          <w:rFonts w:ascii="Calibri" w:hAnsi="Calibri" w:cs="Calibri"/>
          <w:sz w:val="22"/>
          <w:szCs w:val="22"/>
          <w:lang w:val="pl-PL"/>
        </w:rPr>
        <w:t xml:space="preserve"> oraz darmowa aplikacja konfiguracyjna MAILA sprawiają, że MAILA jest jednym z najbardziej innowacyjnych i adaptowalnych rozwiązań w dziedzinie nagłośnienia dostępnych obecnie na rynku.</w:t>
      </w:r>
    </w:p>
    <w:p w14:paraId="7803F1D1" w14:textId="77777777" w:rsidR="00694890" w:rsidRPr="00E43E0D" w:rsidRDefault="00694890" w:rsidP="004330C6">
      <w:pPr>
        <w:pStyle w:val="KeinLeerraum"/>
        <w:rPr>
          <w:rFonts w:ascii="Calibri" w:hAnsi="Calibri" w:cs="Calibri"/>
          <w:sz w:val="22"/>
          <w:szCs w:val="22"/>
          <w:lang w:val="pl-PL"/>
        </w:rPr>
      </w:pPr>
    </w:p>
    <w:p w14:paraId="4A60E340" w14:textId="77777777" w:rsidR="00B63285" w:rsidRPr="00E43E0D" w:rsidRDefault="00B60EBC">
      <w:pPr>
        <w:pStyle w:val="KeinLeerraum"/>
        <w:rPr>
          <w:rFonts w:ascii="Calibri" w:hAnsi="Calibri" w:cs="Calibri"/>
          <w:sz w:val="22"/>
          <w:szCs w:val="22"/>
          <w:lang w:val="pl-PL"/>
        </w:rPr>
      </w:pPr>
      <w:r w:rsidRPr="00E43E0D">
        <w:rPr>
          <w:rFonts w:ascii="Calibri" w:hAnsi="Calibri" w:cs="Calibri"/>
          <w:sz w:val="22"/>
          <w:szCs w:val="22"/>
          <w:lang w:val="pl-PL"/>
        </w:rPr>
        <w:t xml:space="preserve">Prezentacje produktów </w:t>
      </w:r>
      <w:r w:rsidR="00761D16" w:rsidRPr="00E43E0D">
        <w:rPr>
          <w:rFonts w:ascii="Calibri" w:hAnsi="Calibri" w:cs="Calibri"/>
          <w:sz w:val="22"/>
          <w:szCs w:val="22"/>
          <w:lang w:val="pl-PL"/>
        </w:rPr>
        <w:t xml:space="preserve">QUESTRA i MAILA </w:t>
      </w:r>
      <w:r w:rsidRPr="00E43E0D">
        <w:rPr>
          <w:rFonts w:ascii="Calibri" w:hAnsi="Calibri" w:cs="Calibri"/>
          <w:sz w:val="22"/>
          <w:szCs w:val="22"/>
          <w:lang w:val="pl-PL"/>
        </w:rPr>
        <w:t>będą odbywały się przez cały czas trwania targów; zapraszamy, aby dowiedzieć się więcej o tych innowacyjnych produktach:</w:t>
      </w:r>
    </w:p>
    <w:p w14:paraId="01FADFB3" w14:textId="77777777" w:rsidR="00B60EBC" w:rsidRPr="00E43E0D" w:rsidRDefault="00B60EBC" w:rsidP="004330C6">
      <w:pPr>
        <w:pStyle w:val="KeinLeerraum"/>
        <w:rPr>
          <w:rFonts w:ascii="Calibri" w:hAnsi="Calibri" w:cs="Calibri"/>
          <w:sz w:val="22"/>
          <w:szCs w:val="22"/>
          <w:lang w:val="pl-PL"/>
        </w:rPr>
      </w:pPr>
    </w:p>
    <w:p w14:paraId="10649A84" w14:textId="2062A636" w:rsidR="00B63285" w:rsidRPr="00E43E0D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pl-PL"/>
        </w:rPr>
      </w:pPr>
      <w:r w:rsidRPr="00E43E0D">
        <w:rPr>
          <w:rFonts w:ascii="Calibri" w:eastAsia="Times New Roman" w:hAnsi="Calibri" w:cs="Calibri"/>
          <w:sz w:val="22"/>
          <w:szCs w:val="22"/>
          <w:lang w:val="pl-PL"/>
        </w:rPr>
        <w:t>Wprowadzenie do QUESTRA (oprogramowanie do projektowania i zarządzania sieciowymi rozwiązaniami instalacyjnymi LD</w:t>
      </w:r>
      <w:r w:rsidR="003D4F1D">
        <w:rPr>
          <w:rFonts w:ascii="Calibri" w:eastAsia="Times New Roman" w:hAnsi="Calibri" w:cs="Calibri"/>
          <w:sz w:val="22"/>
          <w:szCs w:val="22"/>
          <w:lang w:val="pl-PL"/>
        </w:rPr>
        <w:t xml:space="preserve"> Systems</w:t>
      </w:r>
      <w:r w:rsidRPr="00E43E0D">
        <w:rPr>
          <w:rFonts w:ascii="Calibri" w:eastAsia="Times New Roman" w:hAnsi="Calibri" w:cs="Calibri"/>
          <w:sz w:val="22"/>
          <w:szCs w:val="22"/>
          <w:lang w:val="pl-PL"/>
        </w:rPr>
        <w:t>)</w:t>
      </w:r>
    </w:p>
    <w:p w14:paraId="7E886E2D" w14:textId="77777777" w:rsidR="00B63285" w:rsidRDefault="00761D16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proofErr w:type="spellStart"/>
      <w:r w:rsidRPr="00B60EBC">
        <w:rPr>
          <w:rFonts w:ascii="Calibri" w:eastAsia="Times New Roman" w:hAnsi="Calibri" w:cs="Calibri"/>
          <w:sz w:val="22"/>
          <w:szCs w:val="22"/>
          <w:lang w:val="en-GB"/>
        </w:rPr>
        <w:t>Wtorek</w:t>
      </w:r>
      <w:proofErr w:type="spellEnd"/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, 31 </w:t>
      </w:r>
      <w:proofErr w:type="spellStart"/>
      <w:r w:rsidRPr="00B60EBC">
        <w:rPr>
          <w:rFonts w:ascii="Calibri" w:eastAsia="Times New Roman" w:hAnsi="Calibri" w:cs="Calibri"/>
          <w:sz w:val="22"/>
          <w:szCs w:val="22"/>
          <w:lang w:val="en-GB"/>
        </w:rPr>
        <w:t>stycznia</w:t>
      </w:r>
      <w:proofErr w:type="spellEnd"/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 11.00 / 03.00 / 05.00  </w:t>
      </w:r>
    </w:p>
    <w:p w14:paraId="52F7BC57" w14:textId="77777777" w:rsidR="00B63285" w:rsidRDefault="00761D16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Środa, 1 lutego 11.00 / 01.00 / 05.00</w:t>
      </w:r>
    </w:p>
    <w:p w14:paraId="05014986" w14:textId="77777777" w:rsidR="00B63285" w:rsidRDefault="00761D16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Czwartek, 2 lutego 01.00 / 03.00 / 05.00</w:t>
      </w:r>
    </w:p>
    <w:p w14:paraId="1D6E4D15" w14:textId="77777777" w:rsidR="00B60EBC" w:rsidRDefault="00B60EBC" w:rsidP="00B60EBC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</w:p>
    <w:p w14:paraId="2B8FE956" w14:textId="77777777" w:rsidR="00B63285" w:rsidRDefault="00761D16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Wprowadzenie do MAILA (Modular All-round intelligent Line-Array)</w:t>
      </w:r>
    </w:p>
    <w:p w14:paraId="4AF73F64" w14:textId="77777777" w:rsidR="00B63285" w:rsidRDefault="00761D16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Wtorek, 31 stycznia godz. 13.00 </w:t>
      </w:r>
    </w:p>
    <w:p w14:paraId="0A47AD2F" w14:textId="063C20FA" w:rsidR="00B63285" w:rsidRDefault="006C575A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proofErr w:type="spellStart"/>
      <w:r>
        <w:rPr>
          <w:rFonts w:ascii="Calibri" w:eastAsia="Times New Roman" w:hAnsi="Calibri" w:cs="Calibri"/>
          <w:sz w:val="22"/>
          <w:szCs w:val="22"/>
          <w:lang w:val="en-GB"/>
        </w:rPr>
        <w:t>Ś</w:t>
      </w:r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>roda</w:t>
      </w:r>
      <w:proofErr w:type="spellEnd"/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, 1 </w:t>
      </w:r>
      <w:proofErr w:type="spellStart"/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>lutego</w:t>
      </w:r>
      <w:proofErr w:type="spellEnd"/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 </w:t>
      </w:r>
      <w:proofErr w:type="spellStart"/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>godz</w:t>
      </w:r>
      <w:proofErr w:type="spellEnd"/>
      <w:r w:rsidR="00761D16" w:rsidRPr="00B60EBC">
        <w:rPr>
          <w:rFonts w:ascii="Calibri" w:eastAsia="Times New Roman" w:hAnsi="Calibri" w:cs="Calibri"/>
          <w:sz w:val="22"/>
          <w:szCs w:val="22"/>
          <w:lang w:val="en-GB"/>
        </w:rPr>
        <w:t>. 15.00</w:t>
      </w:r>
    </w:p>
    <w:p w14:paraId="7ACB8CFB" w14:textId="77777777" w:rsidR="00B63285" w:rsidRDefault="00761D16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Czwartek, 2 lutego 11.00</w:t>
      </w:r>
    </w:p>
    <w:p w14:paraId="6DEC8021" w14:textId="77777777" w:rsidR="00045E45" w:rsidRDefault="00045E4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</w:p>
    <w:p w14:paraId="24FC5113" w14:textId="1195E1DE" w:rsidR="00B63285" w:rsidRPr="00E43E0D" w:rsidRDefault="00761D1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</w:pP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Aby uzyskać więcej informacji na temat tego, jak</w:t>
      </w:r>
      <w:r w:rsidR="00BD3AB6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ie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</w:t>
      </w:r>
      <w:r w:rsidR="001306F0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korzyści</w:t>
      </w:r>
      <w:r w:rsidR="001306F0"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</w:t>
      </w:r>
      <w:r w:rsidR="00774BE6"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może</w:t>
      </w:r>
      <w:r w:rsidR="00774BE6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A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dam Hall </w:t>
      </w:r>
      <w:proofErr w:type="spellStart"/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Integrated</w:t>
      </w:r>
      <w:proofErr w:type="spellEnd"/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Systems przynieść</w:t>
      </w:r>
      <w:r w:rsidR="0037057F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Twojemu następnemu projektowi, odwiedź stronę </w:t>
      </w:r>
      <w:hyperlink r:id="rId7" w:history="1">
        <w:r w:rsidR="000D614A" w:rsidRPr="00E43E0D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pl-PL" w:eastAsia="zh-CN" w:bidi="ar-SA"/>
          </w:rPr>
          <w:t>https://www.adamhall.com/integrated-systems-applications</w:t>
        </w:r>
      </w:hyperlink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lub odwiedź nas na ISE 2023, stoisko #7C850, lub w naszym salonie wystawowym w Barcelonie (transport dostępny z ISE), aby </w:t>
      </w:r>
      <w:r w:rsidR="00DB7EC4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poznać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</w:t>
      </w:r>
      <w:r w:rsidR="00EC597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te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najnowsz</w:t>
      </w:r>
      <w:r w:rsidR="00DB7EC4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e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 xml:space="preserve"> produkt</w:t>
      </w:r>
      <w:r w:rsidR="00DB7EC4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y</w:t>
      </w:r>
      <w:r w:rsidRPr="00E43E0D"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  <w:t>.</w:t>
      </w:r>
    </w:p>
    <w:p w14:paraId="7EBF0CB5" w14:textId="77777777" w:rsidR="006F74B2" w:rsidRPr="00E43E0D" w:rsidRDefault="006F74B2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pl-PL" w:eastAsia="zh-CN" w:bidi="ar-SA"/>
        </w:rPr>
      </w:pPr>
    </w:p>
    <w:p w14:paraId="02576E8C" w14:textId="77777777" w:rsidR="00B63285" w:rsidRDefault="00761D1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n-GB" w:eastAsia="zh-CN" w:bidi="ar-SA"/>
        </w:rPr>
      </w:pP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val="en-GB" w:eastAsia="zh-CN" w:bidi="ar-SA"/>
        </w:rPr>
        <w:t>Dalsze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en-GB" w:eastAsia="zh-CN" w:bidi="ar-SA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val="en-GB" w:eastAsia="zh-CN" w:bidi="ar-SA"/>
        </w:rPr>
        <w:t>informacje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val="en-GB" w:eastAsia="zh-CN" w:bidi="ar-SA"/>
        </w:rPr>
        <w:t>:</w:t>
      </w:r>
    </w:p>
    <w:p w14:paraId="71563016" w14:textId="77777777" w:rsidR="00BC2E7F" w:rsidRPr="00BC2E7F" w:rsidRDefault="00BC2E7F" w:rsidP="00BC2E7F">
      <w:pPr>
        <w:pStyle w:val="KeinLeerraum"/>
        <w:rPr>
          <w:rStyle w:val="Hyperlink"/>
          <w:rFonts w:eastAsia="Times New Roman"/>
          <w:kern w:val="0"/>
          <w:lang w:val="pl-PL" w:eastAsia="zh-CN" w:bidi="ar-SA"/>
        </w:rPr>
      </w:pPr>
      <w:hyperlink r:id="rId8" w:history="1">
        <w:r w:rsidRPr="00BC2E7F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pl-PL" w:eastAsia="zh-CN" w:bidi="ar-SA"/>
          </w:rPr>
          <w:t>ld-systems.com/</w:t>
        </w:r>
        <w:proofErr w:type="spellStart"/>
        <w:r w:rsidRPr="00BC2E7F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pl-PL" w:eastAsia="zh-CN" w:bidi="ar-SA"/>
          </w:rPr>
          <w:t>questra</w:t>
        </w:r>
        <w:proofErr w:type="spellEnd"/>
      </w:hyperlink>
    </w:p>
    <w:p w14:paraId="127FC2DE" w14:textId="77777777" w:rsidR="00BC2E7F" w:rsidRPr="006B53D2" w:rsidRDefault="00BC2E7F" w:rsidP="00BC2E7F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hyperlink r:id="rId9" w:history="1">
        <w:r w:rsidRPr="006B53D2">
          <w:rPr>
            <w:rStyle w:val="Hyperlink"/>
            <w:rFonts w:ascii="Calibri" w:hAnsi="Calibri" w:cs="Calibri"/>
            <w:sz w:val="22"/>
            <w:szCs w:val="22"/>
            <w:shd w:val="clear" w:color="auto" w:fill="FFFFFF"/>
            <w:lang w:val="en-US"/>
          </w:rPr>
          <w:t>adamhall.com</w:t>
        </w:r>
      </w:hyperlink>
      <w:r w:rsidRPr="006B53D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 </w:t>
      </w:r>
    </w:p>
    <w:p w14:paraId="6C97B6CF" w14:textId="77777777" w:rsidR="00EE0C1F" w:rsidRDefault="00EE0C1F" w:rsidP="006D2E7A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</w:p>
    <w:p w14:paraId="134D122C" w14:textId="77777777" w:rsidR="00B63285" w:rsidRDefault="00761D16">
      <w:pPr>
        <w:rPr>
          <w:rFonts w:cs="Calibri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GB"/>
        </w:rPr>
        <w:t xml:space="preserve">#Questra #LDSystems </w:t>
      </w:r>
      <w:r w:rsidRPr="00EE0C1F">
        <w:rPr>
          <w:rFonts w:ascii="Calibri" w:hAnsi="Calibri" w:cs="Calibri"/>
          <w:sz w:val="22"/>
          <w:szCs w:val="22"/>
          <w:lang w:val="en-GB"/>
        </w:rPr>
        <w:t>#AdamHallGroup #AdamHallIntegratedSystems #ISE2023 #IntegratedSystemsEurope</w:t>
      </w:r>
    </w:p>
    <w:p w14:paraId="0EBED5EA" w14:textId="77777777" w:rsidR="00EE0C1F" w:rsidRPr="00C30965" w:rsidRDefault="00EE0C1F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</w:pPr>
    </w:p>
    <w:p w14:paraId="4A2120C3" w14:textId="77777777" w:rsidR="00780A4D" w:rsidRPr="00C30965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en-GB"/>
        </w:rPr>
      </w:pPr>
    </w:p>
    <w:p w14:paraId="73F2BFDD" w14:textId="77777777" w:rsidR="00B63285" w:rsidRPr="00E43E0D" w:rsidRDefault="00761D16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 w:rsidRPr="00E43E0D">
        <w:rPr>
          <w:rFonts w:ascii="Calibri" w:hAnsi="Calibri"/>
          <w:b/>
          <w:color w:val="808080"/>
          <w:sz w:val="18"/>
          <w:lang w:val="pl-PL"/>
        </w:rPr>
        <w:t>O Grupie Adam Hall</w:t>
      </w:r>
    </w:p>
    <w:p w14:paraId="42B7781F" w14:textId="77777777" w:rsidR="00B63285" w:rsidRPr="00E43E0D" w:rsidRDefault="00761D16">
      <w:pPr>
        <w:pStyle w:val="KeinLeerraum"/>
        <w:rPr>
          <w:rFonts w:ascii="Calibri" w:hAnsi="Calibri"/>
          <w:color w:val="808080"/>
          <w:sz w:val="18"/>
          <w:lang w:val="pl-PL"/>
        </w:rPr>
      </w:pPr>
      <w:r w:rsidRPr="00E43E0D">
        <w:rPr>
          <w:rFonts w:ascii="Calibri" w:hAnsi="Calibri"/>
          <w:color w:val="808080"/>
          <w:sz w:val="18"/>
          <w:lang w:val="pl-PL"/>
        </w:rPr>
        <w:t xml:space="preserve">Adam Hall Group jest wiodącym niemieckim producentem i dystrybutorem oferującym rozwiązania z zakresu technologii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eventowej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partnerom biznesowym na całym świecie. Grupy docelowe obejmują sprzedawców detalicznych, dealerów B2B, firmy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eventowe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i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rentalowe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, studia emisyjne, integratorów AV i systemów, firmy prywatne i publiczne oraz producentów przemysłowych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flight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case'ów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. Firma oferuje szeroki zakres profesjonalnego sprzętu audio, oświetleniowego, scenicznego </w:t>
      </w:r>
      <w:r w:rsidRPr="00E43E0D">
        <w:rPr>
          <w:rFonts w:ascii="Calibri" w:hAnsi="Calibri"/>
          <w:b/>
          <w:color w:val="808080"/>
          <w:sz w:val="18"/>
          <w:lang w:val="pl-PL"/>
        </w:rPr>
        <w:t xml:space="preserve">oraz </w:t>
      </w:r>
      <w:r w:rsidRPr="00E43E0D">
        <w:rPr>
          <w:rFonts w:ascii="Calibri" w:hAnsi="Calibri"/>
          <w:color w:val="808080"/>
          <w:sz w:val="18"/>
          <w:lang w:val="pl-PL"/>
        </w:rPr>
        <w:t xml:space="preserve">sprzętu typu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flight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case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pod swoimi markami </w:t>
      </w:r>
      <w:r w:rsidRPr="00E43E0D">
        <w:rPr>
          <w:rFonts w:ascii="Calibri" w:hAnsi="Calibri"/>
          <w:b/>
          <w:color w:val="808080"/>
          <w:sz w:val="18"/>
          <w:lang w:val="pl-PL"/>
        </w:rPr>
        <w:t xml:space="preserve">LD Systems®, </w:t>
      </w:r>
      <w:proofErr w:type="spellStart"/>
      <w:r w:rsidRPr="00E43E0D">
        <w:rPr>
          <w:rFonts w:ascii="Calibri" w:hAnsi="Calibri"/>
          <w:b/>
          <w:color w:val="808080"/>
          <w:sz w:val="18"/>
          <w:lang w:val="pl-PL"/>
        </w:rPr>
        <w:t>Cameo</w:t>
      </w:r>
      <w:proofErr w:type="spellEnd"/>
      <w:r w:rsidRPr="00E43E0D">
        <w:rPr>
          <w:rFonts w:ascii="Calibri" w:hAnsi="Calibri"/>
          <w:b/>
          <w:color w:val="808080"/>
          <w:sz w:val="18"/>
          <w:lang w:val="pl-PL"/>
        </w:rPr>
        <w:t xml:space="preserve">®, </w:t>
      </w:r>
      <w:proofErr w:type="spellStart"/>
      <w:r w:rsidRPr="00E43E0D">
        <w:rPr>
          <w:rFonts w:ascii="Calibri" w:hAnsi="Calibri"/>
          <w:b/>
          <w:color w:val="808080"/>
          <w:sz w:val="18"/>
          <w:lang w:val="pl-PL"/>
        </w:rPr>
        <w:t>Gravity</w:t>
      </w:r>
      <w:proofErr w:type="spellEnd"/>
      <w:r w:rsidRPr="00E43E0D">
        <w:rPr>
          <w:rFonts w:ascii="Calibri" w:hAnsi="Calibri"/>
          <w:b/>
          <w:color w:val="808080"/>
          <w:sz w:val="18"/>
          <w:lang w:val="pl-PL"/>
        </w:rPr>
        <w:t>®, Palmer® i Adam Hall®</w:t>
      </w:r>
      <w:r w:rsidRPr="00E43E0D">
        <w:rPr>
          <w:rFonts w:ascii="Calibri" w:hAnsi="Calibri"/>
          <w:color w:val="808080"/>
          <w:sz w:val="18"/>
          <w:lang w:val="pl-PL"/>
        </w:rPr>
        <w:t xml:space="preserve">. Założona w 1975 roku Grupa Adam Hall rozwinęła się w nowoczesną, innowacyjną firmę zajmującą się technologią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eventową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, posiadającą ponad 14 000 m² powierzchni magazynowej w swoim Parku Logistycznym w siedzibie firmy w pobliżu Frankfurtu nad Menem. Dzięki skupieniu się na tworzeniu wartości i usługach, Grupa Adam Hall otrzymała już całą serię międzynarodowych nagród za swoje innowacyjne projekty i przyszłościowe wzornictwo produktów przez renomowane instytucje, takie jak "Red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Dot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", "German Design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Award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>" i "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iF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 Industrie Forum Design". LD Systems®, </w:t>
      </w:r>
      <w:r w:rsidRPr="00E43E0D">
        <w:rPr>
          <w:rFonts w:ascii="Calibri" w:hAnsi="Calibri"/>
          <w:color w:val="808080"/>
          <w:sz w:val="18"/>
          <w:lang w:val="pl-PL"/>
        </w:rPr>
        <w:lastRenderedPageBreak/>
        <w:t xml:space="preserve">we współpracy z agencją projektową F. A. Porsche, pokazuje przyszłość wzornictwa pro audio dzięki kultowej kolumnie głośnikowej MAUI® EP900 i w związku z tym została niedawno </w:t>
      </w:r>
      <w:r w:rsidR="00C30965" w:rsidRPr="00E43E0D">
        <w:rPr>
          <w:rFonts w:ascii="Calibri" w:hAnsi="Calibri"/>
          <w:color w:val="808080"/>
          <w:sz w:val="18"/>
          <w:lang w:val="pl-PL"/>
        </w:rPr>
        <w:t xml:space="preserve">uhonorowana </w:t>
      </w:r>
      <w:r w:rsidRPr="00E43E0D">
        <w:rPr>
          <w:rFonts w:ascii="Calibri" w:hAnsi="Calibri"/>
          <w:color w:val="808080"/>
          <w:sz w:val="18"/>
          <w:lang w:val="pl-PL"/>
        </w:rPr>
        <w:t xml:space="preserve">pożądaną nagrodą German Design </w:t>
      </w:r>
      <w:proofErr w:type="spellStart"/>
      <w:r w:rsidRPr="00E43E0D">
        <w:rPr>
          <w:rFonts w:ascii="Calibri" w:hAnsi="Calibri"/>
          <w:color w:val="808080"/>
          <w:sz w:val="18"/>
          <w:lang w:val="pl-PL"/>
        </w:rPr>
        <w:t>Award</w:t>
      </w:r>
      <w:proofErr w:type="spellEnd"/>
      <w:r w:rsidRPr="00E43E0D">
        <w:rPr>
          <w:rFonts w:ascii="Calibri" w:hAnsi="Calibri"/>
          <w:color w:val="808080"/>
          <w:sz w:val="18"/>
          <w:lang w:val="pl-PL"/>
        </w:rPr>
        <w:t xml:space="preserve">. Więcej informacji o Adam Hall Group można znaleźć pod adresem </w:t>
      </w:r>
    </w:p>
    <w:p w14:paraId="13881A67" w14:textId="77777777" w:rsidR="00B63285" w:rsidRPr="00E43E0D" w:rsidRDefault="00000000">
      <w:pPr>
        <w:pStyle w:val="KeinLeerraum"/>
        <w:rPr>
          <w:rFonts w:ascii="Arial" w:hAnsi="Arial"/>
          <w:sz w:val="20"/>
          <w:lang w:val="pl-PL"/>
        </w:rPr>
      </w:pPr>
      <w:hyperlink r:id="rId10" w:history="1">
        <w:r w:rsidR="00196AD4" w:rsidRPr="00E43E0D">
          <w:rPr>
            <w:rStyle w:val="Hyperlink"/>
            <w:rFonts w:ascii="Calibri" w:hAnsi="Calibri"/>
            <w:sz w:val="18"/>
            <w:lang w:val="pl-PL"/>
          </w:rPr>
          <w:t>http://www.adamhall.com/</w:t>
        </w:r>
      </w:hyperlink>
    </w:p>
    <w:sectPr w:rsidR="00B63285" w:rsidRPr="00E43E0D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24E4" w14:textId="77777777" w:rsidR="00203ED6" w:rsidRDefault="00203ED6" w:rsidP="004330C6">
      <w:r>
        <w:separator/>
      </w:r>
    </w:p>
  </w:endnote>
  <w:endnote w:type="continuationSeparator" w:id="0">
    <w:p w14:paraId="75649054" w14:textId="77777777" w:rsidR="00203ED6" w:rsidRDefault="00203ED6" w:rsidP="004330C6">
      <w:r>
        <w:continuationSeparator/>
      </w:r>
    </w:p>
  </w:endnote>
  <w:endnote w:type="continuationNotice" w:id="1">
    <w:p w14:paraId="19FCF298" w14:textId="77777777" w:rsidR="00203ED6" w:rsidRDefault="00203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4C42" w14:textId="77777777" w:rsidR="004330C6" w:rsidRDefault="00203ED6">
    <w:pPr>
      <w:pStyle w:val="Fuzeile"/>
    </w:pPr>
    <w:r>
      <w:rPr>
        <w:noProof/>
        <w:lang w:val="en-US" w:eastAsia="en-US" w:bidi="ar-SA"/>
      </w:rPr>
      <w:pict w14:anchorId="7929F2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1.7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764D" w14:textId="77777777" w:rsidR="00203ED6" w:rsidRDefault="00203ED6" w:rsidP="004330C6">
      <w:r>
        <w:separator/>
      </w:r>
    </w:p>
  </w:footnote>
  <w:footnote w:type="continuationSeparator" w:id="0">
    <w:p w14:paraId="2ACD44F6" w14:textId="77777777" w:rsidR="00203ED6" w:rsidRDefault="00203ED6" w:rsidP="004330C6">
      <w:r>
        <w:continuationSeparator/>
      </w:r>
    </w:p>
  </w:footnote>
  <w:footnote w:type="continuationNotice" w:id="1">
    <w:p w14:paraId="3CA484D8" w14:textId="77777777" w:rsidR="00203ED6" w:rsidRDefault="00203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DB0E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0BAB2BA" wp14:editId="55675B64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5690C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EC29D7"/>
    <w:multiLevelType w:val="hybridMultilevel"/>
    <w:tmpl w:val="BD0E4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207837"/>
    <w:multiLevelType w:val="hybridMultilevel"/>
    <w:tmpl w:val="4E628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1200206">
    <w:abstractNumId w:val="1"/>
  </w:num>
  <w:num w:numId="2" w16cid:durableId="1864443679">
    <w:abstractNumId w:val="13"/>
  </w:num>
  <w:num w:numId="3" w16cid:durableId="787043925">
    <w:abstractNumId w:val="8"/>
  </w:num>
  <w:num w:numId="4" w16cid:durableId="379208734">
    <w:abstractNumId w:val="15"/>
  </w:num>
  <w:num w:numId="5" w16cid:durableId="1193687103">
    <w:abstractNumId w:val="5"/>
  </w:num>
  <w:num w:numId="6" w16cid:durableId="609776215">
    <w:abstractNumId w:val="6"/>
  </w:num>
  <w:num w:numId="7" w16cid:durableId="458499263">
    <w:abstractNumId w:val="17"/>
  </w:num>
  <w:num w:numId="8" w16cid:durableId="840697699">
    <w:abstractNumId w:val="7"/>
  </w:num>
  <w:num w:numId="9" w16cid:durableId="2046707760">
    <w:abstractNumId w:val="16"/>
  </w:num>
  <w:num w:numId="10" w16cid:durableId="537930571">
    <w:abstractNumId w:val="4"/>
  </w:num>
  <w:num w:numId="11" w16cid:durableId="949967614">
    <w:abstractNumId w:val="14"/>
  </w:num>
  <w:num w:numId="12" w16cid:durableId="744764065">
    <w:abstractNumId w:val="10"/>
  </w:num>
  <w:num w:numId="13" w16cid:durableId="1610963531">
    <w:abstractNumId w:val="19"/>
  </w:num>
  <w:num w:numId="14" w16cid:durableId="831217148">
    <w:abstractNumId w:val="0"/>
  </w:num>
  <w:num w:numId="15" w16cid:durableId="1569876002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731347320">
    <w:abstractNumId w:val="9"/>
  </w:num>
  <w:num w:numId="17" w16cid:durableId="797644674">
    <w:abstractNumId w:val="2"/>
  </w:num>
  <w:num w:numId="18" w16cid:durableId="1173297785">
    <w:abstractNumId w:val="3"/>
  </w:num>
  <w:num w:numId="19" w16cid:durableId="816259312">
    <w:abstractNumId w:val="11"/>
  </w:num>
  <w:num w:numId="20" w16cid:durableId="16449708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44C1C"/>
    <w:rsid w:val="00045E45"/>
    <w:rsid w:val="00051033"/>
    <w:rsid w:val="000619FA"/>
    <w:rsid w:val="000735B8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614A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407"/>
    <w:rsid w:val="00124F49"/>
    <w:rsid w:val="00125C3D"/>
    <w:rsid w:val="0012712A"/>
    <w:rsid w:val="001306F0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3ED6"/>
    <w:rsid w:val="0020590C"/>
    <w:rsid w:val="002065E7"/>
    <w:rsid w:val="00207525"/>
    <w:rsid w:val="00215123"/>
    <w:rsid w:val="002171CF"/>
    <w:rsid w:val="002176EA"/>
    <w:rsid w:val="0022782B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113"/>
    <w:rsid w:val="00257859"/>
    <w:rsid w:val="00262160"/>
    <w:rsid w:val="0026474A"/>
    <w:rsid w:val="00272775"/>
    <w:rsid w:val="0027394B"/>
    <w:rsid w:val="00283958"/>
    <w:rsid w:val="00285810"/>
    <w:rsid w:val="002902EE"/>
    <w:rsid w:val="002956B9"/>
    <w:rsid w:val="002960C5"/>
    <w:rsid w:val="00296C60"/>
    <w:rsid w:val="002A71BC"/>
    <w:rsid w:val="002B2157"/>
    <w:rsid w:val="002B49DF"/>
    <w:rsid w:val="002B520A"/>
    <w:rsid w:val="002C32D6"/>
    <w:rsid w:val="002C69B9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206D4"/>
    <w:rsid w:val="003314F4"/>
    <w:rsid w:val="00340CFE"/>
    <w:rsid w:val="003453B8"/>
    <w:rsid w:val="003458A7"/>
    <w:rsid w:val="003520A7"/>
    <w:rsid w:val="00362474"/>
    <w:rsid w:val="0037057F"/>
    <w:rsid w:val="003716B9"/>
    <w:rsid w:val="0037330B"/>
    <w:rsid w:val="00373AFF"/>
    <w:rsid w:val="0037421A"/>
    <w:rsid w:val="003817D3"/>
    <w:rsid w:val="003834DC"/>
    <w:rsid w:val="00385711"/>
    <w:rsid w:val="003864D6"/>
    <w:rsid w:val="00387F10"/>
    <w:rsid w:val="003904A7"/>
    <w:rsid w:val="00391FEB"/>
    <w:rsid w:val="003920A4"/>
    <w:rsid w:val="003B0B21"/>
    <w:rsid w:val="003B6792"/>
    <w:rsid w:val="003C0D95"/>
    <w:rsid w:val="003C3F56"/>
    <w:rsid w:val="003C553A"/>
    <w:rsid w:val="003C7650"/>
    <w:rsid w:val="003C7942"/>
    <w:rsid w:val="003D141E"/>
    <w:rsid w:val="003D4F1D"/>
    <w:rsid w:val="003E4B2D"/>
    <w:rsid w:val="003E5409"/>
    <w:rsid w:val="003F01A4"/>
    <w:rsid w:val="003F6959"/>
    <w:rsid w:val="004037C1"/>
    <w:rsid w:val="00411C01"/>
    <w:rsid w:val="00416379"/>
    <w:rsid w:val="0042095F"/>
    <w:rsid w:val="00422766"/>
    <w:rsid w:val="00423841"/>
    <w:rsid w:val="00432C94"/>
    <w:rsid w:val="004330C6"/>
    <w:rsid w:val="004348FA"/>
    <w:rsid w:val="0043733D"/>
    <w:rsid w:val="00445DF3"/>
    <w:rsid w:val="00456821"/>
    <w:rsid w:val="004624FD"/>
    <w:rsid w:val="0046458E"/>
    <w:rsid w:val="0046543C"/>
    <w:rsid w:val="0047049C"/>
    <w:rsid w:val="00471643"/>
    <w:rsid w:val="004771A7"/>
    <w:rsid w:val="004816E2"/>
    <w:rsid w:val="00481747"/>
    <w:rsid w:val="0048198D"/>
    <w:rsid w:val="0048445A"/>
    <w:rsid w:val="004852CA"/>
    <w:rsid w:val="00485602"/>
    <w:rsid w:val="004858F2"/>
    <w:rsid w:val="004968EC"/>
    <w:rsid w:val="004A007B"/>
    <w:rsid w:val="004A2550"/>
    <w:rsid w:val="004A2942"/>
    <w:rsid w:val="004A5166"/>
    <w:rsid w:val="004A5441"/>
    <w:rsid w:val="004A7890"/>
    <w:rsid w:val="004B615D"/>
    <w:rsid w:val="004C0829"/>
    <w:rsid w:val="004C7F1D"/>
    <w:rsid w:val="004D27A1"/>
    <w:rsid w:val="004D3E95"/>
    <w:rsid w:val="004D54E9"/>
    <w:rsid w:val="004D7807"/>
    <w:rsid w:val="004D7B1F"/>
    <w:rsid w:val="004E26BD"/>
    <w:rsid w:val="004E5A85"/>
    <w:rsid w:val="004F1032"/>
    <w:rsid w:val="004F5412"/>
    <w:rsid w:val="004F77F7"/>
    <w:rsid w:val="00507E4C"/>
    <w:rsid w:val="00507EC4"/>
    <w:rsid w:val="005121C5"/>
    <w:rsid w:val="00512376"/>
    <w:rsid w:val="00512A72"/>
    <w:rsid w:val="00516951"/>
    <w:rsid w:val="005208EC"/>
    <w:rsid w:val="00523241"/>
    <w:rsid w:val="005237B0"/>
    <w:rsid w:val="00536C32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2591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1B9B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94890"/>
    <w:rsid w:val="006968FA"/>
    <w:rsid w:val="006A2793"/>
    <w:rsid w:val="006A4552"/>
    <w:rsid w:val="006C2799"/>
    <w:rsid w:val="006C45CF"/>
    <w:rsid w:val="006C575A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4B2"/>
    <w:rsid w:val="006F7A48"/>
    <w:rsid w:val="007009A4"/>
    <w:rsid w:val="00700CFB"/>
    <w:rsid w:val="00704A45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61D16"/>
    <w:rsid w:val="0077345C"/>
    <w:rsid w:val="00773470"/>
    <w:rsid w:val="00774BE6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29E1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3E59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0A32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06B21"/>
    <w:rsid w:val="00912302"/>
    <w:rsid w:val="00913A6C"/>
    <w:rsid w:val="0091412C"/>
    <w:rsid w:val="00915E45"/>
    <w:rsid w:val="00916F1C"/>
    <w:rsid w:val="00917E76"/>
    <w:rsid w:val="00920BFE"/>
    <w:rsid w:val="00925018"/>
    <w:rsid w:val="00925A60"/>
    <w:rsid w:val="009270B5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878B2"/>
    <w:rsid w:val="009912B1"/>
    <w:rsid w:val="009A008F"/>
    <w:rsid w:val="009A0DFE"/>
    <w:rsid w:val="009A11CD"/>
    <w:rsid w:val="009A514D"/>
    <w:rsid w:val="009B1FC9"/>
    <w:rsid w:val="009B3E34"/>
    <w:rsid w:val="009B56F9"/>
    <w:rsid w:val="009B5E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1162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024"/>
    <w:rsid w:val="00B44CF7"/>
    <w:rsid w:val="00B60EBC"/>
    <w:rsid w:val="00B63285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A78D7"/>
    <w:rsid w:val="00BB56CB"/>
    <w:rsid w:val="00BC2C84"/>
    <w:rsid w:val="00BC2E7F"/>
    <w:rsid w:val="00BC3124"/>
    <w:rsid w:val="00BC61CF"/>
    <w:rsid w:val="00BD18F0"/>
    <w:rsid w:val="00BD3AB6"/>
    <w:rsid w:val="00BE2054"/>
    <w:rsid w:val="00BE57BF"/>
    <w:rsid w:val="00BF34F3"/>
    <w:rsid w:val="00C028A4"/>
    <w:rsid w:val="00C153B7"/>
    <w:rsid w:val="00C1680C"/>
    <w:rsid w:val="00C176BD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41B"/>
    <w:rsid w:val="00C4796C"/>
    <w:rsid w:val="00C47DE7"/>
    <w:rsid w:val="00C66F10"/>
    <w:rsid w:val="00C72500"/>
    <w:rsid w:val="00C75511"/>
    <w:rsid w:val="00C77231"/>
    <w:rsid w:val="00C81029"/>
    <w:rsid w:val="00C81614"/>
    <w:rsid w:val="00C8239F"/>
    <w:rsid w:val="00C85C87"/>
    <w:rsid w:val="00C86618"/>
    <w:rsid w:val="00C87450"/>
    <w:rsid w:val="00C87824"/>
    <w:rsid w:val="00C87C39"/>
    <w:rsid w:val="00C904BA"/>
    <w:rsid w:val="00C91629"/>
    <w:rsid w:val="00CA04B3"/>
    <w:rsid w:val="00CB3E46"/>
    <w:rsid w:val="00CB5540"/>
    <w:rsid w:val="00CC4FA9"/>
    <w:rsid w:val="00CD52E2"/>
    <w:rsid w:val="00CD7F15"/>
    <w:rsid w:val="00CD7F18"/>
    <w:rsid w:val="00CE3114"/>
    <w:rsid w:val="00CE3EEE"/>
    <w:rsid w:val="00CE5003"/>
    <w:rsid w:val="00CE5AD3"/>
    <w:rsid w:val="00CE6613"/>
    <w:rsid w:val="00CE7CD7"/>
    <w:rsid w:val="00CF3FAB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4A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B8"/>
    <w:rsid w:val="00D832F5"/>
    <w:rsid w:val="00D87DE6"/>
    <w:rsid w:val="00D910C8"/>
    <w:rsid w:val="00D915C1"/>
    <w:rsid w:val="00D91A27"/>
    <w:rsid w:val="00DA2287"/>
    <w:rsid w:val="00DA3C9E"/>
    <w:rsid w:val="00DA4BCD"/>
    <w:rsid w:val="00DA756D"/>
    <w:rsid w:val="00DB37E7"/>
    <w:rsid w:val="00DB7EC4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2B5D"/>
    <w:rsid w:val="00DF7668"/>
    <w:rsid w:val="00E06A56"/>
    <w:rsid w:val="00E0724D"/>
    <w:rsid w:val="00E1081B"/>
    <w:rsid w:val="00E1626C"/>
    <w:rsid w:val="00E24D88"/>
    <w:rsid w:val="00E43E0D"/>
    <w:rsid w:val="00E4607C"/>
    <w:rsid w:val="00E52B7E"/>
    <w:rsid w:val="00E56BB9"/>
    <w:rsid w:val="00E65A03"/>
    <w:rsid w:val="00E671B0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C597D"/>
    <w:rsid w:val="00ED3A2C"/>
    <w:rsid w:val="00ED6698"/>
    <w:rsid w:val="00EE0C1F"/>
    <w:rsid w:val="00EE0F8A"/>
    <w:rsid w:val="00EE15F3"/>
    <w:rsid w:val="00EE2DA3"/>
    <w:rsid w:val="00EF38D9"/>
    <w:rsid w:val="00EF41C8"/>
    <w:rsid w:val="00EF50B7"/>
    <w:rsid w:val="00EF7DA1"/>
    <w:rsid w:val="00F008E9"/>
    <w:rsid w:val="00F00F40"/>
    <w:rsid w:val="00F00FB1"/>
    <w:rsid w:val="00F04390"/>
    <w:rsid w:val="00F10AE8"/>
    <w:rsid w:val="00F1313D"/>
    <w:rsid w:val="00F14855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3E4F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81AF1B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  <w:style w:type="paragraph" w:customStyle="1" w:styleId="paragraph">
    <w:name w:val="paragraph"/>
    <w:basedOn w:val="Standard"/>
    <w:rsid w:val="006F74B2"/>
    <w:pPr>
      <w:spacing w:before="100" w:beforeAutospacing="1" w:after="100" w:afterAutospacing="1"/>
    </w:pPr>
    <w:rPr>
      <w:lang w:val="en-GB" w:eastAsia="en-GB"/>
    </w:rPr>
  </w:style>
  <w:style w:type="character" w:customStyle="1" w:styleId="eop">
    <w:name w:val="eop"/>
    <w:basedOn w:val="Absatz-Standardschriftart"/>
    <w:rsid w:val="006F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-systems.com/quest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integrated-systems-application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docId:B532EA8A045C133DEF4AF7623E93E797</cp:keywords>
  <cp:lastModifiedBy>Elisa Posteraro</cp:lastModifiedBy>
  <cp:revision>38</cp:revision>
  <cp:lastPrinted>2019-01-10T17:28:00Z</cp:lastPrinted>
  <dcterms:created xsi:type="dcterms:W3CDTF">2023-01-25T11:56:00Z</dcterms:created>
  <dcterms:modified xsi:type="dcterms:W3CDTF">2023-01-26T12:59:00Z</dcterms:modified>
</cp:coreProperties>
</file>