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4DDC90" w14:textId="77777777" w:rsidR="00E750F8" w:rsidRPr="00687406" w:rsidRDefault="00630FA4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it-IT"/>
        </w:rPr>
      </w:pPr>
      <w:r w:rsidRPr="00687406">
        <w:rPr>
          <w:rFonts w:ascii="Calibri" w:hAnsi="Calibri"/>
          <w:sz w:val="52"/>
          <w:lang w:val="it-IT"/>
        </w:rPr>
        <w:t>Comunicato stampa</w:t>
      </w:r>
    </w:p>
    <w:p w14:paraId="6D1371C0" w14:textId="77777777" w:rsidR="004330C6" w:rsidRPr="00687406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it-IT"/>
        </w:rPr>
      </w:pPr>
    </w:p>
    <w:p w14:paraId="1DFFD31B" w14:textId="77777777" w:rsidR="004330C6" w:rsidRPr="00687406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it-IT"/>
        </w:rPr>
      </w:pPr>
    </w:p>
    <w:p w14:paraId="7A526C20" w14:textId="6EF82ECA" w:rsidR="00E750F8" w:rsidRPr="00687406" w:rsidRDefault="00630FA4">
      <w:pPr>
        <w:rPr>
          <w:rFonts w:ascii="Calibri" w:hAnsi="Calibri" w:cs="Calibri"/>
          <w:b/>
          <w:bCs/>
          <w:sz w:val="44"/>
          <w:szCs w:val="44"/>
          <w:lang w:val="it-IT"/>
        </w:rPr>
      </w:pPr>
      <w:r w:rsidRPr="00687406">
        <w:rPr>
          <w:rFonts w:ascii="Calibri" w:hAnsi="Calibri" w:cs="Calibri"/>
          <w:b/>
          <w:bCs/>
          <w:sz w:val="44"/>
          <w:szCs w:val="44"/>
          <w:lang w:val="it-IT"/>
        </w:rPr>
        <w:t xml:space="preserve">Adam Hall Integrated Systems </w:t>
      </w:r>
      <w:r w:rsidR="00C4741B" w:rsidRPr="00687406">
        <w:rPr>
          <w:rFonts w:ascii="Calibri" w:hAnsi="Calibri" w:cs="Calibri"/>
          <w:b/>
          <w:bCs/>
          <w:sz w:val="44"/>
          <w:szCs w:val="44"/>
          <w:lang w:val="it-IT"/>
        </w:rPr>
        <w:t xml:space="preserve">presenta il software di progettazione e gestione </w:t>
      </w:r>
      <w:r w:rsidR="00013932">
        <w:rPr>
          <w:rFonts w:ascii="Calibri" w:hAnsi="Calibri" w:cs="Calibri"/>
          <w:b/>
          <w:bCs/>
          <w:sz w:val="44"/>
          <w:szCs w:val="44"/>
          <w:lang w:val="it-IT"/>
        </w:rPr>
        <w:t xml:space="preserve">LD Systems </w:t>
      </w:r>
      <w:r w:rsidR="00C4741B" w:rsidRPr="00687406">
        <w:rPr>
          <w:rFonts w:ascii="Calibri" w:hAnsi="Calibri" w:cs="Calibri"/>
          <w:b/>
          <w:bCs/>
          <w:sz w:val="44"/>
          <w:szCs w:val="44"/>
          <w:lang w:val="it-IT"/>
        </w:rPr>
        <w:t>QUESTRA</w:t>
      </w:r>
      <w:r w:rsidR="00013932" w:rsidRPr="00013932">
        <w:rPr>
          <w:rFonts w:ascii="Calibri" w:hAnsi="Calibri" w:cs="Calibri"/>
          <w:b/>
          <w:bCs/>
          <w:sz w:val="44"/>
          <w:szCs w:val="44"/>
          <w:lang w:val="it-IT"/>
        </w:rPr>
        <w:t>®</w:t>
      </w:r>
      <w:r w:rsidR="00C4741B" w:rsidRPr="00687406">
        <w:rPr>
          <w:rFonts w:ascii="Calibri" w:hAnsi="Calibri" w:cs="Calibri"/>
          <w:b/>
          <w:bCs/>
          <w:sz w:val="44"/>
          <w:szCs w:val="44"/>
          <w:lang w:val="it-IT"/>
        </w:rPr>
        <w:t xml:space="preserve"> </w:t>
      </w:r>
      <w:r w:rsidRPr="00687406">
        <w:rPr>
          <w:rFonts w:ascii="Calibri" w:hAnsi="Calibri" w:cs="Calibri"/>
          <w:b/>
          <w:bCs/>
          <w:sz w:val="44"/>
          <w:szCs w:val="44"/>
          <w:lang w:val="it-IT"/>
        </w:rPr>
        <w:t>a ISE 2023</w:t>
      </w:r>
    </w:p>
    <w:p w14:paraId="470B061B" w14:textId="77777777" w:rsidR="00780A4D" w:rsidRPr="00687406" w:rsidRDefault="00780A4D" w:rsidP="00C028A4">
      <w:pPr>
        <w:rPr>
          <w:rFonts w:ascii="Calibri" w:hAnsi="Calibri" w:cs="Calibri"/>
          <w:b/>
          <w:color w:val="0D0D0D" w:themeColor="text1" w:themeTint="F2"/>
          <w:sz w:val="44"/>
          <w:szCs w:val="44"/>
          <w:bdr w:val="none" w:sz="0" w:space="0" w:color="auto" w:frame="1"/>
          <w:lang w:val="it-IT"/>
        </w:rPr>
      </w:pPr>
    </w:p>
    <w:p w14:paraId="0CF604AA" w14:textId="77777777" w:rsidR="00E750F8" w:rsidRPr="00687406" w:rsidRDefault="00630FA4">
      <w:pPr>
        <w:rPr>
          <w:rFonts w:ascii="Calibri" w:hAnsi="Calibri" w:cs="Calibri"/>
          <w:b/>
          <w:bCs/>
          <w:color w:val="000000"/>
          <w:sz w:val="22"/>
          <w:szCs w:val="22"/>
          <w:lang w:val="it-IT"/>
        </w:rPr>
      </w:pPr>
      <w:r w:rsidRPr="00687406">
        <w:rPr>
          <w:rFonts w:ascii="Calibri" w:hAnsi="Calibri" w:cs="Calibri"/>
          <w:b/>
          <w:i/>
          <w:iCs/>
          <w:color w:val="0D0D0D" w:themeColor="text1" w:themeTint="F2"/>
          <w:sz w:val="22"/>
          <w:szCs w:val="22"/>
          <w:bdr w:val="none" w:sz="0" w:space="0" w:color="auto" w:frame="1"/>
          <w:lang w:val="it-IT"/>
        </w:rPr>
        <w:t>Neu-Anspach</w:t>
      </w:r>
      <w:r w:rsidR="00C30965" w:rsidRPr="00687406">
        <w:rPr>
          <w:rFonts w:ascii="Calibri" w:hAnsi="Calibri" w:cs="Calibri"/>
          <w:b/>
          <w:i/>
          <w:iCs/>
          <w:color w:val="0D0D0D" w:themeColor="text1" w:themeTint="F2"/>
          <w:sz w:val="22"/>
          <w:szCs w:val="22"/>
          <w:bdr w:val="none" w:sz="0" w:space="0" w:color="auto" w:frame="1"/>
          <w:lang w:val="it-IT"/>
        </w:rPr>
        <w:t>, Germania</w:t>
      </w:r>
      <w:r w:rsidR="00823E59" w:rsidRPr="00687406">
        <w:rPr>
          <w:rFonts w:ascii="Calibri" w:hAnsi="Calibri" w:cs="Calibri"/>
          <w:b/>
          <w:i/>
          <w:iCs/>
          <w:color w:val="0D0D0D" w:themeColor="text1" w:themeTint="F2"/>
          <w:sz w:val="22"/>
          <w:szCs w:val="22"/>
          <w:bdr w:val="none" w:sz="0" w:space="0" w:color="auto" w:frame="1"/>
          <w:lang w:val="it-IT"/>
        </w:rPr>
        <w:t xml:space="preserve">, </w:t>
      </w:r>
      <w:r w:rsidR="00EE0C1F" w:rsidRPr="00687406">
        <w:rPr>
          <w:rFonts w:ascii="Calibri" w:hAnsi="Calibri" w:cs="Calibri"/>
          <w:b/>
          <w:i/>
          <w:iCs/>
          <w:color w:val="0D0D0D" w:themeColor="text1" w:themeTint="F2"/>
          <w:sz w:val="22"/>
          <w:szCs w:val="22"/>
          <w:bdr w:val="none" w:sz="0" w:space="0" w:color="auto" w:frame="1"/>
          <w:lang w:val="it-IT"/>
        </w:rPr>
        <w:t xml:space="preserve">31. </w:t>
      </w:r>
      <w:r w:rsidR="003453B8" w:rsidRPr="00687406">
        <w:rPr>
          <w:rFonts w:ascii="Calibri" w:hAnsi="Calibri" w:cs="Calibri"/>
          <w:b/>
          <w:i/>
          <w:iCs/>
          <w:color w:val="000000" w:themeColor="text1"/>
          <w:sz w:val="22"/>
          <w:szCs w:val="22"/>
          <w:bdr w:val="none" w:sz="0" w:space="0" w:color="auto" w:frame="1"/>
          <w:lang w:val="it-IT"/>
        </w:rPr>
        <w:t xml:space="preserve">Gennaio 2023 </w:t>
      </w:r>
      <w:r w:rsidR="00C30965" w:rsidRPr="00687406">
        <w:rPr>
          <w:rFonts w:ascii="Calibri" w:hAnsi="Calibri" w:cs="Calibri"/>
          <w:b/>
          <w:color w:val="0D0D0D" w:themeColor="text1" w:themeTint="F2"/>
          <w:sz w:val="22"/>
          <w:szCs w:val="22"/>
          <w:bdr w:val="none" w:sz="0" w:space="0" w:color="auto" w:frame="1"/>
          <w:lang w:val="it-IT"/>
        </w:rPr>
        <w:t xml:space="preserve">- </w:t>
      </w:r>
      <w:r w:rsidR="003453B8" w:rsidRPr="00687406">
        <w:rPr>
          <w:rFonts w:ascii="Calibri" w:hAnsi="Calibri" w:cs="Calibri"/>
          <w:b/>
          <w:bCs/>
          <w:sz w:val="22"/>
          <w:szCs w:val="22"/>
          <w:lang w:val="it-IT"/>
        </w:rPr>
        <w:t xml:space="preserve">Adam Hall </w:t>
      </w:r>
      <w:r w:rsidR="00823E59" w:rsidRPr="00687406">
        <w:rPr>
          <w:rFonts w:ascii="Calibri" w:hAnsi="Calibri" w:cs="Calibri"/>
          <w:b/>
          <w:bCs/>
          <w:sz w:val="22"/>
          <w:szCs w:val="22"/>
          <w:lang w:val="it-IT"/>
        </w:rPr>
        <w:t>Integrated Systems è lieta di presentare QUESTRA all'ISE 2023, il potente software di progettazione e gestione delle soluzioni di installazione LD Systems in rete.</w:t>
      </w:r>
    </w:p>
    <w:p w14:paraId="551DB2D7" w14:textId="77777777" w:rsidR="00B97BCE" w:rsidRPr="00687406" w:rsidRDefault="00B97BCE" w:rsidP="00881E5E">
      <w:pPr>
        <w:rPr>
          <w:rFonts w:ascii="Calibri" w:hAnsi="Calibri" w:cs="Calibri"/>
          <w:b/>
          <w:bCs/>
          <w:color w:val="000000"/>
          <w:sz w:val="22"/>
          <w:szCs w:val="22"/>
          <w:lang w:val="it-IT"/>
        </w:rPr>
      </w:pPr>
    </w:p>
    <w:p w14:paraId="6F62CE13" w14:textId="77777777" w:rsidR="00E750F8" w:rsidRPr="00687406" w:rsidRDefault="00630FA4">
      <w:pPr>
        <w:pStyle w:val="KeinLeerraum"/>
        <w:rPr>
          <w:rFonts w:ascii="Calibri" w:eastAsia="Times New Roman" w:hAnsi="Calibri" w:cs="Calibri"/>
          <w:sz w:val="22"/>
          <w:szCs w:val="22"/>
          <w:lang w:val="it-IT"/>
        </w:rPr>
      </w:pPr>
      <w:r w:rsidRPr="00687406">
        <w:rPr>
          <w:rFonts w:ascii="Calibri" w:eastAsia="Times New Roman" w:hAnsi="Calibri" w:cs="Calibri"/>
          <w:b/>
          <w:bCs/>
          <w:sz w:val="22"/>
          <w:szCs w:val="22"/>
          <w:lang w:val="it-IT"/>
        </w:rPr>
        <w:t xml:space="preserve">LD Systems </w:t>
      </w:r>
      <w:r w:rsidRPr="00687406">
        <w:rPr>
          <w:rFonts w:ascii="Calibri" w:eastAsia="Times New Roman" w:hAnsi="Calibri" w:cs="Calibri"/>
          <w:sz w:val="22"/>
          <w:szCs w:val="22"/>
          <w:lang w:val="it-IT"/>
        </w:rPr>
        <w:t xml:space="preserve">di Adam Hall offre una vasta gamma di soluzioni audio robuste e ben studiate per applicazioni diverse come </w:t>
      </w:r>
      <w:r w:rsidR="00F008E9" w:rsidRPr="00687406">
        <w:rPr>
          <w:rFonts w:ascii="Calibri" w:eastAsia="Times New Roman" w:hAnsi="Calibri" w:cs="Calibri"/>
          <w:sz w:val="22"/>
          <w:szCs w:val="22"/>
          <w:lang w:val="it-IT"/>
        </w:rPr>
        <w:t xml:space="preserve">tournée ed eventi, DJ e MI, oltre naturalmente ai sistemi integrati. La gamma di sistemi integrati comprende soluzioni di diffusori dedicati, amplificatori di potenza, amplificatori per mixer, preamplificatori, sistemi wireless e microfoni e molto altro ancora. </w:t>
      </w:r>
      <w:r w:rsidR="00F008E9" w:rsidRPr="00687406">
        <w:rPr>
          <w:rFonts w:ascii="Calibri" w:eastAsia="Times New Roman" w:hAnsi="Calibri" w:cs="Calibri"/>
          <w:b/>
          <w:bCs/>
          <w:sz w:val="22"/>
          <w:szCs w:val="22"/>
          <w:lang w:val="it-IT"/>
        </w:rPr>
        <w:t xml:space="preserve">QUESTRA </w:t>
      </w:r>
      <w:r w:rsidR="009270B5" w:rsidRPr="00687406">
        <w:rPr>
          <w:rFonts w:ascii="Calibri" w:eastAsia="Times New Roman" w:hAnsi="Calibri" w:cs="Calibri"/>
          <w:sz w:val="22"/>
          <w:szCs w:val="22"/>
          <w:lang w:val="it-IT"/>
        </w:rPr>
        <w:t xml:space="preserve">è il </w:t>
      </w:r>
      <w:r w:rsidR="00456821" w:rsidRPr="00687406">
        <w:rPr>
          <w:rFonts w:ascii="Calibri" w:eastAsia="Times New Roman" w:hAnsi="Calibri" w:cs="Calibri"/>
          <w:sz w:val="22"/>
          <w:szCs w:val="22"/>
          <w:lang w:val="it-IT"/>
        </w:rPr>
        <w:t xml:space="preserve">nuovo </w:t>
      </w:r>
      <w:r w:rsidR="009270B5" w:rsidRPr="00687406">
        <w:rPr>
          <w:rFonts w:ascii="Calibri" w:eastAsia="Times New Roman" w:hAnsi="Calibri" w:cs="Calibri"/>
          <w:sz w:val="22"/>
          <w:szCs w:val="22"/>
          <w:lang w:val="it-IT"/>
        </w:rPr>
        <w:t>cervello software che semplifica la pianificazione, la progettazione, la configurazione e la gestione del progetto.</w:t>
      </w:r>
    </w:p>
    <w:p w14:paraId="3C88A54A" w14:textId="77777777" w:rsidR="009270B5" w:rsidRPr="00687406" w:rsidRDefault="009270B5" w:rsidP="004330C6">
      <w:pPr>
        <w:pStyle w:val="KeinLeerraum"/>
        <w:rPr>
          <w:rFonts w:ascii="Calibri" w:eastAsia="Times New Roman" w:hAnsi="Calibri" w:cs="Calibri"/>
          <w:sz w:val="22"/>
          <w:szCs w:val="22"/>
          <w:lang w:val="it-IT"/>
        </w:rPr>
      </w:pPr>
    </w:p>
    <w:p w14:paraId="6139E16C" w14:textId="77777777" w:rsidR="00E750F8" w:rsidRPr="00687406" w:rsidRDefault="00630FA4">
      <w:pPr>
        <w:pStyle w:val="KeinLeerraum"/>
        <w:rPr>
          <w:rFonts w:ascii="Calibri" w:eastAsia="Times New Roman" w:hAnsi="Calibri" w:cs="Calibri"/>
          <w:sz w:val="22"/>
          <w:szCs w:val="22"/>
          <w:lang w:val="it-IT"/>
        </w:rPr>
      </w:pPr>
      <w:r w:rsidRPr="00687406">
        <w:rPr>
          <w:rFonts w:ascii="Calibri" w:eastAsia="Times New Roman" w:hAnsi="Calibri" w:cs="Calibri"/>
          <w:sz w:val="22"/>
          <w:szCs w:val="22"/>
          <w:lang w:val="it-IT"/>
        </w:rPr>
        <w:t>QUESTRA consente di accedere alle funzionalità DSP complete di tutti i dispositivi di installazione audio di LD Systems</w:t>
      </w:r>
      <w:r w:rsidR="004F1032" w:rsidRPr="00687406">
        <w:rPr>
          <w:rFonts w:ascii="Calibri" w:eastAsia="Times New Roman" w:hAnsi="Calibri" w:cs="Calibri"/>
          <w:sz w:val="22"/>
          <w:szCs w:val="22"/>
          <w:lang w:val="it-IT"/>
        </w:rPr>
        <w:t xml:space="preserve">, permettendo di configurare reti audio di qualsiasi dimensione e di gestire e controllare ogni dispositivo da un'unica applicazione. </w:t>
      </w:r>
      <w:r w:rsidR="002C69B9" w:rsidRPr="00687406">
        <w:rPr>
          <w:rFonts w:ascii="Calibri" w:eastAsia="Times New Roman" w:hAnsi="Calibri" w:cs="Calibri"/>
          <w:sz w:val="22"/>
          <w:szCs w:val="22"/>
          <w:lang w:val="it-IT"/>
        </w:rPr>
        <w:t xml:space="preserve">Il software include anche un potente editor per la creazione di </w:t>
      </w:r>
      <w:r w:rsidR="00CE3114" w:rsidRPr="00687406">
        <w:rPr>
          <w:rFonts w:ascii="Calibri" w:eastAsia="Times New Roman" w:hAnsi="Calibri" w:cs="Calibri"/>
          <w:sz w:val="22"/>
          <w:szCs w:val="22"/>
          <w:lang w:val="it-IT"/>
        </w:rPr>
        <w:t xml:space="preserve">pannelli </w:t>
      </w:r>
      <w:r w:rsidR="002C69B9" w:rsidRPr="00687406">
        <w:rPr>
          <w:rFonts w:ascii="Calibri" w:eastAsia="Times New Roman" w:hAnsi="Calibri" w:cs="Calibri"/>
          <w:sz w:val="22"/>
          <w:szCs w:val="22"/>
          <w:lang w:val="it-IT"/>
        </w:rPr>
        <w:t xml:space="preserve">utente personalizzati per il controllo remoto che possono essere utilizzati da computer Windows o da qualsiasi dispositivo portatile Android o iOS. </w:t>
      </w:r>
    </w:p>
    <w:p w14:paraId="0489C866" w14:textId="77777777" w:rsidR="002C69B9" w:rsidRPr="00687406" w:rsidRDefault="002C69B9" w:rsidP="004330C6">
      <w:pPr>
        <w:pStyle w:val="KeinLeerraum"/>
        <w:rPr>
          <w:rFonts w:ascii="Calibri" w:eastAsia="Times New Roman" w:hAnsi="Calibri" w:cs="Calibri"/>
          <w:sz w:val="22"/>
          <w:szCs w:val="22"/>
          <w:lang w:val="it-IT"/>
        </w:rPr>
      </w:pPr>
    </w:p>
    <w:p w14:paraId="34D9B491" w14:textId="77777777" w:rsidR="00E750F8" w:rsidRPr="00687406" w:rsidRDefault="00630FA4">
      <w:pPr>
        <w:pStyle w:val="KeinLeerraum"/>
        <w:rPr>
          <w:rFonts w:ascii="Calibri" w:eastAsia="Times New Roman" w:hAnsi="Calibri" w:cs="Calibri"/>
          <w:sz w:val="22"/>
          <w:szCs w:val="22"/>
          <w:lang w:val="it-IT"/>
        </w:rPr>
      </w:pPr>
      <w:r w:rsidRPr="00687406">
        <w:rPr>
          <w:rFonts w:ascii="Calibri" w:eastAsia="Times New Roman" w:hAnsi="Calibri" w:cs="Calibri"/>
          <w:sz w:val="22"/>
          <w:szCs w:val="22"/>
          <w:lang w:val="it-IT"/>
        </w:rPr>
        <w:t xml:space="preserve">Gli amministratori possono creare utenti, assegnare ruoli specifici e limitare l'accesso a determinate funzioni, garantendo così che le impostazioni di rete critiche non possano essere modificate. Le preimpostazioni dei dispositivi per le diverse applicazioni degli utenti possono essere facilmente create e gestite in </w:t>
      </w:r>
      <w:r w:rsidR="00456821" w:rsidRPr="00687406">
        <w:rPr>
          <w:rFonts w:ascii="Calibri" w:eastAsia="Times New Roman" w:hAnsi="Calibri" w:cs="Calibri"/>
          <w:sz w:val="22"/>
          <w:szCs w:val="22"/>
          <w:lang w:val="it-IT"/>
        </w:rPr>
        <w:t xml:space="preserve">QUESTRA e </w:t>
      </w:r>
      <w:r w:rsidR="00C176BD" w:rsidRPr="00687406">
        <w:rPr>
          <w:rFonts w:ascii="Calibri" w:eastAsia="Times New Roman" w:hAnsi="Calibri" w:cs="Calibri"/>
          <w:sz w:val="22"/>
          <w:szCs w:val="22"/>
          <w:lang w:val="it-IT"/>
        </w:rPr>
        <w:t xml:space="preserve">attivate tramite i </w:t>
      </w:r>
      <w:r w:rsidR="00CE3114" w:rsidRPr="00687406">
        <w:rPr>
          <w:rFonts w:ascii="Calibri" w:eastAsia="Times New Roman" w:hAnsi="Calibri" w:cs="Calibri"/>
          <w:sz w:val="22"/>
          <w:szCs w:val="22"/>
          <w:lang w:val="it-IT"/>
        </w:rPr>
        <w:t>singoli pannelli utente</w:t>
      </w:r>
      <w:r w:rsidR="00C176BD" w:rsidRPr="00687406">
        <w:rPr>
          <w:rFonts w:ascii="Calibri" w:eastAsia="Times New Roman" w:hAnsi="Calibri" w:cs="Calibri"/>
          <w:sz w:val="22"/>
          <w:szCs w:val="22"/>
          <w:lang w:val="it-IT"/>
        </w:rPr>
        <w:t>. Inoltre, grazie all'accesso remoto alla rete audio, il monitoraggio e l'assistenza possono essere forniti da qualsiasi luogo e in qualsiasi momento.</w:t>
      </w:r>
    </w:p>
    <w:p w14:paraId="1EF0EB68" w14:textId="77777777" w:rsidR="00C176BD" w:rsidRPr="00687406" w:rsidRDefault="00C176BD" w:rsidP="004330C6">
      <w:pPr>
        <w:pStyle w:val="KeinLeerraum"/>
        <w:rPr>
          <w:rFonts w:ascii="Calibri" w:eastAsia="Times New Roman" w:hAnsi="Calibri" w:cs="Calibri"/>
          <w:sz w:val="22"/>
          <w:szCs w:val="22"/>
          <w:lang w:val="it-IT"/>
        </w:rPr>
      </w:pPr>
    </w:p>
    <w:p w14:paraId="1B83A842" w14:textId="77777777" w:rsidR="00E750F8" w:rsidRPr="00687406" w:rsidRDefault="00630FA4">
      <w:pPr>
        <w:pStyle w:val="KeinLeerraum"/>
        <w:rPr>
          <w:rFonts w:ascii="Calibri" w:eastAsia="Times New Roman" w:hAnsi="Calibri" w:cs="Calibri"/>
          <w:sz w:val="22"/>
          <w:szCs w:val="22"/>
          <w:lang w:val="it-IT"/>
        </w:rPr>
      </w:pPr>
      <w:r w:rsidRPr="00687406">
        <w:rPr>
          <w:rFonts w:ascii="Calibri" w:eastAsia="Times New Roman" w:hAnsi="Calibri" w:cs="Calibri"/>
          <w:sz w:val="22"/>
          <w:szCs w:val="22"/>
          <w:lang w:val="it-IT"/>
        </w:rPr>
        <w:t xml:space="preserve">Per il product manager di Adam Hall Integrated Systems, </w:t>
      </w:r>
      <w:r w:rsidR="00925A60" w:rsidRPr="00687406">
        <w:rPr>
          <w:rFonts w:ascii="Calibri" w:eastAsia="Times New Roman" w:hAnsi="Calibri" w:cs="Calibri"/>
          <w:sz w:val="22"/>
          <w:szCs w:val="22"/>
          <w:lang w:val="it-IT"/>
        </w:rPr>
        <w:t xml:space="preserve">Gabriel Alonso, </w:t>
      </w:r>
      <w:r w:rsidRPr="00687406">
        <w:rPr>
          <w:rFonts w:ascii="Calibri" w:eastAsia="Times New Roman" w:hAnsi="Calibri" w:cs="Calibri"/>
          <w:sz w:val="22"/>
          <w:szCs w:val="22"/>
          <w:lang w:val="it-IT"/>
        </w:rPr>
        <w:t xml:space="preserve">QUESTRA rappresenta una sorta di svolta nella realizzazione dei progetti di installazione audio di LD Systems. "QUESTRA offre il pieno controllo del progetto prima, durante e dopo la messa in funzione", spiega. "I clienti possono pianificare i loro progetti e preparare le configurazioni del sistema prima ancora di arrivare sul posto e iniziare a installare l'hardware. Possono persino creare i </w:t>
      </w:r>
      <w:r w:rsidR="00CE3114" w:rsidRPr="00687406">
        <w:rPr>
          <w:rFonts w:ascii="Calibri" w:eastAsia="Times New Roman" w:hAnsi="Calibri" w:cs="Calibri"/>
          <w:sz w:val="22"/>
          <w:szCs w:val="22"/>
          <w:lang w:val="it-IT"/>
        </w:rPr>
        <w:t xml:space="preserve">pannelli utente </w:t>
      </w:r>
      <w:r w:rsidR="00E671B0" w:rsidRPr="00687406">
        <w:rPr>
          <w:rFonts w:ascii="Calibri" w:eastAsia="Times New Roman" w:hAnsi="Calibri" w:cs="Calibri"/>
          <w:sz w:val="22"/>
          <w:szCs w:val="22"/>
          <w:lang w:val="it-IT"/>
        </w:rPr>
        <w:t>e mostrarli ai clienti in anticipo. L'</w:t>
      </w:r>
      <w:r w:rsidR="00045E45" w:rsidRPr="00687406">
        <w:rPr>
          <w:rFonts w:ascii="Calibri" w:eastAsia="Times New Roman" w:hAnsi="Calibri" w:cs="Calibri"/>
          <w:sz w:val="22"/>
          <w:szCs w:val="22"/>
          <w:lang w:val="it-IT"/>
        </w:rPr>
        <w:t xml:space="preserve">interfaccia intuitiva e facile da usare, con menu chiaramente strutturati, facilita la costruzione e la configurazione della rete. </w:t>
      </w:r>
      <w:r w:rsidR="00E671B0" w:rsidRPr="00687406">
        <w:rPr>
          <w:rFonts w:ascii="Calibri" w:eastAsia="Times New Roman" w:hAnsi="Calibri" w:cs="Calibri"/>
          <w:sz w:val="22"/>
          <w:szCs w:val="22"/>
          <w:lang w:val="it-IT"/>
        </w:rPr>
        <w:t xml:space="preserve">Una volta sul posto, è sufficiente caricare le configurazioni offline sui dispositivi online presenti nella rete, perfezionare le impostazioni come richiesto e il gioco è fatto! </w:t>
      </w:r>
      <w:r w:rsidR="00045E45" w:rsidRPr="00687406">
        <w:rPr>
          <w:rFonts w:ascii="Calibri" w:eastAsia="Times New Roman" w:hAnsi="Calibri" w:cs="Calibri"/>
          <w:sz w:val="22"/>
          <w:szCs w:val="22"/>
          <w:lang w:val="it-IT"/>
        </w:rPr>
        <w:t>Non potrebbe essere più semplice e rappresenta un enorme risparmio di tempo per tutti gli integratori che utilizzano i prodotti LD Systems".</w:t>
      </w:r>
    </w:p>
    <w:p w14:paraId="24DABDA6" w14:textId="77777777" w:rsidR="00C91629" w:rsidRPr="00687406" w:rsidRDefault="00C91629" w:rsidP="004330C6">
      <w:pPr>
        <w:pStyle w:val="KeinLeerraum"/>
        <w:rPr>
          <w:rFonts w:ascii="Calibri" w:eastAsia="Times New Roman" w:hAnsi="Calibri" w:cs="Calibri"/>
          <w:sz w:val="22"/>
          <w:szCs w:val="22"/>
          <w:lang w:val="it-IT"/>
        </w:rPr>
      </w:pPr>
    </w:p>
    <w:p w14:paraId="76AA62B1" w14:textId="6C69213D" w:rsidR="00E750F8" w:rsidRPr="00687406" w:rsidRDefault="00630FA4">
      <w:pPr>
        <w:pStyle w:val="KeinLeerraum"/>
        <w:rPr>
          <w:rFonts w:ascii="Calibri" w:hAnsi="Calibri" w:cs="Calibri"/>
          <w:sz w:val="22"/>
          <w:szCs w:val="22"/>
          <w:lang w:val="it-IT"/>
        </w:rPr>
      </w:pPr>
      <w:r w:rsidRPr="00687406">
        <w:rPr>
          <w:rFonts w:ascii="Calibri" w:eastAsia="Times New Roman" w:hAnsi="Calibri" w:cs="Calibri"/>
          <w:sz w:val="22"/>
          <w:szCs w:val="22"/>
          <w:lang w:val="it-IT"/>
        </w:rPr>
        <w:t xml:space="preserve">Oltre a QUESTRA, Adam Hall Integrated Systems presenterà </w:t>
      </w:r>
      <w:r w:rsidRPr="00687406">
        <w:rPr>
          <w:rFonts w:ascii="Calibri" w:eastAsia="Times New Roman" w:hAnsi="Calibri" w:cs="Calibri"/>
          <w:b/>
          <w:bCs/>
          <w:sz w:val="22"/>
          <w:szCs w:val="22"/>
          <w:lang w:val="it-IT"/>
        </w:rPr>
        <w:t xml:space="preserve">MAILA </w:t>
      </w:r>
      <w:r w:rsidR="00456821" w:rsidRPr="00687406">
        <w:rPr>
          <w:rFonts w:ascii="Calibri" w:eastAsia="Times New Roman" w:hAnsi="Calibri" w:cs="Calibri"/>
          <w:sz w:val="22"/>
          <w:szCs w:val="22"/>
          <w:lang w:val="it-IT"/>
        </w:rPr>
        <w:t>di LD Systems</w:t>
      </w:r>
      <w:r w:rsidRPr="00687406">
        <w:rPr>
          <w:rFonts w:ascii="Calibri" w:eastAsia="Times New Roman" w:hAnsi="Calibri" w:cs="Calibri"/>
          <w:sz w:val="22"/>
          <w:szCs w:val="22"/>
          <w:lang w:val="it-IT"/>
        </w:rPr>
        <w:t>, il sistema "Modular All-</w:t>
      </w:r>
      <w:r w:rsidRPr="00687406">
        <w:rPr>
          <w:rFonts w:ascii="Calibri" w:eastAsia="Times New Roman" w:hAnsi="Calibri" w:cs="Calibri"/>
          <w:sz w:val="22"/>
          <w:szCs w:val="22"/>
          <w:lang w:val="it-IT"/>
        </w:rPr>
        <w:lastRenderedPageBreak/>
        <w:t>Round Intelligent Line Array", presentato per la prima volta al Prolight + Sound 2022. Completamente scalabile ed estremamente flessibile</w:t>
      </w:r>
      <w:r w:rsidR="009B5EF9" w:rsidRPr="00687406">
        <w:rPr>
          <w:rFonts w:ascii="Calibri" w:eastAsia="Times New Roman" w:hAnsi="Calibri" w:cs="Calibri"/>
          <w:sz w:val="22"/>
          <w:szCs w:val="22"/>
          <w:lang w:val="it-IT"/>
        </w:rPr>
        <w:t xml:space="preserve">, con possibilità di configurazione da stack a terra a sistemi </w:t>
      </w:r>
      <w:r w:rsidR="00687406">
        <w:rPr>
          <w:rFonts w:ascii="Calibri" w:eastAsia="Times New Roman" w:hAnsi="Calibri" w:cs="Calibri"/>
          <w:sz w:val="22"/>
          <w:szCs w:val="22"/>
          <w:lang w:val="it-IT"/>
        </w:rPr>
        <w:t>sospes</w:t>
      </w:r>
      <w:r w:rsidR="009B5EF9" w:rsidRPr="00687406">
        <w:rPr>
          <w:rFonts w:ascii="Calibri" w:eastAsia="Times New Roman" w:hAnsi="Calibri" w:cs="Calibri"/>
          <w:sz w:val="22"/>
          <w:szCs w:val="22"/>
          <w:lang w:val="it-IT"/>
        </w:rPr>
        <w:t>i</w:t>
      </w:r>
      <w:r w:rsidRPr="00687406">
        <w:rPr>
          <w:rFonts w:ascii="Calibri" w:eastAsia="Times New Roman" w:hAnsi="Calibri" w:cs="Calibri"/>
          <w:sz w:val="22"/>
          <w:szCs w:val="22"/>
          <w:lang w:val="it-IT"/>
        </w:rPr>
        <w:t xml:space="preserve">, MAILA </w:t>
      </w:r>
      <w:r w:rsidR="009B5EF9" w:rsidRPr="00687406">
        <w:rPr>
          <w:rFonts w:ascii="Calibri" w:eastAsia="Times New Roman" w:hAnsi="Calibri" w:cs="Calibri"/>
          <w:sz w:val="22"/>
          <w:szCs w:val="22"/>
          <w:lang w:val="it-IT"/>
        </w:rPr>
        <w:t xml:space="preserve">è un sistema innovativo per applicazioni audio professionali, club e grandi sale. Il suo </w:t>
      </w:r>
      <w:r w:rsidR="00456821" w:rsidRPr="00687406">
        <w:rPr>
          <w:rFonts w:ascii="Calibri" w:eastAsia="Times New Roman" w:hAnsi="Calibri" w:cs="Calibri"/>
          <w:sz w:val="22"/>
          <w:szCs w:val="22"/>
          <w:lang w:val="it-IT"/>
        </w:rPr>
        <w:t xml:space="preserve">design </w:t>
      </w:r>
      <w:r w:rsidR="00687406">
        <w:rPr>
          <w:rFonts w:ascii="Calibri" w:eastAsia="Times New Roman" w:hAnsi="Calibri" w:cs="Calibri"/>
          <w:sz w:val="22"/>
          <w:szCs w:val="22"/>
          <w:lang w:val="it-IT"/>
        </w:rPr>
        <w:t>snello e compatto</w:t>
      </w:r>
      <w:r w:rsidR="00456821" w:rsidRPr="00687406">
        <w:rPr>
          <w:rFonts w:ascii="Calibri" w:eastAsia="Times New Roman" w:hAnsi="Calibri" w:cs="Calibri"/>
          <w:sz w:val="22"/>
          <w:szCs w:val="22"/>
          <w:lang w:val="it-IT"/>
        </w:rPr>
        <w:t xml:space="preserve"> senza cavi </w:t>
      </w:r>
      <w:r w:rsidR="009B5EF9" w:rsidRPr="00687406">
        <w:rPr>
          <w:rFonts w:ascii="Calibri" w:eastAsia="Times New Roman" w:hAnsi="Calibri" w:cs="Calibri"/>
          <w:sz w:val="22"/>
          <w:szCs w:val="22"/>
          <w:lang w:val="it-IT"/>
        </w:rPr>
        <w:t xml:space="preserve">lo rende interessante anche per i teatri. Una serie di funzioni sofisticate, tra cui la </w:t>
      </w:r>
      <w:r w:rsidR="009B5EF9" w:rsidRPr="00687406">
        <w:rPr>
          <w:rFonts w:ascii="Calibri" w:eastAsiaTheme="minorEastAsia" w:hAnsi="Calibri" w:cs="Calibri"/>
          <w:sz w:val="22"/>
          <w:szCs w:val="22"/>
          <w:lang w:val="it-IT"/>
        </w:rPr>
        <w:t xml:space="preserve">connessione wireless SmartLink+®, il </w:t>
      </w:r>
      <w:r w:rsidR="00694890" w:rsidRPr="00687406">
        <w:rPr>
          <w:rFonts w:ascii="Calibri" w:hAnsi="Calibri" w:cs="Calibri"/>
          <w:sz w:val="22"/>
          <w:szCs w:val="22"/>
          <w:lang w:val="it-IT"/>
        </w:rPr>
        <w:t xml:space="preserve">meccanismo EasySplay® </w:t>
      </w:r>
      <w:r w:rsidR="00694890" w:rsidRPr="00687406">
        <w:rPr>
          <w:rFonts w:ascii="Calibri" w:eastAsiaTheme="minorEastAsia" w:hAnsi="Calibri" w:cs="Calibri"/>
          <w:sz w:val="22"/>
          <w:szCs w:val="22"/>
          <w:lang w:val="it-IT"/>
        </w:rPr>
        <w:t xml:space="preserve">brevettato da LD Systems </w:t>
      </w:r>
      <w:r w:rsidR="00694890" w:rsidRPr="00687406">
        <w:rPr>
          <w:rFonts w:ascii="Calibri" w:hAnsi="Calibri" w:cs="Calibri"/>
          <w:sz w:val="22"/>
          <w:szCs w:val="22"/>
          <w:lang w:val="it-IT"/>
        </w:rPr>
        <w:t>per la regolazione degli angoli di diffusione e l'applicazione gratuita per la configurazione di MAILA, contribuiscono a rendere MAILA una delle soluzioni di amplificazione più innovative e adattabili disponibili oggi sul mercato.</w:t>
      </w:r>
    </w:p>
    <w:p w14:paraId="019914E5" w14:textId="77777777" w:rsidR="00694890" w:rsidRPr="00687406" w:rsidRDefault="00694890" w:rsidP="004330C6">
      <w:pPr>
        <w:pStyle w:val="KeinLeerraum"/>
        <w:rPr>
          <w:rFonts w:ascii="Calibri" w:hAnsi="Calibri" w:cs="Calibri"/>
          <w:sz w:val="22"/>
          <w:szCs w:val="22"/>
          <w:lang w:val="it-IT"/>
        </w:rPr>
      </w:pPr>
    </w:p>
    <w:p w14:paraId="68C33A94" w14:textId="77777777" w:rsidR="00E750F8" w:rsidRPr="00687406" w:rsidRDefault="00B60EBC">
      <w:pPr>
        <w:pStyle w:val="KeinLeerraum"/>
        <w:rPr>
          <w:rFonts w:ascii="Calibri" w:hAnsi="Calibri" w:cs="Calibri"/>
          <w:sz w:val="22"/>
          <w:szCs w:val="22"/>
          <w:lang w:val="it-IT"/>
        </w:rPr>
      </w:pPr>
      <w:r w:rsidRPr="00687406">
        <w:rPr>
          <w:rFonts w:ascii="Calibri" w:hAnsi="Calibri" w:cs="Calibri"/>
          <w:sz w:val="22"/>
          <w:szCs w:val="22"/>
          <w:lang w:val="it-IT"/>
        </w:rPr>
        <w:t xml:space="preserve">Le presentazioni dei prodotti </w:t>
      </w:r>
      <w:r w:rsidR="00630FA4" w:rsidRPr="00687406">
        <w:rPr>
          <w:rFonts w:ascii="Calibri" w:hAnsi="Calibri" w:cs="Calibri"/>
          <w:sz w:val="22"/>
          <w:szCs w:val="22"/>
          <w:lang w:val="it-IT"/>
        </w:rPr>
        <w:t xml:space="preserve">QUESTRA e MAILA </w:t>
      </w:r>
      <w:r w:rsidRPr="00687406">
        <w:rPr>
          <w:rFonts w:ascii="Calibri" w:hAnsi="Calibri" w:cs="Calibri"/>
          <w:sz w:val="22"/>
          <w:szCs w:val="22"/>
          <w:lang w:val="it-IT"/>
        </w:rPr>
        <w:t>si terranno per tutta la durata della fiera; vi invitiamo a partecipare per saperne di più su questi prodotti innovativi:</w:t>
      </w:r>
    </w:p>
    <w:p w14:paraId="24AB321C" w14:textId="77777777" w:rsidR="00B60EBC" w:rsidRPr="00687406" w:rsidRDefault="00B60EBC" w:rsidP="004330C6">
      <w:pPr>
        <w:pStyle w:val="KeinLeerraum"/>
        <w:rPr>
          <w:rFonts w:ascii="Calibri" w:hAnsi="Calibri" w:cs="Calibri"/>
          <w:sz w:val="22"/>
          <w:szCs w:val="22"/>
          <w:lang w:val="it-IT"/>
        </w:rPr>
      </w:pPr>
    </w:p>
    <w:p w14:paraId="56AE2227" w14:textId="77777777" w:rsidR="00E750F8" w:rsidRPr="00687406" w:rsidRDefault="00630FA4">
      <w:pPr>
        <w:pStyle w:val="KeinLeerraum"/>
        <w:rPr>
          <w:rFonts w:ascii="Calibri" w:eastAsia="Times New Roman" w:hAnsi="Calibri" w:cs="Calibri"/>
          <w:sz w:val="22"/>
          <w:szCs w:val="22"/>
          <w:lang w:val="it-IT"/>
        </w:rPr>
      </w:pPr>
      <w:r w:rsidRPr="00687406">
        <w:rPr>
          <w:rFonts w:ascii="Calibri" w:eastAsia="Times New Roman" w:hAnsi="Calibri" w:cs="Calibri"/>
          <w:sz w:val="22"/>
          <w:szCs w:val="22"/>
          <w:lang w:val="it-IT"/>
        </w:rPr>
        <w:t>Introduzione a QUESTRA (software di progettazione e gestione per soluzioni di installazione di sistemi LD in rete)</w:t>
      </w:r>
    </w:p>
    <w:p w14:paraId="71612508" w14:textId="140459F4" w:rsidR="00E750F8" w:rsidRDefault="00630FA4">
      <w:pPr>
        <w:pStyle w:val="KeinLeerraum"/>
        <w:numPr>
          <w:ilvl w:val="0"/>
          <w:numId w:val="19"/>
        </w:numPr>
        <w:rPr>
          <w:rFonts w:ascii="Calibri" w:eastAsia="Times New Roman" w:hAnsi="Calibri" w:cs="Calibri"/>
          <w:sz w:val="22"/>
          <w:szCs w:val="22"/>
          <w:lang w:val="en-GB"/>
        </w:rPr>
      </w:pPr>
      <w:r w:rsidRPr="00B60EBC">
        <w:rPr>
          <w:rFonts w:ascii="Calibri" w:eastAsia="Times New Roman" w:hAnsi="Calibri" w:cs="Calibri"/>
          <w:sz w:val="22"/>
          <w:szCs w:val="22"/>
          <w:lang w:val="en-GB"/>
        </w:rPr>
        <w:t xml:space="preserve">Martedì 31 </w:t>
      </w:r>
      <w:r w:rsidR="00687406">
        <w:rPr>
          <w:rFonts w:ascii="Calibri" w:eastAsia="Times New Roman" w:hAnsi="Calibri" w:cs="Calibri"/>
          <w:sz w:val="22"/>
          <w:szCs w:val="22"/>
          <w:lang w:val="en-GB"/>
        </w:rPr>
        <w:t>G</w:t>
      </w:r>
      <w:r w:rsidRPr="00B60EBC">
        <w:rPr>
          <w:rFonts w:ascii="Calibri" w:eastAsia="Times New Roman" w:hAnsi="Calibri" w:cs="Calibri"/>
          <w:sz w:val="22"/>
          <w:szCs w:val="22"/>
          <w:lang w:val="en-GB"/>
        </w:rPr>
        <w:t xml:space="preserve">ennaio 11.00 / 15.00 / 17.00  </w:t>
      </w:r>
    </w:p>
    <w:p w14:paraId="36D68F34" w14:textId="1FDA8953" w:rsidR="00E750F8" w:rsidRDefault="00630FA4">
      <w:pPr>
        <w:pStyle w:val="KeinLeerraum"/>
        <w:numPr>
          <w:ilvl w:val="0"/>
          <w:numId w:val="19"/>
        </w:numPr>
        <w:rPr>
          <w:rFonts w:ascii="Calibri" w:eastAsia="Times New Roman" w:hAnsi="Calibri" w:cs="Calibri"/>
          <w:sz w:val="22"/>
          <w:szCs w:val="22"/>
          <w:lang w:val="en-GB"/>
        </w:rPr>
      </w:pPr>
      <w:r w:rsidRPr="00B60EBC">
        <w:rPr>
          <w:rFonts w:ascii="Calibri" w:eastAsia="Times New Roman" w:hAnsi="Calibri" w:cs="Calibri"/>
          <w:sz w:val="22"/>
          <w:szCs w:val="22"/>
          <w:lang w:val="en-GB"/>
        </w:rPr>
        <w:t xml:space="preserve">Mercoledì 1 </w:t>
      </w:r>
      <w:r w:rsidR="00687406">
        <w:rPr>
          <w:rFonts w:ascii="Calibri" w:eastAsia="Times New Roman" w:hAnsi="Calibri" w:cs="Calibri"/>
          <w:sz w:val="22"/>
          <w:szCs w:val="22"/>
          <w:lang w:val="en-GB"/>
        </w:rPr>
        <w:t>F</w:t>
      </w:r>
      <w:r w:rsidRPr="00B60EBC">
        <w:rPr>
          <w:rFonts w:ascii="Calibri" w:eastAsia="Times New Roman" w:hAnsi="Calibri" w:cs="Calibri"/>
          <w:sz w:val="22"/>
          <w:szCs w:val="22"/>
          <w:lang w:val="en-GB"/>
        </w:rPr>
        <w:t>ebbraio 11.00 / 13.00 / 17.00</w:t>
      </w:r>
    </w:p>
    <w:p w14:paraId="60409BED" w14:textId="3FCB934E" w:rsidR="00E750F8" w:rsidRDefault="00630FA4">
      <w:pPr>
        <w:pStyle w:val="KeinLeerraum"/>
        <w:numPr>
          <w:ilvl w:val="0"/>
          <w:numId w:val="19"/>
        </w:numPr>
        <w:rPr>
          <w:rFonts w:ascii="Calibri" w:eastAsia="Times New Roman" w:hAnsi="Calibri" w:cs="Calibri"/>
          <w:sz w:val="22"/>
          <w:szCs w:val="22"/>
          <w:lang w:val="en-GB"/>
        </w:rPr>
      </w:pPr>
      <w:r w:rsidRPr="00B60EBC">
        <w:rPr>
          <w:rFonts w:ascii="Calibri" w:eastAsia="Times New Roman" w:hAnsi="Calibri" w:cs="Calibri"/>
          <w:sz w:val="22"/>
          <w:szCs w:val="22"/>
          <w:lang w:val="en-GB"/>
        </w:rPr>
        <w:t xml:space="preserve">Giovedì 2 </w:t>
      </w:r>
      <w:r w:rsidR="00687406">
        <w:rPr>
          <w:rFonts w:ascii="Calibri" w:eastAsia="Times New Roman" w:hAnsi="Calibri" w:cs="Calibri"/>
          <w:sz w:val="22"/>
          <w:szCs w:val="22"/>
          <w:lang w:val="en-GB"/>
        </w:rPr>
        <w:t>F</w:t>
      </w:r>
      <w:r w:rsidRPr="00B60EBC">
        <w:rPr>
          <w:rFonts w:ascii="Calibri" w:eastAsia="Times New Roman" w:hAnsi="Calibri" w:cs="Calibri"/>
          <w:sz w:val="22"/>
          <w:szCs w:val="22"/>
          <w:lang w:val="en-GB"/>
        </w:rPr>
        <w:t>ebbraio ore 13.00 / 15.00 / 17.00</w:t>
      </w:r>
    </w:p>
    <w:p w14:paraId="29AAAB5D" w14:textId="77777777" w:rsidR="00B60EBC" w:rsidRDefault="00B60EBC" w:rsidP="00B60EBC">
      <w:pPr>
        <w:pStyle w:val="KeinLeerraum"/>
        <w:rPr>
          <w:rFonts w:ascii="Calibri" w:eastAsia="Times New Roman" w:hAnsi="Calibri" w:cs="Calibri"/>
          <w:sz w:val="22"/>
          <w:szCs w:val="22"/>
          <w:lang w:val="en-GB"/>
        </w:rPr>
      </w:pPr>
    </w:p>
    <w:p w14:paraId="137CE794" w14:textId="77777777" w:rsidR="00E750F8" w:rsidRDefault="00630FA4">
      <w:pPr>
        <w:pStyle w:val="KeinLeerraum"/>
        <w:rPr>
          <w:rFonts w:ascii="Calibri" w:eastAsia="Times New Roman" w:hAnsi="Calibri" w:cs="Calibri"/>
          <w:sz w:val="22"/>
          <w:szCs w:val="22"/>
          <w:lang w:val="en-GB"/>
        </w:rPr>
      </w:pPr>
      <w:r w:rsidRPr="00B60EBC">
        <w:rPr>
          <w:rFonts w:ascii="Calibri" w:eastAsia="Times New Roman" w:hAnsi="Calibri" w:cs="Calibri"/>
          <w:sz w:val="22"/>
          <w:szCs w:val="22"/>
          <w:lang w:val="en-GB"/>
        </w:rPr>
        <w:t>Introduzione a MAILA (Modular All-round intelligent Line-Array)</w:t>
      </w:r>
    </w:p>
    <w:p w14:paraId="39CCD59C" w14:textId="2889297E" w:rsidR="00E750F8" w:rsidRDefault="00630FA4">
      <w:pPr>
        <w:pStyle w:val="KeinLeerraum"/>
        <w:numPr>
          <w:ilvl w:val="0"/>
          <w:numId w:val="20"/>
        </w:numPr>
        <w:rPr>
          <w:rFonts w:ascii="Calibri" w:eastAsia="Times New Roman" w:hAnsi="Calibri" w:cs="Calibri"/>
          <w:sz w:val="22"/>
          <w:szCs w:val="22"/>
          <w:lang w:val="en-GB"/>
        </w:rPr>
      </w:pPr>
      <w:r w:rsidRPr="00B60EBC">
        <w:rPr>
          <w:rFonts w:ascii="Calibri" w:eastAsia="Times New Roman" w:hAnsi="Calibri" w:cs="Calibri"/>
          <w:sz w:val="22"/>
          <w:szCs w:val="22"/>
          <w:lang w:val="en-GB"/>
        </w:rPr>
        <w:t xml:space="preserve">Martedì 31 </w:t>
      </w:r>
      <w:r w:rsidR="00687406">
        <w:rPr>
          <w:rFonts w:ascii="Calibri" w:eastAsia="Times New Roman" w:hAnsi="Calibri" w:cs="Calibri"/>
          <w:sz w:val="22"/>
          <w:szCs w:val="22"/>
          <w:lang w:val="en-GB"/>
        </w:rPr>
        <w:t>G</w:t>
      </w:r>
      <w:r w:rsidRPr="00B60EBC">
        <w:rPr>
          <w:rFonts w:ascii="Calibri" w:eastAsia="Times New Roman" w:hAnsi="Calibri" w:cs="Calibri"/>
          <w:sz w:val="22"/>
          <w:szCs w:val="22"/>
          <w:lang w:val="en-GB"/>
        </w:rPr>
        <w:t xml:space="preserve">ennaio ore 13.00 </w:t>
      </w:r>
    </w:p>
    <w:p w14:paraId="022B8809" w14:textId="581047F7" w:rsidR="00E750F8" w:rsidRDefault="00630FA4">
      <w:pPr>
        <w:pStyle w:val="KeinLeerraum"/>
        <w:numPr>
          <w:ilvl w:val="0"/>
          <w:numId w:val="20"/>
        </w:numPr>
        <w:rPr>
          <w:rFonts w:ascii="Calibri" w:eastAsia="Times New Roman" w:hAnsi="Calibri" w:cs="Calibri"/>
          <w:sz w:val="22"/>
          <w:szCs w:val="22"/>
          <w:lang w:val="en-GB"/>
        </w:rPr>
      </w:pPr>
      <w:r w:rsidRPr="00B60EBC">
        <w:rPr>
          <w:rFonts w:ascii="Calibri" w:eastAsia="Times New Roman" w:hAnsi="Calibri" w:cs="Calibri"/>
          <w:sz w:val="22"/>
          <w:szCs w:val="22"/>
          <w:lang w:val="en-GB"/>
        </w:rPr>
        <w:t xml:space="preserve">Mercoledì 1 </w:t>
      </w:r>
      <w:r w:rsidR="00687406">
        <w:rPr>
          <w:rFonts w:ascii="Calibri" w:eastAsia="Times New Roman" w:hAnsi="Calibri" w:cs="Calibri"/>
          <w:sz w:val="22"/>
          <w:szCs w:val="22"/>
          <w:lang w:val="en-GB"/>
        </w:rPr>
        <w:t>F</w:t>
      </w:r>
      <w:r w:rsidRPr="00B60EBC">
        <w:rPr>
          <w:rFonts w:ascii="Calibri" w:eastAsia="Times New Roman" w:hAnsi="Calibri" w:cs="Calibri"/>
          <w:sz w:val="22"/>
          <w:szCs w:val="22"/>
          <w:lang w:val="en-GB"/>
        </w:rPr>
        <w:t>ebbraio, ore 15.00</w:t>
      </w:r>
    </w:p>
    <w:p w14:paraId="5B0E63E3" w14:textId="09120EBE" w:rsidR="00E750F8" w:rsidRDefault="00630FA4">
      <w:pPr>
        <w:pStyle w:val="KeinLeerraum"/>
        <w:numPr>
          <w:ilvl w:val="0"/>
          <w:numId w:val="20"/>
        </w:numPr>
        <w:rPr>
          <w:rFonts w:ascii="Calibri" w:eastAsia="Times New Roman" w:hAnsi="Calibri" w:cs="Calibri"/>
          <w:sz w:val="22"/>
          <w:szCs w:val="22"/>
          <w:lang w:val="en-GB"/>
        </w:rPr>
      </w:pPr>
      <w:r w:rsidRPr="00B60EBC">
        <w:rPr>
          <w:rFonts w:ascii="Calibri" w:eastAsia="Times New Roman" w:hAnsi="Calibri" w:cs="Calibri"/>
          <w:sz w:val="22"/>
          <w:szCs w:val="22"/>
          <w:lang w:val="en-GB"/>
        </w:rPr>
        <w:t xml:space="preserve">Giovedì 2 </w:t>
      </w:r>
      <w:r w:rsidR="00687406">
        <w:rPr>
          <w:rFonts w:ascii="Calibri" w:eastAsia="Times New Roman" w:hAnsi="Calibri" w:cs="Calibri"/>
          <w:sz w:val="22"/>
          <w:szCs w:val="22"/>
          <w:lang w:val="en-GB"/>
        </w:rPr>
        <w:t>F</w:t>
      </w:r>
      <w:r w:rsidRPr="00B60EBC">
        <w:rPr>
          <w:rFonts w:ascii="Calibri" w:eastAsia="Times New Roman" w:hAnsi="Calibri" w:cs="Calibri"/>
          <w:sz w:val="22"/>
          <w:szCs w:val="22"/>
          <w:lang w:val="en-GB"/>
        </w:rPr>
        <w:t>ebbraio, ore 11.00</w:t>
      </w:r>
    </w:p>
    <w:p w14:paraId="521AD229" w14:textId="77777777" w:rsidR="00045E45" w:rsidRDefault="00045E45" w:rsidP="004330C6">
      <w:pPr>
        <w:pStyle w:val="KeinLeerraum"/>
        <w:rPr>
          <w:rFonts w:ascii="Calibri" w:eastAsia="Times New Roman" w:hAnsi="Calibri" w:cs="Calibri"/>
          <w:sz w:val="22"/>
          <w:szCs w:val="22"/>
          <w:lang w:val="en-GB"/>
        </w:rPr>
      </w:pPr>
    </w:p>
    <w:p w14:paraId="69FD3F71" w14:textId="77777777" w:rsidR="00E750F8" w:rsidRPr="00687406" w:rsidRDefault="00630FA4">
      <w:pPr>
        <w:pStyle w:val="KeinLeerraum"/>
        <w:rPr>
          <w:rFonts w:ascii="Calibri" w:eastAsia="Times New Roman" w:hAnsi="Calibri" w:cs="Calibri"/>
          <w:kern w:val="0"/>
          <w:sz w:val="22"/>
          <w:szCs w:val="22"/>
          <w:lang w:val="it-IT" w:eastAsia="zh-CN" w:bidi="ar-SA"/>
        </w:rPr>
      </w:pPr>
      <w:r w:rsidRPr="00687406">
        <w:rPr>
          <w:rFonts w:ascii="Calibri" w:eastAsia="Times New Roman" w:hAnsi="Calibri" w:cs="Calibri"/>
          <w:kern w:val="0"/>
          <w:sz w:val="22"/>
          <w:szCs w:val="22"/>
          <w:lang w:val="it-IT" w:eastAsia="zh-CN" w:bidi="ar-SA"/>
        </w:rPr>
        <w:t xml:space="preserve">Per ulteriori informazioni su come i sistemi integrati Adam Hall possono essere utili al vostro prossimo progetto, visitate il sito </w:t>
      </w:r>
      <w:hyperlink r:id="rId7" w:history="1">
        <w:r w:rsidR="000D614A" w:rsidRPr="00687406">
          <w:rPr>
            <w:rStyle w:val="Hyperlink"/>
            <w:rFonts w:ascii="Calibri" w:eastAsia="Times New Roman" w:hAnsi="Calibri" w:cs="Calibri"/>
            <w:kern w:val="0"/>
            <w:sz w:val="22"/>
            <w:szCs w:val="22"/>
            <w:lang w:val="it-IT" w:eastAsia="zh-CN" w:bidi="ar-SA"/>
          </w:rPr>
          <w:t>https://www.adamhall.com/integrated-systems-applications</w:t>
        </w:r>
      </w:hyperlink>
      <w:r w:rsidRPr="00687406">
        <w:rPr>
          <w:rFonts w:ascii="Calibri" w:eastAsia="Times New Roman" w:hAnsi="Calibri" w:cs="Calibri"/>
          <w:kern w:val="0"/>
          <w:sz w:val="22"/>
          <w:szCs w:val="22"/>
          <w:lang w:val="it-IT" w:eastAsia="zh-CN" w:bidi="ar-SA"/>
        </w:rPr>
        <w:t xml:space="preserve"> o venite a trovarci all'ISE 2023, allo stand #7C850, o presso il nostro showroom di Barcellona (navette disponibili dall'ISE) per provare i nostri prodotti più recenti. </w:t>
      </w:r>
    </w:p>
    <w:p w14:paraId="3377B602" w14:textId="77777777" w:rsidR="006F74B2" w:rsidRPr="00687406" w:rsidRDefault="006F74B2" w:rsidP="004330C6">
      <w:pPr>
        <w:pStyle w:val="KeinLeerraum"/>
        <w:rPr>
          <w:rFonts w:ascii="Calibri" w:eastAsia="Times New Roman" w:hAnsi="Calibri" w:cs="Calibri"/>
          <w:kern w:val="0"/>
          <w:sz w:val="22"/>
          <w:szCs w:val="22"/>
          <w:lang w:val="it-IT" w:eastAsia="zh-CN" w:bidi="ar-SA"/>
        </w:rPr>
      </w:pPr>
    </w:p>
    <w:p w14:paraId="128E2A0B" w14:textId="77777777" w:rsidR="00E750F8" w:rsidRPr="00013932" w:rsidRDefault="00630FA4">
      <w:pPr>
        <w:pStyle w:val="KeinLeerraum"/>
        <w:rPr>
          <w:rFonts w:ascii="Calibri" w:eastAsia="Times New Roman" w:hAnsi="Calibri" w:cs="Calibri"/>
          <w:kern w:val="0"/>
          <w:sz w:val="22"/>
          <w:szCs w:val="22"/>
          <w:lang w:val="it-IT" w:eastAsia="zh-CN" w:bidi="ar-SA"/>
        </w:rPr>
      </w:pPr>
      <w:r w:rsidRPr="00013932">
        <w:rPr>
          <w:rFonts w:ascii="Calibri" w:eastAsia="Times New Roman" w:hAnsi="Calibri" w:cs="Calibri"/>
          <w:kern w:val="0"/>
          <w:sz w:val="22"/>
          <w:szCs w:val="22"/>
          <w:lang w:val="it-IT" w:eastAsia="zh-CN" w:bidi="ar-SA"/>
        </w:rPr>
        <w:t>Ulteriori informazioni:</w:t>
      </w:r>
    </w:p>
    <w:p w14:paraId="685EB856" w14:textId="3E1EAE30" w:rsidR="001136EE" w:rsidRPr="00013932" w:rsidRDefault="00013932">
      <w:pPr>
        <w:pStyle w:val="KeinLeerraum"/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shd w:val="clear" w:color="auto" w:fill="FFFFFF"/>
          <w:lang w:val="it-IT"/>
        </w:rPr>
      </w:pPr>
      <w:hyperlink r:id="rId8" w:history="1">
        <w:r w:rsidR="001136EE" w:rsidRPr="00013932">
          <w:rPr>
            <w:rStyle w:val="Hyperlink"/>
            <w:rFonts w:ascii="Calibri" w:hAnsi="Calibri" w:cs="Calibri"/>
            <w:b/>
            <w:bCs/>
            <w:sz w:val="22"/>
            <w:szCs w:val="22"/>
            <w:shd w:val="clear" w:color="auto" w:fill="FFFFFF"/>
            <w:lang w:val="it-IT"/>
          </w:rPr>
          <w:t>ld-systems/questra</w:t>
        </w:r>
      </w:hyperlink>
    </w:p>
    <w:p w14:paraId="72EFAE20" w14:textId="23EADC7F" w:rsidR="00E750F8" w:rsidRPr="00013932" w:rsidRDefault="001136EE">
      <w:pPr>
        <w:pStyle w:val="KeinLeerraum"/>
        <w:rPr>
          <w:rStyle w:val="eop"/>
          <w:rFonts w:ascii="Calibri" w:hAnsi="Calibri" w:cs="Calibri"/>
          <w:color w:val="000000"/>
          <w:sz w:val="22"/>
          <w:szCs w:val="22"/>
          <w:shd w:val="clear" w:color="auto" w:fill="FFFFFF"/>
          <w:lang w:val="it-IT"/>
        </w:rPr>
      </w:pPr>
      <w:hyperlink r:id="rId9" w:history="1">
        <w:r w:rsidRPr="00013932">
          <w:rPr>
            <w:rStyle w:val="Hyperlink"/>
            <w:rFonts w:ascii="Calibri" w:hAnsi="Calibri" w:cs="Calibri"/>
            <w:b/>
            <w:bCs/>
            <w:sz w:val="22"/>
            <w:szCs w:val="22"/>
            <w:shd w:val="clear" w:color="auto" w:fill="FFFFFF"/>
            <w:lang w:val="it-IT"/>
          </w:rPr>
          <w:t>adamhall.com</w:t>
        </w:r>
      </w:hyperlink>
    </w:p>
    <w:p w14:paraId="6FF8026D" w14:textId="77777777" w:rsidR="00EE0C1F" w:rsidRPr="00013932" w:rsidRDefault="00EE0C1F" w:rsidP="006D2E7A">
      <w:pPr>
        <w:pStyle w:val="KeinLeerraum"/>
        <w:rPr>
          <w:rStyle w:val="eop"/>
          <w:rFonts w:ascii="Calibri" w:hAnsi="Calibri" w:cs="Calibri"/>
          <w:color w:val="000000"/>
          <w:sz w:val="22"/>
          <w:szCs w:val="22"/>
          <w:shd w:val="clear" w:color="auto" w:fill="FFFFFF"/>
          <w:lang w:val="it-IT"/>
        </w:rPr>
      </w:pPr>
    </w:p>
    <w:p w14:paraId="1881F2BB" w14:textId="77777777" w:rsidR="00E750F8" w:rsidRPr="00013932" w:rsidRDefault="00630FA4">
      <w:pPr>
        <w:rPr>
          <w:rFonts w:cs="Calibri"/>
          <w:szCs w:val="22"/>
          <w:lang w:val="it-IT"/>
        </w:rPr>
      </w:pPr>
      <w:r w:rsidRPr="00013932">
        <w:rPr>
          <w:rFonts w:ascii="Calibri" w:hAnsi="Calibri" w:cs="Calibri"/>
          <w:sz w:val="22"/>
          <w:szCs w:val="22"/>
          <w:lang w:val="it-IT"/>
        </w:rPr>
        <w:t>#Questra #LDSystems #AdamHallGroup #AdamHallIntegratedSystems #ISE2023 #IntegratedSystemsEurope</w:t>
      </w:r>
    </w:p>
    <w:p w14:paraId="4C49AF66" w14:textId="77777777" w:rsidR="00EE0C1F" w:rsidRPr="00013932" w:rsidRDefault="00EE0C1F" w:rsidP="006D2E7A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  <w:lang w:val="it-IT"/>
        </w:rPr>
      </w:pPr>
    </w:p>
    <w:p w14:paraId="41DAB020" w14:textId="77777777" w:rsidR="00780A4D" w:rsidRPr="00013932" w:rsidRDefault="00780A4D" w:rsidP="004330C6">
      <w:pPr>
        <w:rPr>
          <w:rStyle w:val="Hyperlink"/>
          <w:rFonts w:ascii="Calibri" w:eastAsia="Arial" w:hAnsi="Calibri" w:cs="Calibri"/>
          <w:sz w:val="22"/>
          <w:szCs w:val="22"/>
          <w:lang w:val="it-IT"/>
        </w:rPr>
      </w:pPr>
    </w:p>
    <w:p w14:paraId="7DA38DD1" w14:textId="77777777" w:rsidR="00E750F8" w:rsidRPr="00687406" w:rsidRDefault="00630FA4">
      <w:pPr>
        <w:pStyle w:val="KeinLeerraum"/>
        <w:rPr>
          <w:rFonts w:ascii="Calibri" w:hAnsi="Calibri"/>
          <w:b/>
          <w:color w:val="808080"/>
          <w:sz w:val="18"/>
          <w:lang w:val="it-IT"/>
        </w:rPr>
      </w:pPr>
      <w:r w:rsidRPr="00687406">
        <w:rPr>
          <w:rFonts w:ascii="Calibri" w:hAnsi="Calibri"/>
          <w:b/>
          <w:color w:val="808080"/>
          <w:sz w:val="18"/>
          <w:lang w:val="it-IT"/>
        </w:rPr>
        <w:t>Informazioni sul Gruppo Adam Hall</w:t>
      </w:r>
    </w:p>
    <w:p w14:paraId="06849519" w14:textId="77777777" w:rsidR="00E750F8" w:rsidRPr="00687406" w:rsidRDefault="00630FA4">
      <w:pPr>
        <w:pStyle w:val="KeinLeerraum"/>
        <w:rPr>
          <w:rFonts w:ascii="Calibri" w:hAnsi="Calibri"/>
          <w:color w:val="808080"/>
          <w:sz w:val="18"/>
          <w:lang w:val="it-IT"/>
        </w:rPr>
      </w:pPr>
      <w:r w:rsidRPr="00687406">
        <w:rPr>
          <w:rFonts w:ascii="Calibri" w:hAnsi="Calibri"/>
          <w:color w:val="808080"/>
          <w:sz w:val="18"/>
          <w:lang w:val="it-IT"/>
        </w:rPr>
        <w:t xml:space="preserve">Adam Hall Group è un produttore e distributore tedesco leader che offre soluzioni tecnologiche per eventi a partner commerciali in tutto il mondo. I gruppi target includono rivenditori, rivenditori B2B, società di noleggio ed eventi, studi di trasmissione, integratori AV e di sistemi, aziende private e pubbliche e produttori di flight case industriali. L'azienda offre un'ampia gamma di prodotti professionali per l'audio, l'illuminazione, le attrezzature di scena </w:t>
      </w:r>
      <w:r w:rsidRPr="00687406">
        <w:rPr>
          <w:rFonts w:ascii="Calibri" w:hAnsi="Calibri"/>
          <w:b/>
          <w:color w:val="808080"/>
          <w:sz w:val="18"/>
          <w:lang w:val="it-IT"/>
        </w:rPr>
        <w:t xml:space="preserve">e i </w:t>
      </w:r>
      <w:r w:rsidRPr="00687406">
        <w:rPr>
          <w:rFonts w:ascii="Calibri" w:hAnsi="Calibri"/>
          <w:color w:val="808080"/>
          <w:sz w:val="18"/>
          <w:lang w:val="it-IT"/>
        </w:rPr>
        <w:t xml:space="preserve">flight case con i marchi </w:t>
      </w:r>
      <w:r w:rsidRPr="00687406">
        <w:rPr>
          <w:rFonts w:ascii="Calibri" w:hAnsi="Calibri"/>
          <w:b/>
          <w:color w:val="808080"/>
          <w:sz w:val="18"/>
          <w:lang w:val="it-IT"/>
        </w:rPr>
        <w:t>LD Systems®, Cameo®, Gravity®, Palmer® e Adam Hall®</w:t>
      </w:r>
      <w:r w:rsidRPr="00687406">
        <w:rPr>
          <w:rFonts w:ascii="Calibri" w:hAnsi="Calibri"/>
          <w:color w:val="808080"/>
          <w:sz w:val="18"/>
          <w:lang w:val="it-IT"/>
        </w:rPr>
        <w:t xml:space="preserve">. Fondato nel 1975, il Gruppo Adam Hall si è evoluto in un'azienda moderna e innovativa nel campo della tecnologia per eventi, con oltre 14.000 m² di spazio di magazzino nel Parco Logistico presso la sede centrale vicino a Francoforte sul Meno. Grazie alla sua attenzione alla creazione di valore e al servizio, il Gruppo Adam Hall ha già ricevuto una serie di premi internazionali per i suoi sviluppi innovativi e per il design lungimirante dei prodotti da parte di istituzioni rinomate come "Red Dot", "German Design Award" e "iF Industrie Forum Design". LD Systems®, in collaborazione con l'agenzia di design F. A. Porsche, mostra il futuro del design dell'audio professionale con la sua iconica colonna di diffusori MAUI® P900 e di conseguenza è stata recentemente </w:t>
      </w:r>
      <w:r w:rsidR="00C30965" w:rsidRPr="00687406">
        <w:rPr>
          <w:rFonts w:ascii="Calibri" w:hAnsi="Calibri"/>
          <w:color w:val="808080"/>
          <w:sz w:val="18"/>
          <w:lang w:val="it-IT"/>
        </w:rPr>
        <w:t xml:space="preserve">premiata </w:t>
      </w:r>
      <w:r w:rsidRPr="00687406">
        <w:rPr>
          <w:rFonts w:ascii="Calibri" w:hAnsi="Calibri"/>
          <w:color w:val="808080"/>
          <w:sz w:val="18"/>
          <w:lang w:val="it-IT"/>
        </w:rPr>
        <w:t xml:space="preserve">con l'ambito German Design Award. Ulteriori informazioni su Adam Hall Group sono disponibili online all'indirizzo </w:t>
      </w:r>
    </w:p>
    <w:p w14:paraId="27589176" w14:textId="77777777" w:rsidR="00E750F8" w:rsidRPr="00687406" w:rsidRDefault="00013932">
      <w:pPr>
        <w:pStyle w:val="KeinLeerraum"/>
        <w:rPr>
          <w:rFonts w:ascii="Arial" w:hAnsi="Arial"/>
          <w:sz w:val="20"/>
          <w:lang w:val="it-IT"/>
        </w:rPr>
      </w:pPr>
      <w:hyperlink r:id="rId10" w:history="1">
        <w:r w:rsidR="00196AD4" w:rsidRPr="00687406">
          <w:rPr>
            <w:rStyle w:val="Hyperlink"/>
            <w:rFonts w:ascii="Calibri" w:hAnsi="Calibri"/>
            <w:sz w:val="18"/>
            <w:lang w:val="it-IT"/>
          </w:rPr>
          <w:t>http://www.adamhall.com/</w:t>
        </w:r>
      </w:hyperlink>
    </w:p>
    <w:sectPr w:rsidR="00E750F8" w:rsidRPr="00687406" w:rsidSect="0046543C">
      <w:headerReference w:type="default" r:id="rId11"/>
      <w:footerReference w:type="default" r:id="rId12"/>
      <w:pgSz w:w="12240" w:h="15840" w:code="1"/>
      <w:pgMar w:top="1418" w:right="112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0DE9B2" w14:textId="77777777" w:rsidR="007C2C9C" w:rsidRDefault="007C2C9C" w:rsidP="004330C6">
      <w:r>
        <w:separator/>
      </w:r>
    </w:p>
  </w:endnote>
  <w:endnote w:type="continuationSeparator" w:id="0">
    <w:p w14:paraId="777F45FE" w14:textId="77777777" w:rsidR="007C2C9C" w:rsidRDefault="007C2C9C" w:rsidP="004330C6">
      <w:r>
        <w:continuationSeparator/>
      </w:r>
    </w:p>
  </w:endnote>
  <w:endnote w:type="continuationNotice" w:id="1">
    <w:p w14:paraId="54A23A60" w14:textId="77777777" w:rsidR="007C2C9C" w:rsidRDefault="007C2C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94A2D3" w14:textId="77777777" w:rsidR="004330C6" w:rsidRDefault="00013932">
    <w:pPr>
      <w:pStyle w:val="Fuzeile"/>
    </w:pPr>
    <w:r>
      <w:rPr>
        <w:noProof/>
        <w:lang w:val="en-US" w:eastAsia="en-US" w:bidi="ar-SA"/>
      </w:rPr>
      <w:pict w14:anchorId="633B608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Fußzeile_Brands_NEU2019" style="width:508.5pt;height:31.5pt;mso-width-percent:0;mso-height-percent:0;mso-width-percent:0;mso-height-percent:0">
          <v:imagedata r:id="rId1" o:title="Fußzeile_Brands_NEU2019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259011" w14:textId="77777777" w:rsidR="007C2C9C" w:rsidRDefault="007C2C9C" w:rsidP="004330C6">
      <w:r>
        <w:separator/>
      </w:r>
    </w:p>
  </w:footnote>
  <w:footnote w:type="continuationSeparator" w:id="0">
    <w:p w14:paraId="686CEC57" w14:textId="77777777" w:rsidR="007C2C9C" w:rsidRDefault="007C2C9C" w:rsidP="004330C6">
      <w:r>
        <w:continuationSeparator/>
      </w:r>
    </w:p>
  </w:footnote>
  <w:footnote w:type="continuationNotice" w:id="1">
    <w:p w14:paraId="49AD6AEB" w14:textId="77777777" w:rsidR="007C2C9C" w:rsidRDefault="007C2C9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F19328" w14:textId="77777777" w:rsidR="004330C6" w:rsidRPr="004304C9" w:rsidRDefault="004330C6" w:rsidP="004330C6">
    <w:pPr>
      <w:pStyle w:val="Kopfzeile"/>
      <w:jc w:val="right"/>
      <w:rPr>
        <w:u w:val="single"/>
      </w:rPr>
    </w:pPr>
    <w:r>
      <w:rPr>
        <w:noProof/>
        <w:lang w:val="en-US" w:eastAsia="en-US" w:bidi="ar-SA"/>
      </w:rPr>
      <w:drawing>
        <wp:inline distT="0" distB="0" distL="0" distR="0" wp14:anchorId="2E696383" wp14:editId="1C1B6D43">
          <wp:extent cx="1962150" cy="654050"/>
          <wp:effectExtent l="0" t="0" r="0" b="0"/>
          <wp:docPr id="9" name="Grafik 5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A74C1B" w14:textId="77777777" w:rsidR="004330C6" w:rsidRDefault="004330C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E0F7EC7"/>
    <w:multiLevelType w:val="hybridMultilevel"/>
    <w:tmpl w:val="1E0618B2"/>
    <w:lvl w:ilvl="0" w:tplc="E61658B8">
      <w:numFmt w:val="bullet"/>
      <w:lvlText w:val="–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41C1B92"/>
    <w:multiLevelType w:val="hybridMultilevel"/>
    <w:tmpl w:val="7D7A1C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6E10D12"/>
    <w:multiLevelType w:val="hybridMultilevel"/>
    <w:tmpl w:val="6C882C34"/>
    <w:lvl w:ilvl="0" w:tplc="0DC8F5E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EEC29D7"/>
    <w:multiLevelType w:val="hybridMultilevel"/>
    <w:tmpl w:val="BD0E42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64207837"/>
    <w:multiLevelType w:val="hybridMultilevel"/>
    <w:tmpl w:val="4E6286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13"/>
  </w:num>
  <w:num w:numId="3">
    <w:abstractNumId w:val="8"/>
  </w:num>
  <w:num w:numId="4">
    <w:abstractNumId w:val="15"/>
  </w:num>
  <w:num w:numId="5">
    <w:abstractNumId w:val="5"/>
  </w:num>
  <w:num w:numId="6">
    <w:abstractNumId w:val="6"/>
  </w:num>
  <w:num w:numId="7">
    <w:abstractNumId w:val="17"/>
  </w:num>
  <w:num w:numId="8">
    <w:abstractNumId w:val="7"/>
  </w:num>
  <w:num w:numId="9">
    <w:abstractNumId w:val="16"/>
  </w:num>
  <w:num w:numId="10">
    <w:abstractNumId w:val="4"/>
  </w:num>
  <w:num w:numId="11">
    <w:abstractNumId w:val="14"/>
  </w:num>
  <w:num w:numId="12">
    <w:abstractNumId w:val="10"/>
  </w:num>
  <w:num w:numId="13">
    <w:abstractNumId w:val="19"/>
  </w:num>
  <w:num w:numId="14">
    <w:abstractNumId w:val="0"/>
  </w:num>
  <w:num w:numId="15">
    <w:abstractNumId w:val="1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>
    <w:abstractNumId w:val="9"/>
  </w:num>
  <w:num w:numId="17">
    <w:abstractNumId w:val="2"/>
  </w:num>
  <w:num w:numId="18">
    <w:abstractNumId w:val="3"/>
  </w:num>
  <w:num w:numId="19">
    <w:abstractNumId w:val="11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3"/>
    <w:rsid w:val="0000013C"/>
    <w:rsid w:val="000009F6"/>
    <w:rsid w:val="0000164E"/>
    <w:rsid w:val="00004222"/>
    <w:rsid w:val="000064B6"/>
    <w:rsid w:val="00010D62"/>
    <w:rsid w:val="00012478"/>
    <w:rsid w:val="0001272F"/>
    <w:rsid w:val="00013932"/>
    <w:rsid w:val="000160A0"/>
    <w:rsid w:val="00016A96"/>
    <w:rsid w:val="0002119C"/>
    <w:rsid w:val="00026508"/>
    <w:rsid w:val="000310C8"/>
    <w:rsid w:val="00031E80"/>
    <w:rsid w:val="000352E0"/>
    <w:rsid w:val="0003571C"/>
    <w:rsid w:val="00035C36"/>
    <w:rsid w:val="00042524"/>
    <w:rsid w:val="00042DFF"/>
    <w:rsid w:val="00045E45"/>
    <w:rsid w:val="00051033"/>
    <w:rsid w:val="000619FA"/>
    <w:rsid w:val="000735B8"/>
    <w:rsid w:val="00077969"/>
    <w:rsid w:val="000818EA"/>
    <w:rsid w:val="00086C2C"/>
    <w:rsid w:val="000907D7"/>
    <w:rsid w:val="00092CF3"/>
    <w:rsid w:val="00092E57"/>
    <w:rsid w:val="00093AB0"/>
    <w:rsid w:val="00094AE6"/>
    <w:rsid w:val="00095D99"/>
    <w:rsid w:val="00095EFB"/>
    <w:rsid w:val="000A5344"/>
    <w:rsid w:val="000A6A9C"/>
    <w:rsid w:val="000B3327"/>
    <w:rsid w:val="000B4089"/>
    <w:rsid w:val="000B6BF3"/>
    <w:rsid w:val="000C22DA"/>
    <w:rsid w:val="000C2D39"/>
    <w:rsid w:val="000C5BAB"/>
    <w:rsid w:val="000C62FD"/>
    <w:rsid w:val="000C6A86"/>
    <w:rsid w:val="000D0538"/>
    <w:rsid w:val="000D4AD6"/>
    <w:rsid w:val="000D614A"/>
    <w:rsid w:val="000D7E1E"/>
    <w:rsid w:val="000E3EBF"/>
    <w:rsid w:val="000F72DB"/>
    <w:rsid w:val="00103F7F"/>
    <w:rsid w:val="001043B2"/>
    <w:rsid w:val="001059E3"/>
    <w:rsid w:val="001076B6"/>
    <w:rsid w:val="00111329"/>
    <w:rsid w:val="001136EE"/>
    <w:rsid w:val="001147DE"/>
    <w:rsid w:val="00117B88"/>
    <w:rsid w:val="00124407"/>
    <w:rsid w:val="00124F49"/>
    <w:rsid w:val="00125C3D"/>
    <w:rsid w:val="0012712A"/>
    <w:rsid w:val="00130CC1"/>
    <w:rsid w:val="00132D6B"/>
    <w:rsid w:val="00134EF8"/>
    <w:rsid w:val="00135BAE"/>
    <w:rsid w:val="001452D7"/>
    <w:rsid w:val="00145E8F"/>
    <w:rsid w:val="00150BAA"/>
    <w:rsid w:val="001543F7"/>
    <w:rsid w:val="00164685"/>
    <w:rsid w:val="00164BA4"/>
    <w:rsid w:val="00165ABD"/>
    <w:rsid w:val="001704A6"/>
    <w:rsid w:val="00170CCF"/>
    <w:rsid w:val="00175DBD"/>
    <w:rsid w:val="0018014A"/>
    <w:rsid w:val="00184D8B"/>
    <w:rsid w:val="001856FE"/>
    <w:rsid w:val="001905C4"/>
    <w:rsid w:val="00190662"/>
    <w:rsid w:val="00196AD4"/>
    <w:rsid w:val="00197BE9"/>
    <w:rsid w:val="001A1584"/>
    <w:rsid w:val="001B0461"/>
    <w:rsid w:val="001B40F4"/>
    <w:rsid w:val="001B7E2C"/>
    <w:rsid w:val="001C5825"/>
    <w:rsid w:val="001C5D7F"/>
    <w:rsid w:val="001D2FE6"/>
    <w:rsid w:val="001D32F9"/>
    <w:rsid w:val="001D3566"/>
    <w:rsid w:val="001D4057"/>
    <w:rsid w:val="001D6F99"/>
    <w:rsid w:val="001E51CC"/>
    <w:rsid w:val="001E5871"/>
    <w:rsid w:val="001F0E84"/>
    <w:rsid w:val="0020235E"/>
    <w:rsid w:val="002034DB"/>
    <w:rsid w:val="0020590C"/>
    <w:rsid w:val="002065E7"/>
    <w:rsid w:val="00207525"/>
    <w:rsid w:val="00215123"/>
    <w:rsid w:val="002171CF"/>
    <w:rsid w:val="002176EA"/>
    <w:rsid w:val="0022782B"/>
    <w:rsid w:val="002357CC"/>
    <w:rsid w:val="00236B68"/>
    <w:rsid w:val="00237E4A"/>
    <w:rsid w:val="00243B58"/>
    <w:rsid w:val="002446D3"/>
    <w:rsid w:val="0024709A"/>
    <w:rsid w:val="00247B14"/>
    <w:rsid w:val="00247EDB"/>
    <w:rsid w:val="00250DB1"/>
    <w:rsid w:val="00253E5A"/>
    <w:rsid w:val="00257859"/>
    <w:rsid w:val="00262160"/>
    <w:rsid w:val="0026474A"/>
    <w:rsid w:val="00272775"/>
    <w:rsid w:val="0027394B"/>
    <w:rsid w:val="00283958"/>
    <w:rsid w:val="00285810"/>
    <w:rsid w:val="002902EE"/>
    <w:rsid w:val="002956B9"/>
    <w:rsid w:val="002960C5"/>
    <w:rsid w:val="00296C60"/>
    <w:rsid w:val="002A71BC"/>
    <w:rsid w:val="002B2157"/>
    <w:rsid w:val="002B49DF"/>
    <w:rsid w:val="002B520A"/>
    <w:rsid w:val="002C32D6"/>
    <w:rsid w:val="002C69B9"/>
    <w:rsid w:val="002D3572"/>
    <w:rsid w:val="002D3E93"/>
    <w:rsid w:val="002D3FAB"/>
    <w:rsid w:val="002D4A1E"/>
    <w:rsid w:val="002D6DDF"/>
    <w:rsid w:val="002F04B0"/>
    <w:rsid w:val="002F0DFC"/>
    <w:rsid w:val="002F16FD"/>
    <w:rsid w:val="002F20E1"/>
    <w:rsid w:val="003021E3"/>
    <w:rsid w:val="00302508"/>
    <w:rsid w:val="00311FA5"/>
    <w:rsid w:val="00317208"/>
    <w:rsid w:val="003314F4"/>
    <w:rsid w:val="00340CFE"/>
    <w:rsid w:val="003453B8"/>
    <w:rsid w:val="003458A7"/>
    <w:rsid w:val="003520A7"/>
    <w:rsid w:val="00362474"/>
    <w:rsid w:val="003716B9"/>
    <w:rsid w:val="0037330B"/>
    <w:rsid w:val="00373AFF"/>
    <w:rsid w:val="0037421A"/>
    <w:rsid w:val="003817D3"/>
    <w:rsid w:val="003834DC"/>
    <w:rsid w:val="00385711"/>
    <w:rsid w:val="003864D6"/>
    <w:rsid w:val="00387F10"/>
    <w:rsid w:val="003904A7"/>
    <w:rsid w:val="00391FEB"/>
    <w:rsid w:val="003920A4"/>
    <w:rsid w:val="003B0B21"/>
    <w:rsid w:val="003B6792"/>
    <w:rsid w:val="003C0D95"/>
    <w:rsid w:val="003C3F56"/>
    <w:rsid w:val="003C553A"/>
    <w:rsid w:val="003C7650"/>
    <w:rsid w:val="003C7942"/>
    <w:rsid w:val="003D141E"/>
    <w:rsid w:val="003E4B2D"/>
    <w:rsid w:val="003E5409"/>
    <w:rsid w:val="003F6959"/>
    <w:rsid w:val="004037C1"/>
    <w:rsid w:val="00411C01"/>
    <w:rsid w:val="00416379"/>
    <w:rsid w:val="0042095F"/>
    <w:rsid w:val="00422766"/>
    <w:rsid w:val="00432C94"/>
    <w:rsid w:val="004330C6"/>
    <w:rsid w:val="004348FA"/>
    <w:rsid w:val="0043733D"/>
    <w:rsid w:val="00445DF3"/>
    <w:rsid w:val="00456821"/>
    <w:rsid w:val="004624FD"/>
    <w:rsid w:val="0046458E"/>
    <w:rsid w:val="0046543C"/>
    <w:rsid w:val="0047049C"/>
    <w:rsid w:val="00471643"/>
    <w:rsid w:val="004771A7"/>
    <w:rsid w:val="004816E2"/>
    <w:rsid w:val="00481747"/>
    <w:rsid w:val="0048198D"/>
    <w:rsid w:val="0048445A"/>
    <w:rsid w:val="00485602"/>
    <w:rsid w:val="004858F2"/>
    <w:rsid w:val="004968EC"/>
    <w:rsid w:val="004A007B"/>
    <w:rsid w:val="004A2550"/>
    <w:rsid w:val="004A2942"/>
    <w:rsid w:val="004A5441"/>
    <w:rsid w:val="004A7890"/>
    <w:rsid w:val="004B615D"/>
    <w:rsid w:val="004C0829"/>
    <w:rsid w:val="004C7F1D"/>
    <w:rsid w:val="004D27A1"/>
    <w:rsid w:val="004D3E95"/>
    <w:rsid w:val="004D54E9"/>
    <w:rsid w:val="004D7807"/>
    <w:rsid w:val="004D7B1F"/>
    <w:rsid w:val="004E26BD"/>
    <w:rsid w:val="004E5A85"/>
    <w:rsid w:val="004F1032"/>
    <w:rsid w:val="004F5412"/>
    <w:rsid w:val="004F77F7"/>
    <w:rsid w:val="00507E4C"/>
    <w:rsid w:val="005121C5"/>
    <w:rsid w:val="00512376"/>
    <w:rsid w:val="00512A72"/>
    <w:rsid w:val="00516951"/>
    <w:rsid w:val="005208EC"/>
    <w:rsid w:val="00523241"/>
    <w:rsid w:val="005237B0"/>
    <w:rsid w:val="00536C32"/>
    <w:rsid w:val="0053710D"/>
    <w:rsid w:val="00540E4A"/>
    <w:rsid w:val="00546AE6"/>
    <w:rsid w:val="00550116"/>
    <w:rsid w:val="005501E2"/>
    <w:rsid w:val="005513C5"/>
    <w:rsid w:val="0056153C"/>
    <w:rsid w:val="00561A7F"/>
    <w:rsid w:val="00566FD5"/>
    <w:rsid w:val="00570AEC"/>
    <w:rsid w:val="0057282E"/>
    <w:rsid w:val="005744F5"/>
    <w:rsid w:val="00576210"/>
    <w:rsid w:val="0057690B"/>
    <w:rsid w:val="00581477"/>
    <w:rsid w:val="00583025"/>
    <w:rsid w:val="005947D3"/>
    <w:rsid w:val="005A50AF"/>
    <w:rsid w:val="005A58BA"/>
    <w:rsid w:val="005B49DD"/>
    <w:rsid w:val="005B692A"/>
    <w:rsid w:val="005B6D92"/>
    <w:rsid w:val="005B7BB6"/>
    <w:rsid w:val="005C128F"/>
    <w:rsid w:val="005C3632"/>
    <w:rsid w:val="005C3648"/>
    <w:rsid w:val="005C4A93"/>
    <w:rsid w:val="005D45A1"/>
    <w:rsid w:val="005E40AF"/>
    <w:rsid w:val="005F2899"/>
    <w:rsid w:val="005F3FF6"/>
    <w:rsid w:val="00600743"/>
    <w:rsid w:val="00603FD4"/>
    <w:rsid w:val="00610CDC"/>
    <w:rsid w:val="00613BA5"/>
    <w:rsid w:val="00617F32"/>
    <w:rsid w:val="00630FA4"/>
    <w:rsid w:val="0063132F"/>
    <w:rsid w:val="00633CC0"/>
    <w:rsid w:val="00634ACF"/>
    <w:rsid w:val="0063742F"/>
    <w:rsid w:val="00640BCD"/>
    <w:rsid w:val="00645AA1"/>
    <w:rsid w:val="00652A61"/>
    <w:rsid w:val="0065492E"/>
    <w:rsid w:val="006650B9"/>
    <w:rsid w:val="00674E8B"/>
    <w:rsid w:val="006811A8"/>
    <w:rsid w:val="00683F82"/>
    <w:rsid w:val="00687406"/>
    <w:rsid w:val="00691110"/>
    <w:rsid w:val="006947A6"/>
    <w:rsid w:val="00694890"/>
    <w:rsid w:val="006968FA"/>
    <w:rsid w:val="006A2793"/>
    <w:rsid w:val="006A4552"/>
    <w:rsid w:val="006C2799"/>
    <w:rsid w:val="006C45CF"/>
    <w:rsid w:val="006D2E7A"/>
    <w:rsid w:val="006E0D25"/>
    <w:rsid w:val="006E2CFE"/>
    <w:rsid w:val="006E3192"/>
    <w:rsid w:val="006E651F"/>
    <w:rsid w:val="006E6906"/>
    <w:rsid w:val="006E767C"/>
    <w:rsid w:val="006E7A7C"/>
    <w:rsid w:val="006F124D"/>
    <w:rsid w:val="006F74B2"/>
    <w:rsid w:val="006F7A48"/>
    <w:rsid w:val="007009A4"/>
    <w:rsid w:val="00700CFB"/>
    <w:rsid w:val="00704A45"/>
    <w:rsid w:val="00705D37"/>
    <w:rsid w:val="007153F5"/>
    <w:rsid w:val="007207D2"/>
    <w:rsid w:val="00721C7D"/>
    <w:rsid w:val="0072231E"/>
    <w:rsid w:val="00723BDD"/>
    <w:rsid w:val="00733337"/>
    <w:rsid w:val="00734C80"/>
    <w:rsid w:val="00735620"/>
    <w:rsid w:val="00740110"/>
    <w:rsid w:val="00745291"/>
    <w:rsid w:val="00753F8C"/>
    <w:rsid w:val="0077345C"/>
    <w:rsid w:val="00773470"/>
    <w:rsid w:val="00775BF5"/>
    <w:rsid w:val="007766A1"/>
    <w:rsid w:val="00780A4D"/>
    <w:rsid w:val="00782AF6"/>
    <w:rsid w:val="00786582"/>
    <w:rsid w:val="00786871"/>
    <w:rsid w:val="00787AEB"/>
    <w:rsid w:val="00790E63"/>
    <w:rsid w:val="007934C8"/>
    <w:rsid w:val="00794BD0"/>
    <w:rsid w:val="007B588C"/>
    <w:rsid w:val="007B6AB4"/>
    <w:rsid w:val="007B788E"/>
    <w:rsid w:val="007C2C9C"/>
    <w:rsid w:val="007C398C"/>
    <w:rsid w:val="007C51E2"/>
    <w:rsid w:val="007C6526"/>
    <w:rsid w:val="007C7643"/>
    <w:rsid w:val="007D2567"/>
    <w:rsid w:val="007D29E1"/>
    <w:rsid w:val="007D57AD"/>
    <w:rsid w:val="007D7F23"/>
    <w:rsid w:val="007E04F9"/>
    <w:rsid w:val="007E4B69"/>
    <w:rsid w:val="007E5B4C"/>
    <w:rsid w:val="007F70F6"/>
    <w:rsid w:val="007F7D01"/>
    <w:rsid w:val="008015C5"/>
    <w:rsid w:val="00801D20"/>
    <w:rsid w:val="00806772"/>
    <w:rsid w:val="0081225F"/>
    <w:rsid w:val="008209B3"/>
    <w:rsid w:val="00821AA6"/>
    <w:rsid w:val="00823E59"/>
    <w:rsid w:val="00827FBE"/>
    <w:rsid w:val="00840293"/>
    <w:rsid w:val="00843B74"/>
    <w:rsid w:val="008474CD"/>
    <w:rsid w:val="00847B0B"/>
    <w:rsid w:val="00847D7A"/>
    <w:rsid w:val="00860075"/>
    <w:rsid w:val="008609AD"/>
    <w:rsid w:val="008635C3"/>
    <w:rsid w:val="008709DD"/>
    <w:rsid w:val="00872F41"/>
    <w:rsid w:val="00881E5E"/>
    <w:rsid w:val="0089577F"/>
    <w:rsid w:val="00895C63"/>
    <w:rsid w:val="00896BAF"/>
    <w:rsid w:val="008A0CC1"/>
    <w:rsid w:val="008B6F16"/>
    <w:rsid w:val="008C5A92"/>
    <w:rsid w:val="008D22AA"/>
    <w:rsid w:val="008D5D01"/>
    <w:rsid w:val="008E0434"/>
    <w:rsid w:val="008E12E9"/>
    <w:rsid w:val="008E327B"/>
    <w:rsid w:val="008F12AC"/>
    <w:rsid w:val="008F219B"/>
    <w:rsid w:val="008F2D79"/>
    <w:rsid w:val="008F3AD1"/>
    <w:rsid w:val="008F5992"/>
    <w:rsid w:val="009028FD"/>
    <w:rsid w:val="00904362"/>
    <w:rsid w:val="00905794"/>
    <w:rsid w:val="00913A6C"/>
    <w:rsid w:val="0091412C"/>
    <w:rsid w:val="00915E45"/>
    <w:rsid w:val="00916F1C"/>
    <w:rsid w:val="00917E76"/>
    <w:rsid w:val="00920BFE"/>
    <w:rsid w:val="00925A60"/>
    <w:rsid w:val="009270B5"/>
    <w:rsid w:val="0092757C"/>
    <w:rsid w:val="00933D02"/>
    <w:rsid w:val="00934DAB"/>
    <w:rsid w:val="00936209"/>
    <w:rsid w:val="00936488"/>
    <w:rsid w:val="009423C2"/>
    <w:rsid w:val="0094475D"/>
    <w:rsid w:val="00947239"/>
    <w:rsid w:val="0095102E"/>
    <w:rsid w:val="0095148D"/>
    <w:rsid w:val="00954CF6"/>
    <w:rsid w:val="009643EB"/>
    <w:rsid w:val="0097368B"/>
    <w:rsid w:val="009778CC"/>
    <w:rsid w:val="009912B1"/>
    <w:rsid w:val="009A008F"/>
    <w:rsid w:val="009A0DFE"/>
    <w:rsid w:val="009A11CD"/>
    <w:rsid w:val="009A514D"/>
    <w:rsid w:val="009B1FC9"/>
    <w:rsid w:val="009B3E34"/>
    <w:rsid w:val="009B56F9"/>
    <w:rsid w:val="009B5EF9"/>
    <w:rsid w:val="009C2121"/>
    <w:rsid w:val="009C592C"/>
    <w:rsid w:val="009E223F"/>
    <w:rsid w:val="009E41F8"/>
    <w:rsid w:val="009E4AE9"/>
    <w:rsid w:val="009E7449"/>
    <w:rsid w:val="009F0FB4"/>
    <w:rsid w:val="009F2F9D"/>
    <w:rsid w:val="009F5E6C"/>
    <w:rsid w:val="00A05A55"/>
    <w:rsid w:val="00A062C9"/>
    <w:rsid w:val="00A07BAF"/>
    <w:rsid w:val="00A17E32"/>
    <w:rsid w:val="00A26128"/>
    <w:rsid w:val="00A26BDE"/>
    <w:rsid w:val="00A301BC"/>
    <w:rsid w:val="00A547F0"/>
    <w:rsid w:val="00A55D48"/>
    <w:rsid w:val="00A57A45"/>
    <w:rsid w:val="00A60861"/>
    <w:rsid w:val="00A62120"/>
    <w:rsid w:val="00A65CF8"/>
    <w:rsid w:val="00A71B6D"/>
    <w:rsid w:val="00A738EB"/>
    <w:rsid w:val="00A836AE"/>
    <w:rsid w:val="00A90641"/>
    <w:rsid w:val="00A92174"/>
    <w:rsid w:val="00A947D9"/>
    <w:rsid w:val="00A94C22"/>
    <w:rsid w:val="00AA639F"/>
    <w:rsid w:val="00AB080D"/>
    <w:rsid w:val="00AB157B"/>
    <w:rsid w:val="00AB3D5F"/>
    <w:rsid w:val="00AC2C7D"/>
    <w:rsid w:val="00AC2F05"/>
    <w:rsid w:val="00AC6A98"/>
    <w:rsid w:val="00AD1162"/>
    <w:rsid w:val="00AD27D1"/>
    <w:rsid w:val="00AD56FA"/>
    <w:rsid w:val="00AE0BCA"/>
    <w:rsid w:val="00AE6344"/>
    <w:rsid w:val="00AE709C"/>
    <w:rsid w:val="00AE70E8"/>
    <w:rsid w:val="00AF582B"/>
    <w:rsid w:val="00AF5B54"/>
    <w:rsid w:val="00AF613A"/>
    <w:rsid w:val="00AF722F"/>
    <w:rsid w:val="00AF73BA"/>
    <w:rsid w:val="00B0077B"/>
    <w:rsid w:val="00B16D19"/>
    <w:rsid w:val="00B27339"/>
    <w:rsid w:val="00B33379"/>
    <w:rsid w:val="00B42DDB"/>
    <w:rsid w:val="00B43B48"/>
    <w:rsid w:val="00B44CF7"/>
    <w:rsid w:val="00B60EBC"/>
    <w:rsid w:val="00B65C34"/>
    <w:rsid w:val="00B712D5"/>
    <w:rsid w:val="00B74DAC"/>
    <w:rsid w:val="00B76096"/>
    <w:rsid w:val="00B800A7"/>
    <w:rsid w:val="00B86400"/>
    <w:rsid w:val="00B943F0"/>
    <w:rsid w:val="00B948C9"/>
    <w:rsid w:val="00B96A50"/>
    <w:rsid w:val="00B97BCE"/>
    <w:rsid w:val="00BA750F"/>
    <w:rsid w:val="00BA761B"/>
    <w:rsid w:val="00BA78D7"/>
    <w:rsid w:val="00BB56CB"/>
    <w:rsid w:val="00BC2C84"/>
    <w:rsid w:val="00BC3124"/>
    <w:rsid w:val="00BC61CF"/>
    <w:rsid w:val="00BD18F0"/>
    <w:rsid w:val="00BE2054"/>
    <w:rsid w:val="00BE57BF"/>
    <w:rsid w:val="00BF34F3"/>
    <w:rsid w:val="00C028A4"/>
    <w:rsid w:val="00C153B7"/>
    <w:rsid w:val="00C1680C"/>
    <w:rsid w:val="00C176BD"/>
    <w:rsid w:val="00C20116"/>
    <w:rsid w:val="00C21152"/>
    <w:rsid w:val="00C30965"/>
    <w:rsid w:val="00C3264A"/>
    <w:rsid w:val="00C32875"/>
    <w:rsid w:val="00C34D6F"/>
    <w:rsid w:val="00C3535E"/>
    <w:rsid w:val="00C432CE"/>
    <w:rsid w:val="00C459DE"/>
    <w:rsid w:val="00C4741B"/>
    <w:rsid w:val="00C4796C"/>
    <w:rsid w:val="00C47DE7"/>
    <w:rsid w:val="00C66F10"/>
    <w:rsid w:val="00C72500"/>
    <w:rsid w:val="00C75511"/>
    <w:rsid w:val="00C77231"/>
    <w:rsid w:val="00C81029"/>
    <w:rsid w:val="00C81614"/>
    <w:rsid w:val="00C85C87"/>
    <w:rsid w:val="00C86618"/>
    <w:rsid w:val="00C87450"/>
    <w:rsid w:val="00C87824"/>
    <w:rsid w:val="00C87C39"/>
    <w:rsid w:val="00C904BA"/>
    <w:rsid w:val="00C91629"/>
    <w:rsid w:val="00CA04B3"/>
    <w:rsid w:val="00CB3E46"/>
    <w:rsid w:val="00CB5540"/>
    <w:rsid w:val="00CC4FA9"/>
    <w:rsid w:val="00CD52E2"/>
    <w:rsid w:val="00CD7F15"/>
    <w:rsid w:val="00CD7F18"/>
    <w:rsid w:val="00CE3114"/>
    <w:rsid w:val="00CE3EEE"/>
    <w:rsid w:val="00CE5003"/>
    <w:rsid w:val="00CE5AD3"/>
    <w:rsid w:val="00CE6613"/>
    <w:rsid w:val="00CE7CD7"/>
    <w:rsid w:val="00CF3FAB"/>
    <w:rsid w:val="00D00355"/>
    <w:rsid w:val="00D02301"/>
    <w:rsid w:val="00D06D71"/>
    <w:rsid w:val="00D12B39"/>
    <w:rsid w:val="00D13962"/>
    <w:rsid w:val="00D14CCA"/>
    <w:rsid w:val="00D1525D"/>
    <w:rsid w:val="00D178AD"/>
    <w:rsid w:val="00D20244"/>
    <w:rsid w:val="00D26601"/>
    <w:rsid w:val="00D273A5"/>
    <w:rsid w:val="00D3148F"/>
    <w:rsid w:val="00D36541"/>
    <w:rsid w:val="00D37E7B"/>
    <w:rsid w:val="00D4210C"/>
    <w:rsid w:val="00D45AF7"/>
    <w:rsid w:val="00D52D14"/>
    <w:rsid w:val="00D53C40"/>
    <w:rsid w:val="00D60CED"/>
    <w:rsid w:val="00D63A24"/>
    <w:rsid w:val="00D66E92"/>
    <w:rsid w:val="00D73519"/>
    <w:rsid w:val="00D7514C"/>
    <w:rsid w:val="00D80EE3"/>
    <w:rsid w:val="00D832F5"/>
    <w:rsid w:val="00D87DE6"/>
    <w:rsid w:val="00D910C8"/>
    <w:rsid w:val="00D915C1"/>
    <w:rsid w:val="00DA2287"/>
    <w:rsid w:val="00DA3C9E"/>
    <w:rsid w:val="00DA4BCD"/>
    <w:rsid w:val="00DA756D"/>
    <w:rsid w:val="00DB37E7"/>
    <w:rsid w:val="00DC1B36"/>
    <w:rsid w:val="00DC46A8"/>
    <w:rsid w:val="00DC5177"/>
    <w:rsid w:val="00DD0C9B"/>
    <w:rsid w:val="00DE01C7"/>
    <w:rsid w:val="00DE22EF"/>
    <w:rsid w:val="00DE295B"/>
    <w:rsid w:val="00DE2FD9"/>
    <w:rsid w:val="00DE5608"/>
    <w:rsid w:val="00DE5CC5"/>
    <w:rsid w:val="00DE7198"/>
    <w:rsid w:val="00DF09E5"/>
    <w:rsid w:val="00DF2352"/>
    <w:rsid w:val="00DF2B5D"/>
    <w:rsid w:val="00DF7668"/>
    <w:rsid w:val="00E06A56"/>
    <w:rsid w:val="00E0724D"/>
    <w:rsid w:val="00E1081B"/>
    <w:rsid w:val="00E1626C"/>
    <w:rsid w:val="00E24D88"/>
    <w:rsid w:val="00E4607C"/>
    <w:rsid w:val="00E52B7E"/>
    <w:rsid w:val="00E56BB9"/>
    <w:rsid w:val="00E65A03"/>
    <w:rsid w:val="00E671B0"/>
    <w:rsid w:val="00E673AC"/>
    <w:rsid w:val="00E72BA6"/>
    <w:rsid w:val="00E750F8"/>
    <w:rsid w:val="00E7620D"/>
    <w:rsid w:val="00E86932"/>
    <w:rsid w:val="00E94C2E"/>
    <w:rsid w:val="00E9699A"/>
    <w:rsid w:val="00EA107B"/>
    <w:rsid w:val="00EA1913"/>
    <w:rsid w:val="00EA7531"/>
    <w:rsid w:val="00EB3E07"/>
    <w:rsid w:val="00EB4FE9"/>
    <w:rsid w:val="00EC3A62"/>
    <w:rsid w:val="00ED3A2C"/>
    <w:rsid w:val="00ED6698"/>
    <w:rsid w:val="00EE0C1F"/>
    <w:rsid w:val="00EE0F8A"/>
    <w:rsid w:val="00EE15F3"/>
    <w:rsid w:val="00EE2DA3"/>
    <w:rsid w:val="00EF38D9"/>
    <w:rsid w:val="00EF41C8"/>
    <w:rsid w:val="00EF50B7"/>
    <w:rsid w:val="00EF7DA1"/>
    <w:rsid w:val="00F008E9"/>
    <w:rsid w:val="00F00F40"/>
    <w:rsid w:val="00F00FB1"/>
    <w:rsid w:val="00F04390"/>
    <w:rsid w:val="00F10AE8"/>
    <w:rsid w:val="00F1313D"/>
    <w:rsid w:val="00F14855"/>
    <w:rsid w:val="00F2197E"/>
    <w:rsid w:val="00F21E77"/>
    <w:rsid w:val="00F27082"/>
    <w:rsid w:val="00F27B25"/>
    <w:rsid w:val="00F40FC9"/>
    <w:rsid w:val="00F4178D"/>
    <w:rsid w:val="00F46090"/>
    <w:rsid w:val="00F57E82"/>
    <w:rsid w:val="00F62431"/>
    <w:rsid w:val="00F66890"/>
    <w:rsid w:val="00F74B86"/>
    <w:rsid w:val="00F76F5B"/>
    <w:rsid w:val="00F80043"/>
    <w:rsid w:val="00F839E5"/>
    <w:rsid w:val="00F85366"/>
    <w:rsid w:val="00F94690"/>
    <w:rsid w:val="00F95DFD"/>
    <w:rsid w:val="00FA0750"/>
    <w:rsid w:val="00FA0EA2"/>
    <w:rsid w:val="00FA21A8"/>
    <w:rsid w:val="00FA5790"/>
    <w:rsid w:val="00FB1125"/>
    <w:rsid w:val="00FB5E22"/>
    <w:rsid w:val="00FB62F6"/>
    <w:rsid w:val="00FB796E"/>
    <w:rsid w:val="00FC2346"/>
    <w:rsid w:val="00FC505E"/>
    <w:rsid w:val="00FC51BC"/>
    <w:rsid w:val="00FD63AF"/>
    <w:rsid w:val="00FE5893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934C9C1"/>
  <w15:docId w15:val="{8CF0F678-932F-48F8-95FA-1F095FD1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de-DE" w:bidi="de-DE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F70F6"/>
    <w:rPr>
      <w:rFonts w:ascii="Times New Roman" w:eastAsia="Times New Roman" w:hAnsi="Times New Roman" w:cs="Times New Roman"/>
      <w:lang w:eastAsia="zh-CN" w:bidi="ar-SA"/>
    </w:rPr>
  </w:style>
  <w:style w:type="paragraph" w:styleId="berschrift1">
    <w:name w:val="heading 1"/>
    <w:basedOn w:val="Standard"/>
    <w:link w:val="berschrift1Zchn"/>
    <w:uiPriority w:val="9"/>
    <w:qFormat/>
    <w:rsid w:val="002F20E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uthor-l2kyzrhsoyms">
    <w:name w:val="author-l2kyzrhsoyms"/>
    <w:basedOn w:val="Absatz-Standardschriftart"/>
    <w:rsid w:val="00CA04B3"/>
  </w:style>
  <w:style w:type="character" w:styleId="Fett">
    <w:name w:val="Strong"/>
    <w:basedOn w:val="Absatz-Standardschriftart"/>
    <w:uiPriority w:val="22"/>
    <w:qFormat/>
    <w:rsid w:val="003817D3"/>
    <w:rPr>
      <w:b/>
      <w:bCs/>
    </w:rPr>
  </w:style>
  <w:style w:type="character" w:styleId="Hyperlink">
    <w:name w:val="Hyperlink"/>
    <w:basedOn w:val="Absatz-Standardschriftart"/>
    <w:rsid w:val="004330C6"/>
    <w:rPr>
      <w:color w:val="0000FF"/>
      <w:u w:val="single"/>
    </w:rPr>
  </w:style>
  <w:style w:type="paragraph" w:styleId="KeinLeerraum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</w:rPr>
  </w:style>
  <w:style w:type="paragraph" w:styleId="Kopfzeile">
    <w:name w:val="header"/>
    <w:basedOn w:val="Standard"/>
    <w:link w:val="KopfzeileZchn"/>
    <w:uiPriority w:val="99"/>
    <w:unhideWhenUsed/>
    <w:rsid w:val="004330C6"/>
    <w:pPr>
      <w:tabs>
        <w:tab w:val="center" w:pos="4703"/>
        <w:tab w:val="right" w:pos="9406"/>
      </w:tabs>
    </w:pPr>
    <w:rPr>
      <w:lang w:eastAsia="de-DE" w:bidi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4330C6"/>
    <w:rPr>
      <w:rFonts w:ascii="Times New Roman" w:hAnsi="Times New Roman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4330C6"/>
    <w:pPr>
      <w:tabs>
        <w:tab w:val="center" w:pos="4703"/>
        <w:tab w:val="right" w:pos="9406"/>
      </w:tabs>
    </w:pPr>
    <w:rPr>
      <w:lang w:eastAsia="de-DE" w:bidi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4330C6"/>
    <w:rPr>
      <w:rFonts w:ascii="Times New Roman" w:hAnsi="Times New Roman" w:cs="Times New Roman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1643"/>
    <w:rPr>
      <w:rFonts w:ascii="Segoe UI" w:hAnsi="Segoe UI" w:cs="Segoe UI"/>
      <w:sz w:val="18"/>
      <w:szCs w:val="18"/>
      <w:lang w:eastAsia="de-DE" w:bidi="de-D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1643"/>
    <w:rPr>
      <w:rFonts w:ascii="Segoe UI" w:hAnsi="Segoe UI" w:cs="Segoe UI"/>
      <w:sz w:val="18"/>
      <w:szCs w:val="18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2C9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32C94"/>
    <w:rPr>
      <w:sz w:val="20"/>
      <w:szCs w:val="20"/>
      <w:lang w:eastAsia="de-DE" w:bidi="de-DE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1272F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27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272F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customStyle="1" w:styleId="apple-converted-space">
    <w:name w:val="apple-converted-space"/>
    <w:basedOn w:val="Absatz-Standardschriftart"/>
    <w:rsid w:val="00723BDD"/>
  </w:style>
  <w:style w:type="paragraph" w:styleId="berarbeitung">
    <w:name w:val="Revision"/>
    <w:hidden/>
    <w:uiPriority w:val="99"/>
    <w:semiHidden/>
    <w:rsid w:val="001452D7"/>
    <w:rPr>
      <w:rFonts w:ascii="Times New Roman" w:eastAsia="Times New Roman" w:hAnsi="Times New Roman" w:cs="Times New Roman"/>
    </w:rPr>
  </w:style>
  <w:style w:type="paragraph" w:styleId="Listenabsatz">
    <w:name w:val="List Paragraph"/>
    <w:basedOn w:val="Standard"/>
    <w:uiPriority w:val="34"/>
    <w:qFormat/>
    <w:rsid w:val="00E72BA6"/>
    <w:pPr>
      <w:ind w:left="720"/>
      <w:contextualSpacing/>
    </w:pPr>
    <w:rPr>
      <w:lang w:eastAsia="de-DE" w:bidi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7C51E2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F20E1"/>
    <w:rPr>
      <w:rFonts w:ascii="Times New Roman" w:eastAsia="Times New Roman" w:hAnsi="Times New Roman" w:cs="Times New Roman"/>
      <w:b/>
      <w:bCs/>
      <w:kern w:val="36"/>
      <w:sz w:val="48"/>
      <w:szCs w:val="48"/>
      <w:lang w:bidi="ar-SA"/>
    </w:rPr>
  </w:style>
  <w:style w:type="paragraph" w:styleId="StandardWeb">
    <w:name w:val="Normal (Web)"/>
    <w:basedOn w:val="Standard"/>
    <w:uiPriority w:val="99"/>
    <w:semiHidden/>
    <w:unhideWhenUsed/>
    <w:rsid w:val="002F20E1"/>
    <w:pPr>
      <w:spacing w:before="100" w:beforeAutospacing="1" w:after="100" w:afterAutospacing="1"/>
    </w:pPr>
    <w:rPr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F20E1"/>
    <w:rPr>
      <w:color w:val="605E5C"/>
      <w:shd w:val="clear" w:color="auto" w:fill="E1DFDD"/>
    </w:rPr>
  </w:style>
  <w:style w:type="character" w:customStyle="1" w:styleId="normaltextrun">
    <w:name w:val="normaltextrun"/>
    <w:basedOn w:val="Absatz-Standardschriftart"/>
    <w:rsid w:val="00936209"/>
  </w:style>
  <w:style w:type="character" w:customStyle="1" w:styleId="ex-contact-boxcontainer-location-hall">
    <w:name w:val="ex-contact-box__container-location-hall"/>
    <w:basedOn w:val="Absatz-Standardschriftart"/>
    <w:rsid w:val="001059E3"/>
  </w:style>
  <w:style w:type="character" w:customStyle="1" w:styleId="ex-contact-boxcontainer-location-stand">
    <w:name w:val="ex-contact-box__container-location-stand"/>
    <w:basedOn w:val="Absatz-Standardschriftart"/>
    <w:rsid w:val="001059E3"/>
  </w:style>
  <w:style w:type="character" w:styleId="Hervorhebung">
    <w:name w:val="Emphasis"/>
    <w:basedOn w:val="Absatz-Standardschriftart"/>
    <w:uiPriority w:val="20"/>
    <w:qFormat/>
    <w:rsid w:val="007B588C"/>
    <w:rPr>
      <w:i/>
      <w:iCs/>
    </w:rPr>
  </w:style>
  <w:style w:type="paragraph" w:customStyle="1" w:styleId="paragraph">
    <w:name w:val="paragraph"/>
    <w:basedOn w:val="Standard"/>
    <w:rsid w:val="006F74B2"/>
    <w:pPr>
      <w:spacing w:before="100" w:beforeAutospacing="1" w:after="100" w:afterAutospacing="1"/>
    </w:pPr>
    <w:rPr>
      <w:lang w:val="en-GB" w:eastAsia="en-GB"/>
    </w:rPr>
  </w:style>
  <w:style w:type="character" w:customStyle="1" w:styleId="eop">
    <w:name w:val="eop"/>
    <w:basedOn w:val="Absatz-Standardschriftart"/>
    <w:rsid w:val="006F74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7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40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7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07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6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1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8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d-systems/questr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adamhall.com/integrated-systems-applications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adamhall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damhall.com/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912</Words>
  <Characters>5552</Characters>
  <Application>Microsoft Office Word</Application>
  <DocSecurity>0</DocSecurity>
  <Lines>46</Lines>
  <Paragraphs>12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Adam Hall GmbH</Company>
  <LinksUpToDate>false</LinksUpToDate>
  <CharactersWithSpaces>6452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info@eventedit.de</dc:creator>
  <cp:keywords>docId:AFDC5AA7789641CB4E60450E29F5945C</cp:keywords>
  <cp:lastModifiedBy>Constanze Faulenbach</cp:lastModifiedBy>
  <cp:revision>5</cp:revision>
  <cp:lastPrinted>2019-01-10T17:28:00Z</cp:lastPrinted>
  <dcterms:created xsi:type="dcterms:W3CDTF">2023-01-25T10:11:00Z</dcterms:created>
  <dcterms:modified xsi:type="dcterms:W3CDTF">2023-01-30T16:14:00Z</dcterms:modified>
</cp:coreProperties>
</file>