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60D364" w14:textId="77777777" w:rsidR="004330C6" w:rsidRPr="006A2185" w:rsidRDefault="004330C6" w:rsidP="003817D3">
      <w:pPr>
        <w:rPr>
          <w:rFonts w:ascii="Arial" w:hAnsi="Arial" w:cs="Arial"/>
          <w:b/>
          <w:bCs/>
          <w:color w:val="000000" w:themeColor="text1"/>
          <w:sz w:val="28"/>
          <w:szCs w:val="26"/>
          <w:bdr w:val="none" w:sz="0" w:space="0" w:color="auto" w:frame="1"/>
          <w:lang w:val="fr-FR"/>
        </w:rPr>
      </w:pPr>
      <w:r>
        <w:rPr>
          <w:rFonts w:ascii="Calibri" w:hAnsi="Calibri"/>
          <w:sz w:val="52"/>
          <w:szCs w:val="52"/>
          <w:lang w:val="fr"/>
        </w:rPr>
        <w:t xml:space="preserve">Communiqué de presse </w:t>
      </w:r>
      <w:r>
        <w:rPr>
          <w:rFonts w:ascii="Calibri" w:hAnsi="Calibri"/>
          <w:sz w:val="52"/>
          <w:szCs w:val="52"/>
          <w:lang w:val="fr"/>
        </w:rPr>
        <w:tab/>
      </w:r>
    </w:p>
    <w:p w14:paraId="749A7586" w14:textId="77777777" w:rsidR="004330C6" w:rsidRPr="006A2185" w:rsidRDefault="004330C6" w:rsidP="003817D3">
      <w:pPr>
        <w:rPr>
          <w:rFonts w:ascii="Arial" w:hAnsi="Arial" w:cs="Arial"/>
          <w:b/>
          <w:bCs/>
          <w:color w:val="000000" w:themeColor="text1"/>
          <w:sz w:val="28"/>
          <w:szCs w:val="26"/>
          <w:bdr w:val="none" w:sz="0" w:space="0" w:color="auto" w:frame="1"/>
          <w:lang w:val="fr-FR"/>
        </w:rPr>
      </w:pPr>
    </w:p>
    <w:p w14:paraId="649B797B" w14:textId="77777777" w:rsidR="004330C6" w:rsidRPr="006A2185" w:rsidRDefault="004330C6" w:rsidP="003817D3">
      <w:pPr>
        <w:rPr>
          <w:rFonts w:ascii="Arial" w:hAnsi="Arial" w:cs="Arial"/>
          <w:b/>
          <w:bCs/>
          <w:color w:val="000000" w:themeColor="text1"/>
          <w:sz w:val="28"/>
          <w:szCs w:val="26"/>
          <w:bdr w:val="none" w:sz="0" w:space="0" w:color="auto" w:frame="1"/>
          <w:lang w:val="fr-FR"/>
        </w:rPr>
      </w:pPr>
    </w:p>
    <w:p w14:paraId="3B96EA1C" w14:textId="0B10E81F" w:rsidR="00EB3FA5" w:rsidRPr="006A2185" w:rsidRDefault="00641BD1" w:rsidP="004857DE">
      <w:pPr>
        <w:rPr>
          <w:rFonts w:ascii="Calibri" w:hAnsi="Calibri" w:cs="Calibri"/>
          <w:b/>
          <w:color w:val="0D0D0D" w:themeColor="text1" w:themeTint="F2"/>
          <w:sz w:val="44"/>
          <w:szCs w:val="44"/>
          <w:bdr w:val="none" w:sz="0" w:space="0" w:color="auto" w:frame="1"/>
          <w:lang w:val="fr-FR"/>
        </w:rPr>
      </w:pPr>
      <w:proofErr w:type="spellStart"/>
      <w:r>
        <w:rPr>
          <w:rFonts w:ascii="Calibri" w:hAnsi="Calibri" w:cs="Calibri"/>
          <w:b/>
          <w:bCs/>
          <w:color w:val="0D0D0D" w:themeColor="text1" w:themeTint="F2"/>
          <w:sz w:val="44"/>
          <w:szCs w:val="44"/>
          <w:bdr w:val="none" w:sz="0" w:space="0" w:color="auto" w:frame="1"/>
          <w:lang w:val="fr"/>
        </w:rPr>
        <w:t>Cameo</w:t>
      </w:r>
      <w:proofErr w:type="spellEnd"/>
      <w:r>
        <w:rPr>
          <w:rFonts w:ascii="Calibri" w:hAnsi="Calibri" w:cs="Calibri"/>
          <w:b/>
          <w:bCs/>
          <w:color w:val="0D0D0D" w:themeColor="text1" w:themeTint="F2"/>
          <w:sz w:val="44"/>
          <w:szCs w:val="44"/>
          <w:bdr w:val="none" w:sz="0" w:space="0" w:color="auto" w:frame="1"/>
          <w:lang w:val="fr"/>
        </w:rPr>
        <w:t xml:space="preserve"> présente la nouvelle lyre asservie hybride Beam-Spot-Wash OTOS®</w:t>
      </w:r>
      <w:r>
        <w:rPr>
          <w:rFonts w:ascii="Calibri" w:hAnsi="Calibri" w:cs="Calibri"/>
          <w:color w:val="0D0D0D" w:themeColor="text1" w:themeTint="F2"/>
          <w:sz w:val="44"/>
          <w:szCs w:val="44"/>
          <w:bdr w:val="none" w:sz="0" w:space="0" w:color="auto" w:frame="1"/>
          <w:lang w:val="fr"/>
        </w:rPr>
        <w:t> </w:t>
      </w:r>
      <w:r>
        <w:rPr>
          <w:rFonts w:ascii="Calibri" w:hAnsi="Calibri" w:cs="Calibri"/>
          <w:b/>
          <w:bCs/>
          <w:color w:val="0D0D0D" w:themeColor="text1" w:themeTint="F2"/>
          <w:sz w:val="44"/>
          <w:szCs w:val="44"/>
          <w:bdr w:val="none" w:sz="0" w:space="0" w:color="auto" w:frame="1"/>
          <w:lang w:val="fr"/>
        </w:rPr>
        <w:t>H5</w:t>
      </w:r>
      <w:r>
        <w:rPr>
          <w:rFonts w:ascii="Calibri" w:hAnsi="Calibri" w:cs="Calibri"/>
          <w:color w:val="0D0D0D" w:themeColor="text1" w:themeTint="F2"/>
          <w:sz w:val="44"/>
          <w:szCs w:val="44"/>
          <w:bdr w:val="none" w:sz="0" w:space="0" w:color="auto" w:frame="1"/>
          <w:lang w:val="fr"/>
        </w:rPr>
        <w:t> </w:t>
      </w:r>
      <w:bookmarkStart w:id="0" w:name="_Hlk96610459"/>
      <w:r>
        <w:rPr>
          <w:rFonts w:ascii="Calibri" w:hAnsi="Calibri" w:cs="Calibri"/>
          <w:b/>
          <w:bCs/>
          <w:color w:val="0D0D0D" w:themeColor="text1" w:themeTint="F2"/>
          <w:sz w:val="44"/>
          <w:szCs w:val="44"/>
          <w:bdr w:val="none" w:sz="0" w:space="0" w:color="auto" w:frame="1"/>
          <w:lang w:val="fr"/>
        </w:rPr>
        <w:t>IP65</w:t>
      </w:r>
      <w:bookmarkEnd w:id="0"/>
      <w:r>
        <w:rPr>
          <w:rFonts w:ascii="Calibri" w:hAnsi="Calibri" w:cs="Calibri"/>
          <w:b/>
          <w:bCs/>
          <w:color w:val="0D0D0D" w:themeColor="text1" w:themeTint="F2"/>
          <w:sz w:val="44"/>
          <w:szCs w:val="44"/>
          <w:bdr w:val="none" w:sz="0" w:space="0" w:color="auto" w:frame="1"/>
          <w:lang w:val="fr"/>
        </w:rPr>
        <w:t xml:space="preserve"> au salon </w:t>
      </w:r>
      <w:proofErr w:type="spellStart"/>
      <w:r>
        <w:rPr>
          <w:rFonts w:ascii="Calibri" w:hAnsi="Calibri" w:cs="Calibri"/>
          <w:b/>
          <w:bCs/>
          <w:color w:val="0D0D0D" w:themeColor="text1" w:themeTint="F2"/>
          <w:sz w:val="44"/>
          <w:szCs w:val="44"/>
          <w:bdr w:val="none" w:sz="0" w:space="0" w:color="auto" w:frame="1"/>
          <w:lang w:val="fr"/>
        </w:rPr>
        <w:t>Prolight</w:t>
      </w:r>
      <w:proofErr w:type="spellEnd"/>
      <w:r>
        <w:rPr>
          <w:rFonts w:ascii="Calibri" w:hAnsi="Calibri" w:cs="Calibri"/>
          <w:color w:val="0D0D0D" w:themeColor="text1" w:themeTint="F2"/>
          <w:sz w:val="44"/>
          <w:szCs w:val="44"/>
          <w:bdr w:val="none" w:sz="0" w:space="0" w:color="auto" w:frame="1"/>
          <w:lang w:val="fr"/>
        </w:rPr>
        <w:t> </w:t>
      </w:r>
      <w:r>
        <w:rPr>
          <w:rFonts w:ascii="Calibri" w:hAnsi="Calibri" w:cs="Calibri"/>
          <w:b/>
          <w:bCs/>
          <w:color w:val="0D0D0D" w:themeColor="text1" w:themeTint="F2"/>
          <w:sz w:val="44"/>
          <w:szCs w:val="44"/>
          <w:bdr w:val="none" w:sz="0" w:space="0" w:color="auto" w:frame="1"/>
          <w:lang w:val="fr"/>
        </w:rPr>
        <w:t>+</w:t>
      </w:r>
      <w:r>
        <w:rPr>
          <w:rFonts w:ascii="Calibri" w:hAnsi="Calibri" w:cs="Calibri"/>
          <w:color w:val="0D0D0D" w:themeColor="text1" w:themeTint="F2"/>
          <w:sz w:val="44"/>
          <w:szCs w:val="44"/>
          <w:bdr w:val="none" w:sz="0" w:space="0" w:color="auto" w:frame="1"/>
          <w:lang w:val="fr"/>
        </w:rPr>
        <w:t> </w:t>
      </w:r>
      <w:r>
        <w:rPr>
          <w:rFonts w:ascii="Calibri" w:hAnsi="Calibri" w:cs="Calibri"/>
          <w:b/>
          <w:bCs/>
          <w:color w:val="0D0D0D" w:themeColor="text1" w:themeTint="F2"/>
          <w:sz w:val="44"/>
          <w:szCs w:val="44"/>
          <w:bdr w:val="none" w:sz="0" w:space="0" w:color="auto" w:frame="1"/>
          <w:lang w:val="fr"/>
        </w:rPr>
        <w:t>Sound</w:t>
      </w:r>
    </w:p>
    <w:p w14:paraId="4040F20A" w14:textId="77777777" w:rsidR="00EB3FA5" w:rsidRPr="006A2185" w:rsidRDefault="00EB3FA5" w:rsidP="004857DE">
      <w:pPr>
        <w:rPr>
          <w:b/>
          <w:bCs/>
          <w:bdr w:val="none" w:sz="0" w:space="0" w:color="auto" w:frame="1"/>
          <w:lang w:val="fr-FR"/>
        </w:rPr>
      </w:pPr>
    </w:p>
    <w:p w14:paraId="57838454" w14:textId="31BC1A5F" w:rsidR="00D3489C" w:rsidRPr="006A2185" w:rsidRDefault="00877C25" w:rsidP="004857DE">
      <w:pPr>
        <w:rPr>
          <w:rFonts w:ascii="Calibri" w:hAnsi="Calibri" w:cs="Calibri"/>
          <w:b/>
          <w:color w:val="0D0D0D" w:themeColor="text1" w:themeTint="F2"/>
          <w:sz w:val="22"/>
          <w:szCs w:val="22"/>
          <w:bdr w:val="none" w:sz="0" w:space="0" w:color="auto" w:frame="1"/>
          <w:lang w:val="fr-FR"/>
        </w:rPr>
      </w:pPr>
      <w:proofErr w:type="spellStart"/>
      <w:r>
        <w:rPr>
          <w:rFonts w:ascii="Calibri" w:hAnsi="Calibri" w:cs="Calibri"/>
          <w:b/>
          <w:bCs/>
          <w:sz w:val="22"/>
          <w:szCs w:val="22"/>
          <w:bdr w:val="none" w:sz="0" w:space="0" w:color="auto" w:frame="1"/>
          <w:lang w:val="fr"/>
        </w:rPr>
        <w:t>Neu-Anspach</w:t>
      </w:r>
      <w:proofErr w:type="spellEnd"/>
      <w:r>
        <w:rPr>
          <w:rFonts w:ascii="Calibri" w:hAnsi="Calibri" w:cs="Calibri"/>
          <w:b/>
          <w:bCs/>
          <w:sz w:val="22"/>
          <w:szCs w:val="22"/>
          <w:bdr w:val="none" w:sz="0" w:space="0" w:color="auto" w:frame="1"/>
          <w:lang w:val="fr"/>
        </w:rPr>
        <w:t>, Allemagne, le 8</w:t>
      </w:r>
      <w:r>
        <w:rPr>
          <w:rFonts w:ascii="Calibri" w:hAnsi="Calibri" w:cs="Calibri"/>
          <w:sz w:val="22"/>
          <w:szCs w:val="22"/>
          <w:bdr w:val="none" w:sz="0" w:space="0" w:color="auto" w:frame="1"/>
          <w:lang w:val="fr"/>
        </w:rPr>
        <w:t> </w:t>
      </w:r>
      <w:r>
        <w:rPr>
          <w:rFonts w:ascii="Calibri" w:hAnsi="Calibri" w:cs="Calibri"/>
          <w:b/>
          <w:bCs/>
          <w:sz w:val="22"/>
          <w:szCs w:val="22"/>
          <w:bdr w:val="none" w:sz="0" w:space="0" w:color="auto" w:frame="1"/>
          <w:lang w:val="fr"/>
        </w:rPr>
        <w:t>mars</w:t>
      </w:r>
      <w:r>
        <w:rPr>
          <w:rFonts w:ascii="Calibri" w:hAnsi="Calibri" w:cs="Calibri"/>
          <w:sz w:val="22"/>
          <w:szCs w:val="22"/>
          <w:bdr w:val="none" w:sz="0" w:space="0" w:color="auto" w:frame="1"/>
          <w:lang w:val="fr"/>
        </w:rPr>
        <w:t> </w:t>
      </w:r>
      <w:r>
        <w:rPr>
          <w:rFonts w:ascii="Calibri" w:hAnsi="Calibri" w:cs="Calibri"/>
          <w:b/>
          <w:bCs/>
          <w:sz w:val="22"/>
          <w:szCs w:val="22"/>
          <w:bdr w:val="none" w:sz="0" w:space="0" w:color="auto" w:frame="1"/>
          <w:lang w:val="fr"/>
        </w:rPr>
        <w:t>2022</w:t>
      </w:r>
      <w:r>
        <w:rPr>
          <w:rFonts w:ascii="Calibri" w:hAnsi="Calibri" w:cs="Calibri"/>
          <w:sz w:val="22"/>
          <w:szCs w:val="22"/>
          <w:bdr w:val="none" w:sz="0" w:space="0" w:color="auto" w:frame="1"/>
          <w:lang w:val="fr"/>
        </w:rPr>
        <w:t> </w:t>
      </w:r>
      <w:r>
        <w:rPr>
          <w:rFonts w:ascii="Calibri" w:hAnsi="Calibri" w:cs="Calibri"/>
          <w:b/>
          <w:bCs/>
          <w:sz w:val="22"/>
          <w:szCs w:val="22"/>
          <w:bdr w:val="none" w:sz="0" w:space="0" w:color="auto" w:frame="1"/>
          <w:lang w:val="fr"/>
        </w:rPr>
        <w:t xml:space="preserve">– </w:t>
      </w:r>
      <w:proofErr w:type="spellStart"/>
      <w:r>
        <w:rPr>
          <w:rFonts w:ascii="Calibri" w:hAnsi="Calibri" w:cs="Calibri"/>
          <w:b/>
          <w:bCs/>
          <w:sz w:val="22"/>
          <w:szCs w:val="22"/>
          <w:bdr w:val="none" w:sz="0" w:space="0" w:color="auto" w:frame="1"/>
          <w:lang w:val="fr"/>
        </w:rPr>
        <w:t>Cameo</w:t>
      </w:r>
      <w:proofErr w:type="spellEnd"/>
      <w:r>
        <w:rPr>
          <w:rFonts w:ascii="Calibri" w:hAnsi="Calibri" w:cs="Calibri"/>
          <w:b/>
          <w:bCs/>
          <w:sz w:val="22"/>
          <w:szCs w:val="22"/>
          <w:bdr w:val="none" w:sz="0" w:space="0" w:color="auto" w:frame="1"/>
          <w:lang w:val="fr"/>
        </w:rPr>
        <w:t xml:space="preserve"> présente la nouvelle lyre asservie OTOS</w:t>
      </w:r>
      <w:r>
        <w:rPr>
          <w:rFonts w:ascii="Calibri" w:hAnsi="Calibri" w:cs="Calibri"/>
          <w:b/>
          <w:bCs/>
          <w:sz w:val="22"/>
          <w:szCs w:val="22"/>
          <w:bdr w:val="none" w:sz="0" w:space="0" w:color="auto" w:frame="1"/>
          <w:vertAlign w:val="superscript"/>
          <w:lang w:val="fr"/>
        </w:rPr>
        <w:t>®</w:t>
      </w:r>
      <w:r>
        <w:rPr>
          <w:rFonts w:ascii="Calibri" w:hAnsi="Calibri" w:cs="Calibri"/>
          <w:sz w:val="22"/>
          <w:szCs w:val="22"/>
          <w:bdr w:val="none" w:sz="0" w:space="0" w:color="auto" w:frame="1"/>
          <w:lang w:val="fr"/>
        </w:rPr>
        <w:t> </w:t>
      </w:r>
      <w:r>
        <w:rPr>
          <w:rFonts w:ascii="Calibri" w:hAnsi="Calibri" w:cs="Calibri"/>
          <w:b/>
          <w:bCs/>
          <w:sz w:val="22"/>
          <w:szCs w:val="22"/>
          <w:bdr w:val="none" w:sz="0" w:space="0" w:color="auto" w:frame="1"/>
          <w:lang w:val="fr"/>
        </w:rPr>
        <w:t>H5</w:t>
      </w:r>
      <w:r>
        <w:rPr>
          <w:rFonts w:ascii="Calibri" w:hAnsi="Calibri" w:cs="Calibri"/>
          <w:b/>
          <w:bCs/>
          <w:sz w:val="22"/>
          <w:szCs w:val="22"/>
          <w:lang w:val="fr"/>
        </w:rPr>
        <w:t xml:space="preserve"> très attendue des acteurs du secteur à l’occasion du salon </w:t>
      </w:r>
      <w:proofErr w:type="spellStart"/>
      <w:r>
        <w:rPr>
          <w:rFonts w:ascii="Calibri" w:hAnsi="Calibri" w:cs="Calibri"/>
          <w:b/>
          <w:bCs/>
          <w:sz w:val="22"/>
          <w:szCs w:val="22"/>
          <w:lang w:val="fr"/>
        </w:rPr>
        <w:t>Prolight</w:t>
      </w:r>
      <w:proofErr w:type="spellEnd"/>
      <w:r>
        <w:rPr>
          <w:rFonts w:ascii="Calibri" w:hAnsi="Calibri" w:cs="Calibri"/>
          <w:sz w:val="22"/>
          <w:szCs w:val="22"/>
          <w:lang w:val="fr"/>
        </w:rPr>
        <w:t> </w:t>
      </w:r>
      <w:r>
        <w:rPr>
          <w:rFonts w:ascii="Calibri" w:hAnsi="Calibri" w:cs="Calibri"/>
          <w:b/>
          <w:bCs/>
          <w:sz w:val="22"/>
          <w:szCs w:val="22"/>
          <w:lang w:val="fr"/>
        </w:rPr>
        <w:t>+</w:t>
      </w:r>
      <w:r>
        <w:rPr>
          <w:rFonts w:ascii="Calibri" w:hAnsi="Calibri" w:cs="Calibri"/>
          <w:sz w:val="22"/>
          <w:szCs w:val="22"/>
          <w:lang w:val="fr"/>
        </w:rPr>
        <w:t> </w:t>
      </w:r>
      <w:r>
        <w:rPr>
          <w:rFonts w:ascii="Calibri" w:hAnsi="Calibri" w:cs="Calibri"/>
          <w:b/>
          <w:bCs/>
          <w:sz w:val="22"/>
          <w:szCs w:val="22"/>
          <w:lang w:val="fr"/>
        </w:rPr>
        <w:t>Sound</w:t>
      </w:r>
      <w:r>
        <w:rPr>
          <w:rFonts w:ascii="Calibri" w:hAnsi="Calibri" w:cs="Calibri"/>
          <w:sz w:val="22"/>
          <w:szCs w:val="22"/>
          <w:lang w:val="fr"/>
        </w:rPr>
        <w:t> </w:t>
      </w:r>
      <w:r>
        <w:rPr>
          <w:rFonts w:ascii="Calibri" w:hAnsi="Calibri" w:cs="Calibri"/>
          <w:b/>
          <w:bCs/>
          <w:sz w:val="22"/>
          <w:szCs w:val="22"/>
          <w:lang w:val="fr"/>
        </w:rPr>
        <w:t>2022. Grâce à sa multifonctionnalité, le projecteur Beam-Spot-Wash</w:t>
      </w:r>
      <w:r>
        <w:rPr>
          <w:rFonts w:ascii="Calibri" w:hAnsi="Calibri" w:cs="Calibri"/>
          <w:sz w:val="22"/>
          <w:szCs w:val="22"/>
          <w:lang w:val="fr"/>
        </w:rPr>
        <w:t> </w:t>
      </w:r>
      <w:r>
        <w:rPr>
          <w:rFonts w:ascii="Calibri" w:hAnsi="Calibri" w:cs="Calibri"/>
          <w:b/>
          <w:bCs/>
          <w:sz w:val="22"/>
          <w:szCs w:val="22"/>
          <w:lang w:val="fr"/>
        </w:rPr>
        <w:t>IP65 mis au point en Allemagne a le potentiel pour devenir la norme sur le segment professionnel des lyres asservies hybrides compatibles avec une utilisation extérieure.</w:t>
      </w:r>
    </w:p>
    <w:p w14:paraId="4DFF7263" w14:textId="77777777" w:rsidR="003E4F7E" w:rsidRPr="006A2185" w:rsidRDefault="003E4F7E" w:rsidP="004857DE">
      <w:pPr>
        <w:rPr>
          <w:rFonts w:ascii="Calibri" w:hAnsi="Calibri" w:cs="Calibri"/>
          <w:sz w:val="22"/>
          <w:szCs w:val="22"/>
          <w:lang w:val="fr-FR"/>
        </w:rPr>
      </w:pPr>
    </w:p>
    <w:p w14:paraId="36A1D494" w14:textId="7C438795" w:rsidR="00797F07" w:rsidRPr="006A2185" w:rsidRDefault="00797F07" w:rsidP="004857DE">
      <w:pPr>
        <w:rPr>
          <w:rFonts w:ascii="Calibri" w:hAnsi="Calibri" w:cs="Calibri"/>
          <w:sz w:val="22"/>
          <w:szCs w:val="22"/>
          <w:lang w:val="fr-FR"/>
        </w:rPr>
      </w:pPr>
      <w:r>
        <w:rPr>
          <w:rFonts w:ascii="Calibri" w:hAnsi="Calibri" w:cs="Calibri"/>
          <w:sz w:val="22"/>
          <w:szCs w:val="22"/>
          <w:lang w:val="fr"/>
        </w:rPr>
        <w:t xml:space="preserve">La lyre asservie hybride Beam-Spot-Wash OTOS® H5 IP65 répond directement aux exigences des ingénieurs lumière, entreprises de location et installateurs professionnels. Outre son utilisation dans les clubs et les lieux accueillant un grand nombre de personnes, ce projecteur multifonction séduit par son rendement lumineux élevé et sa certification IP65, notamment à l’extérieur, par exemple pour les concerts </w:t>
      </w:r>
      <w:r w:rsidR="006A2185">
        <w:rPr>
          <w:rFonts w:ascii="Calibri" w:hAnsi="Calibri" w:cs="Calibri"/>
          <w:sz w:val="22"/>
          <w:szCs w:val="22"/>
          <w:lang w:val="fr"/>
        </w:rPr>
        <w:t xml:space="preserve">et les festivals </w:t>
      </w:r>
      <w:r>
        <w:rPr>
          <w:rFonts w:ascii="Calibri" w:hAnsi="Calibri" w:cs="Calibri"/>
          <w:sz w:val="22"/>
          <w:szCs w:val="22"/>
          <w:lang w:val="fr"/>
        </w:rPr>
        <w:t>en plein air. Particulièrement flexible, cette lyre asservie hybride allie un rendement lumineux élevé, de nombreux effets et un faible poids (33 kg seulement). Ces caractéristiques font de l’OTOS</w:t>
      </w:r>
      <w:r>
        <w:rPr>
          <w:rFonts w:ascii="Calibri" w:hAnsi="Calibri" w:cs="Calibri"/>
          <w:sz w:val="22"/>
          <w:szCs w:val="22"/>
          <w:vertAlign w:val="superscript"/>
          <w:lang w:val="fr"/>
        </w:rPr>
        <w:t>®</w:t>
      </w:r>
      <w:r>
        <w:rPr>
          <w:rFonts w:ascii="Calibri" w:hAnsi="Calibri" w:cs="Calibri"/>
          <w:sz w:val="22"/>
          <w:szCs w:val="22"/>
          <w:lang w:val="fr"/>
        </w:rPr>
        <w:t> H5 le produit le plus léger de sa catégorie à l’heure actuelle.</w:t>
      </w:r>
    </w:p>
    <w:p w14:paraId="7965138B" w14:textId="77777777" w:rsidR="00797F07" w:rsidRPr="006A2185" w:rsidRDefault="00797F07" w:rsidP="004857DE">
      <w:pPr>
        <w:rPr>
          <w:rFonts w:ascii="Calibri" w:hAnsi="Calibri" w:cs="Calibri"/>
          <w:sz w:val="22"/>
          <w:szCs w:val="22"/>
          <w:lang w:val="fr-FR"/>
        </w:rPr>
      </w:pPr>
    </w:p>
    <w:p w14:paraId="35ABBD46" w14:textId="3FFD2A0A" w:rsidR="00797F07" w:rsidRPr="006A2185" w:rsidRDefault="00797F07" w:rsidP="004857DE">
      <w:pPr>
        <w:rPr>
          <w:rFonts w:ascii="Calibri" w:hAnsi="Calibri" w:cs="Calibri"/>
          <w:sz w:val="22"/>
          <w:szCs w:val="22"/>
          <w:lang w:val="fr-FR"/>
        </w:rPr>
      </w:pPr>
      <w:r>
        <w:rPr>
          <w:rFonts w:ascii="Calibri" w:hAnsi="Calibri" w:cs="Calibri"/>
          <w:sz w:val="22"/>
          <w:szCs w:val="22"/>
          <w:lang w:val="fr"/>
        </w:rPr>
        <w:t>L’OTOS</w:t>
      </w:r>
      <w:r>
        <w:rPr>
          <w:rFonts w:ascii="Calibri" w:hAnsi="Calibri" w:cs="Calibri"/>
          <w:sz w:val="22"/>
          <w:szCs w:val="22"/>
          <w:vertAlign w:val="superscript"/>
          <w:lang w:val="fr"/>
        </w:rPr>
        <w:t>®</w:t>
      </w:r>
      <w:r>
        <w:rPr>
          <w:rFonts w:ascii="Calibri" w:hAnsi="Calibri" w:cs="Calibri"/>
          <w:sz w:val="22"/>
          <w:szCs w:val="22"/>
          <w:lang w:val="fr"/>
        </w:rPr>
        <w:t> H5 permet aux ingénieurs lumière et aux opérateurs de créer des shows lumineux fascinants et de laisser libre cours à leur créativité grâce à sa multifonctionnalité 3-en-1, aussi bien en intérieur qu’en extérieur. Outre l’éclairage de scènes et de salles de spectacles, ce projecteur haut de gamme convient également aux plateaux de télévision et de cinéma. La lyre asservie hybride Beam-Spot-Wash OTOS</w:t>
      </w:r>
      <w:r>
        <w:rPr>
          <w:rFonts w:ascii="Calibri" w:hAnsi="Calibri" w:cs="Calibri"/>
          <w:sz w:val="22"/>
          <w:szCs w:val="22"/>
          <w:vertAlign w:val="superscript"/>
          <w:lang w:val="fr"/>
        </w:rPr>
        <w:t>®</w:t>
      </w:r>
      <w:r>
        <w:rPr>
          <w:rFonts w:ascii="Calibri" w:hAnsi="Calibri" w:cs="Calibri"/>
          <w:sz w:val="22"/>
          <w:szCs w:val="22"/>
          <w:lang w:val="fr"/>
        </w:rPr>
        <w:t> H5 IP65 est une solution tout-en-un conçue pour faciliter la tâche des professionnels de l’éclairage dans le cadre de leur quotidien exigeant, grâce à un rendement lumineux performant et riche.</w:t>
      </w:r>
    </w:p>
    <w:p w14:paraId="62011840" w14:textId="0BED5248" w:rsidR="003E4F7E" w:rsidRPr="006A2185" w:rsidRDefault="003E4F7E" w:rsidP="004857DE">
      <w:pPr>
        <w:rPr>
          <w:rFonts w:ascii="Calibri" w:hAnsi="Calibri" w:cs="Calibri"/>
          <w:sz w:val="22"/>
          <w:szCs w:val="22"/>
          <w:lang w:val="fr-FR"/>
        </w:rPr>
      </w:pPr>
    </w:p>
    <w:p w14:paraId="2A7A568B" w14:textId="309256C4" w:rsidR="003E4F7E" w:rsidRPr="007C360C" w:rsidRDefault="003E4F7E" w:rsidP="004857DE">
      <w:pPr>
        <w:rPr>
          <w:rFonts w:ascii="Calibri" w:hAnsi="Calibri" w:cs="Calibri"/>
          <w:sz w:val="22"/>
          <w:szCs w:val="22"/>
          <w:lang w:val="fr-FR"/>
        </w:rPr>
      </w:pPr>
      <w:r w:rsidRPr="007C360C">
        <w:rPr>
          <w:rFonts w:ascii="Calibri" w:hAnsi="Calibri" w:cs="Calibri"/>
          <w:sz w:val="22"/>
          <w:szCs w:val="22"/>
          <w:lang w:val="fr"/>
        </w:rPr>
        <w:t xml:space="preserve">Daniel Wrase, Product Manager Light Technology de </w:t>
      </w:r>
      <w:proofErr w:type="spellStart"/>
      <w:r w:rsidRPr="007C360C">
        <w:rPr>
          <w:rFonts w:ascii="Calibri" w:hAnsi="Calibri" w:cs="Calibri"/>
          <w:sz w:val="22"/>
          <w:szCs w:val="22"/>
          <w:lang w:val="fr"/>
        </w:rPr>
        <w:t>Cameo</w:t>
      </w:r>
      <w:proofErr w:type="spellEnd"/>
      <w:r w:rsidRPr="007C360C">
        <w:rPr>
          <w:rFonts w:ascii="Calibri" w:hAnsi="Calibri" w:cs="Calibri"/>
          <w:sz w:val="22"/>
          <w:szCs w:val="22"/>
          <w:lang w:val="fr"/>
        </w:rPr>
        <w:t> : « Nous sommes ravis de pouvoir enfin présenter l’OTOS</w:t>
      </w:r>
      <w:r w:rsidRPr="007C360C">
        <w:rPr>
          <w:rFonts w:ascii="Calibri" w:hAnsi="Calibri" w:cs="Calibri"/>
          <w:sz w:val="22"/>
          <w:szCs w:val="22"/>
          <w:vertAlign w:val="superscript"/>
          <w:lang w:val="fr"/>
        </w:rPr>
        <w:t>®</w:t>
      </w:r>
      <w:r w:rsidRPr="007C360C">
        <w:rPr>
          <w:rFonts w:ascii="Calibri" w:hAnsi="Calibri" w:cs="Calibri"/>
          <w:sz w:val="22"/>
          <w:szCs w:val="22"/>
          <w:lang w:val="fr"/>
        </w:rPr>
        <w:t> H5 à tous les professionnels du secteur de l’éclairage et sommes convaincus que le projecteur, avec ses propriétés d’avant-garde, deviendra la nouvelle norme du marché des lyres asservies hybrides d’extérieur dans sa catégorie. »</w:t>
      </w:r>
    </w:p>
    <w:p w14:paraId="401D2EED" w14:textId="61116C86" w:rsidR="00E81A3D" w:rsidRPr="006A2185" w:rsidRDefault="00E81A3D" w:rsidP="004857DE">
      <w:pPr>
        <w:rPr>
          <w:rFonts w:ascii="Calibri" w:hAnsi="Calibri" w:cs="Calibri"/>
          <w:sz w:val="22"/>
          <w:szCs w:val="22"/>
          <w:lang w:val="fr-FR"/>
        </w:rPr>
      </w:pPr>
    </w:p>
    <w:p w14:paraId="50CC39AC" w14:textId="5CD610D8" w:rsidR="003C4275" w:rsidRPr="006A2185" w:rsidRDefault="00F23D49" w:rsidP="004857DE">
      <w:pPr>
        <w:rPr>
          <w:rFonts w:ascii="Calibri" w:hAnsi="Calibri" w:cs="Calibri"/>
          <w:sz w:val="22"/>
          <w:szCs w:val="22"/>
          <w:lang w:val="fr-FR"/>
        </w:rPr>
      </w:pPr>
      <w:r>
        <w:rPr>
          <w:rFonts w:ascii="Calibri" w:hAnsi="Calibri" w:cs="Calibri"/>
          <w:sz w:val="22"/>
          <w:szCs w:val="22"/>
          <w:lang w:val="fr"/>
        </w:rPr>
        <w:t xml:space="preserve">Les visiteurs du salon </w:t>
      </w:r>
      <w:proofErr w:type="spellStart"/>
      <w:r>
        <w:rPr>
          <w:rFonts w:ascii="Calibri" w:hAnsi="Calibri" w:cs="Calibri"/>
          <w:sz w:val="22"/>
          <w:szCs w:val="22"/>
          <w:lang w:val="fr"/>
        </w:rPr>
        <w:t>Prolight</w:t>
      </w:r>
      <w:proofErr w:type="spellEnd"/>
      <w:r>
        <w:rPr>
          <w:rFonts w:ascii="Calibri" w:hAnsi="Calibri" w:cs="Calibri"/>
          <w:sz w:val="22"/>
          <w:szCs w:val="22"/>
          <w:lang w:val="fr"/>
        </w:rPr>
        <w:t xml:space="preserve"> + Sound </w:t>
      </w:r>
      <w:proofErr w:type="gramStart"/>
      <w:r>
        <w:rPr>
          <w:rFonts w:ascii="Calibri" w:hAnsi="Calibri" w:cs="Calibri"/>
          <w:sz w:val="22"/>
          <w:szCs w:val="22"/>
          <w:lang w:val="fr"/>
        </w:rPr>
        <w:t>pourront</w:t>
      </w:r>
      <w:proofErr w:type="gramEnd"/>
      <w:r>
        <w:rPr>
          <w:rFonts w:ascii="Calibri" w:hAnsi="Calibri" w:cs="Calibri"/>
          <w:sz w:val="22"/>
          <w:szCs w:val="22"/>
          <w:lang w:val="fr"/>
        </w:rPr>
        <w:t xml:space="preserve"> découvrir la nouvelle lyre OTOS® H5 du 26 au 29 avril 2022 sur le stand </w:t>
      </w:r>
      <w:proofErr w:type="spellStart"/>
      <w:r>
        <w:rPr>
          <w:rFonts w:ascii="Calibri" w:hAnsi="Calibri" w:cs="Calibri"/>
          <w:sz w:val="22"/>
          <w:szCs w:val="22"/>
          <w:lang w:val="fr"/>
        </w:rPr>
        <w:t>Cameo</w:t>
      </w:r>
      <w:proofErr w:type="spellEnd"/>
      <w:r>
        <w:rPr>
          <w:rFonts w:ascii="Calibri" w:hAnsi="Calibri" w:cs="Calibri"/>
          <w:sz w:val="22"/>
          <w:szCs w:val="22"/>
          <w:lang w:val="fr"/>
        </w:rPr>
        <w:t xml:space="preserve"> (hall 12.1, stand B24). L’équipe de </w:t>
      </w:r>
      <w:proofErr w:type="spellStart"/>
      <w:r>
        <w:rPr>
          <w:rFonts w:ascii="Calibri" w:hAnsi="Calibri" w:cs="Calibri"/>
          <w:sz w:val="22"/>
          <w:szCs w:val="22"/>
          <w:lang w:val="fr"/>
        </w:rPr>
        <w:t>Cameo</w:t>
      </w:r>
      <w:proofErr w:type="spellEnd"/>
      <w:r>
        <w:rPr>
          <w:rFonts w:ascii="Calibri" w:hAnsi="Calibri" w:cs="Calibri"/>
          <w:sz w:val="22"/>
          <w:szCs w:val="22"/>
          <w:lang w:val="fr"/>
        </w:rPr>
        <w:t xml:space="preserve"> sera ravie d’accueillir toutes les personnes intéressées.</w:t>
      </w:r>
    </w:p>
    <w:p w14:paraId="356610F8" w14:textId="59650A06" w:rsidR="007C580E" w:rsidRPr="006A2185" w:rsidRDefault="007C360C" w:rsidP="004857DE">
      <w:pPr>
        <w:rPr>
          <w:rFonts w:ascii="Calibri" w:hAnsi="Calibri" w:cs="Calibri"/>
          <w:bCs/>
          <w:color w:val="0000FF"/>
          <w:sz w:val="22"/>
          <w:szCs w:val="22"/>
          <w:u w:val="single"/>
          <w:lang w:val="fr-FR"/>
        </w:rPr>
      </w:pPr>
      <w:hyperlink r:id="rId7" w:history="1"/>
    </w:p>
    <w:p w14:paraId="06DD9500" w14:textId="2311B966" w:rsidR="007B6EBE" w:rsidRPr="006A2185" w:rsidRDefault="008D0032" w:rsidP="008D0032">
      <w:pPr>
        <w:rPr>
          <w:rFonts w:ascii="Calibri" w:hAnsi="Calibri" w:cs="Calibri"/>
          <w:color w:val="0070C0"/>
          <w:sz w:val="22"/>
          <w:szCs w:val="22"/>
          <w:lang w:val="en-US"/>
        </w:rPr>
      </w:pPr>
      <w:r w:rsidRPr="006A2185">
        <w:rPr>
          <w:rFonts w:ascii="Calibri" w:hAnsi="Calibri" w:cs="Calibri"/>
          <w:b/>
          <w:bCs/>
          <w:sz w:val="22"/>
          <w:szCs w:val="22"/>
          <w:lang w:val="en-US"/>
        </w:rPr>
        <w:t xml:space="preserve">Plus </w:t>
      </w:r>
      <w:proofErr w:type="spellStart"/>
      <w:proofErr w:type="gramStart"/>
      <w:r w:rsidRPr="006A2185">
        <w:rPr>
          <w:rFonts w:ascii="Calibri" w:hAnsi="Calibri" w:cs="Calibri"/>
          <w:b/>
          <w:bCs/>
          <w:sz w:val="22"/>
          <w:szCs w:val="22"/>
          <w:lang w:val="en-US"/>
        </w:rPr>
        <w:t>d’informations</w:t>
      </w:r>
      <w:proofErr w:type="spellEnd"/>
      <w:r w:rsidRPr="006A2185">
        <w:rPr>
          <w:rFonts w:ascii="Calibri" w:hAnsi="Calibri" w:cs="Calibri"/>
          <w:sz w:val="22"/>
          <w:szCs w:val="22"/>
          <w:lang w:val="en-US"/>
        </w:rPr>
        <w:t> </w:t>
      </w:r>
      <w:r w:rsidRPr="006A2185">
        <w:rPr>
          <w:rFonts w:ascii="Calibri" w:hAnsi="Calibri" w:cs="Calibri"/>
          <w:b/>
          <w:bCs/>
          <w:sz w:val="22"/>
          <w:szCs w:val="22"/>
          <w:lang w:val="en-US"/>
        </w:rPr>
        <w:t>:</w:t>
      </w:r>
      <w:proofErr w:type="gramEnd"/>
      <w:r w:rsidRPr="006A2185">
        <w:rPr>
          <w:rFonts w:ascii="Calibri" w:hAnsi="Calibri" w:cs="Calibri"/>
          <w:b/>
          <w:bCs/>
          <w:sz w:val="22"/>
          <w:szCs w:val="22"/>
          <w:lang w:val="en-US"/>
        </w:rPr>
        <w:t xml:space="preserve"> </w:t>
      </w:r>
    </w:p>
    <w:p w14:paraId="7EB84F6F" w14:textId="79A0A61E" w:rsidR="007B6EBE" w:rsidRPr="006A2185" w:rsidRDefault="007C360C" w:rsidP="008D0032">
      <w:pPr>
        <w:rPr>
          <w:rFonts w:ascii="Calibri" w:hAnsi="Calibri" w:cs="Calibri"/>
          <w:color w:val="0070C0"/>
          <w:sz w:val="22"/>
          <w:szCs w:val="22"/>
          <w:lang w:val="en-US"/>
        </w:rPr>
      </w:pPr>
      <w:hyperlink r:id="rId8" w:history="1">
        <w:r w:rsidR="00C96367" w:rsidRPr="006A2185">
          <w:rPr>
            <w:rStyle w:val="Hyperlink"/>
            <w:rFonts w:ascii="Calibri" w:hAnsi="Calibri" w:cs="Calibri"/>
            <w:sz w:val="22"/>
            <w:szCs w:val="22"/>
            <w:lang w:val="en-US"/>
          </w:rPr>
          <w:t>OTOS®</w:t>
        </w:r>
        <w:r w:rsidR="00C96367" w:rsidRPr="006A2185">
          <w:rPr>
            <w:rStyle w:val="Hyperlink"/>
            <w:rFonts w:ascii="Calibri" w:hAnsi="Calibri" w:cs="Calibri"/>
            <w:sz w:val="22"/>
            <w:szCs w:val="22"/>
            <w:u w:val="none"/>
            <w:lang w:val="en-US"/>
          </w:rPr>
          <w:t> </w:t>
        </w:r>
        <w:r w:rsidR="00C96367" w:rsidRPr="006A2185">
          <w:rPr>
            <w:rStyle w:val="Hyperlink"/>
            <w:rFonts w:ascii="Calibri" w:hAnsi="Calibri" w:cs="Calibri"/>
            <w:sz w:val="22"/>
            <w:szCs w:val="22"/>
            <w:lang w:val="en-US"/>
          </w:rPr>
          <w:t>H5 Cameo</w:t>
        </w:r>
      </w:hyperlink>
    </w:p>
    <w:p w14:paraId="0126892F" w14:textId="77777777" w:rsidR="007B6EBE" w:rsidRPr="006A2185" w:rsidRDefault="007B6EBE" w:rsidP="008D0032">
      <w:pPr>
        <w:rPr>
          <w:rFonts w:ascii="Calibri" w:hAnsi="Calibri" w:cs="Calibri"/>
          <w:b/>
          <w:sz w:val="22"/>
          <w:szCs w:val="22"/>
          <w:lang w:val="en-US"/>
        </w:rPr>
      </w:pPr>
    </w:p>
    <w:p w14:paraId="1B75F51E" w14:textId="5FCBE806" w:rsidR="004330C6" w:rsidRPr="006A2185" w:rsidRDefault="007C360C" w:rsidP="004330C6">
      <w:pPr>
        <w:rPr>
          <w:rFonts w:ascii="Calibri" w:eastAsia="Arial" w:hAnsi="Calibri"/>
          <w:bCs/>
          <w:sz w:val="22"/>
          <w:szCs w:val="22"/>
          <w:lang w:val="en-US"/>
        </w:rPr>
      </w:pPr>
      <w:hyperlink r:id="rId9" w:history="1">
        <w:r w:rsidR="00C96367" w:rsidRPr="006A2185">
          <w:rPr>
            <w:rStyle w:val="Hyperlink"/>
            <w:rFonts w:ascii="Calibri" w:hAnsi="Calibri" w:cs="Calibri"/>
            <w:sz w:val="22"/>
            <w:szCs w:val="22"/>
            <w:lang w:val="en-US"/>
          </w:rPr>
          <w:t>adamhall.com</w:t>
        </w:r>
      </w:hyperlink>
      <w:r w:rsidR="00C96367" w:rsidRPr="006A2185">
        <w:rPr>
          <w:rFonts w:ascii="Calibri" w:hAnsi="Calibri" w:cs="Calibri"/>
          <w:sz w:val="22"/>
          <w:szCs w:val="22"/>
          <w:lang w:val="en-US"/>
        </w:rPr>
        <w:br/>
      </w:r>
      <w:hyperlink r:id="rId10" w:history="1">
        <w:proofErr w:type="spellStart"/>
        <w:proofErr w:type="gramStart"/>
        <w:r w:rsidR="00C96367" w:rsidRPr="006A2185">
          <w:rPr>
            <w:rStyle w:val="Hyperlink"/>
            <w:rFonts w:ascii="Calibri" w:hAnsi="Calibri" w:cs="Calibri"/>
            <w:sz w:val="22"/>
            <w:szCs w:val="22"/>
            <w:lang w:val="en-US"/>
          </w:rPr>
          <w:t>event.tech</w:t>
        </w:r>
        <w:proofErr w:type="spellEnd"/>
        <w:proofErr w:type="gramEnd"/>
      </w:hyperlink>
    </w:p>
    <w:p w14:paraId="061AF108" w14:textId="77777777" w:rsidR="00F7348E" w:rsidRPr="00CC467D" w:rsidRDefault="00F7348E" w:rsidP="004330C6">
      <w:pPr>
        <w:pStyle w:val="KeinLeerraum"/>
        <w:rPr>
          <w:rFonts w:ascii="Calibri" w:hAnsi="Calibri" w:cs="Calibri"/>
          <w:b/>
          <w:bCs/>
          <w:color w:val="767171" w:themeColor="background2" w:themeShade="80"/>
          <w:sz w:val="18"/>
          <w:szCs w:val="18"/>
        </w:rPr>
      </w:pPr>
    </w:p>
    <w:p w14:paraId="3A5E0415" w14:textId="2C912445" w:rsidR="000C2D39" w:rsidRDefault="004F4FC3" w:rsidP="00CA04B3">
      <w:pPr>
        <w:rPr>
          <w:rFonts w:ascii="Calibri" w:hAnsi="Calibri" w:cs="Mangal"/>
          <w:color w:val="0D0D0D" w:themeColor="text1" w:themeTint="F2"/>
          <w:kern w:val="1"/>
          <w:sz w:val="22"/>
          <w:szCs w:val="22"/>
          <w:lang w:val="fr"/>
        </w:rPr>
      </w:pPr>
      <w:r>
        <w:rPr>
          <w:rFonts w:ascii="Calibri" w:hAnsi="Calibri" w:cs="Mangal"/>
          <w:color w:val="0D0D0D" w:themeColor="text1" w:themeTint="F2"/>
          <w:kern w:val="1"/>
          <w:sz w:val="22"/>
          <w:szCs w:val="22"/>
          <w:lang w:val="fr"/>
        </w:rPr>
        <w:t>#</w:t>
      </w:r>
      <w:proofErr w:type="spellStart"/>
      <w:r>
        <w:rPr>
          <w:rFonts w:ascii="Calibri" w:hAnsi="Calibri" w:cs="Mangal"/>
          <w:color w:val="0D0D0D" w:themeColor="text1" w:themeTint="F2"/>
          <w:kern w:val="1"/>
          <w:sz w:val="22"/>
          <w:szCs w:val="22"/>
          <w:lang w:val="fr"/>
        </w:rPr>
        <w:t>Cameo</w:t>
      </w:r>
      <w:proofErr w:type="spellEnd"/>
      <w:r>
        <w:rPr>
          <w:rFonts w:ascii="Calibri" w:hAnsi="Calibri" w:cs="Mangal"/>
          <w:color w:val="0D0D0D" w:themeColor="text1" w:themeTint="F2"/>
          <w:kern w:val="1"/>
          <w:sz w:val="22"/>
          <w:szCs w:val="22"/>
          <w:lang w:val="fr"/>
        </w:rPr>
        <w:t xml:space="preserve"> #</w:t>
      </w:r>
      <w:proofErr w:type="spellStart"/>
      <w:r>
        <w:rPr>
          <w:rFonts w:ascii="Calibri" w:hAnsi="Calibri" w:cs="Mangal"/>
          <w:color w:val="0D0D0D" w:themeColor="text1" w:themeTint="F2"/>
          <w:kern w:val="1"/>
          <w:sz w:val="22"/>
          <w:szCs w:val="22"/>
          <w:lang w:val="fr"/>
        </w:rPr>
        <w:t>ForLumenBeings</w:t>
      </w:r>
      <w:proofErr w:type="spellEnd"/>
      <w:r>
        <w:rPr>
          <w:rFonts w:ascii="Calibri" w:hAnsi="Calibri" w:cs="Mangal"/>
          <w:color w:val="0D0D0D" w:themeColor="text1" w:themeTint="F2"/>
          <w:kern w:val="1"/>
          <w:sz w:val="22"/>
          <w:szCs w:val="22"/>
          <w:lang w:val="fr"/>
        </w:rPr>
        <w:t xml:space="preserve"> </w:t>
      </w:r>
      <w:r>
        <w:rPr>
          <w:rFonts w:ascii="Calibri" w:hAnsi="Calibri" w:cs="Mangal"/>
          <w:color w:val="0D0D0D" w:themeColor="text1" w:themeTint="F2"/>
          <w:sz w:val="22"/>
          <w:lang w:val="fr"/>
        </w:rPr>
        <w:t>#</w:t>
      </w:r>
      <w:proofErr w:type="spellStart"/>
      <w:r>
        <w:rPr>
          <w:rFonts w:ascii="Calibri" w:hAnsi="Calibri" w:cs="Mangal"/>
          <w:color w:val="0D0D0D" w:themeColor="text1" w:themeTint="F2"/>
          <w:sz w:val="22"/>
          <w:lang w:val="fr"/>
        </w:rPr>
        <w:t>ProLighting</w:t>
      </w:r>
      <w:proofErr w:type="spellEnd"/>
      <w:r>
        <w:rPr>
          <w:rFonts w:ascii="Calibri" w:hAnsi="Calibri" w:cs="Mangal"/>
          <w:color w:val="0D0D0D" w:themeColor="text1" w:themeTint="F2"/>
          <w:sz w:val="22"/>
          <w:lang w:val="fr"/>
        </w:rPr>
        <w:t xml:space="preserve"> #</w:t>
      </w:r>
      <w:proofErr w:type="spellStart"/>
      <w:r>
        <w:rPr>
          <w:rFonts w:ascii="Calibri" w:hAnsi="Calibri" w:cs="Mangal"/>
          <w:color w:val="0D0D0D" w:themeColor="text1" w:themeTint="F2"/>
          <w:sz w:val="22"/>
          <w:lang w:val="fr"/>
        </w:rPr>
        <w:t>EventTech</w:t>
      </w:r>
      <w:proofErr w:type="spellEnd"/>
      <w:r>
        <w:rPr>
          <w:rFonts w:ascii="Calibri" w:hAnsi="Calibri" w:cs="Mangal"/>
          <w:color w:val="0D0D0D" w:themeColor="text1" w:themeTint="F2"/>
          <w:sz w:val="22"/>
          <w:lang w:val="fr"/>
        </w:rPr>
        <w:t xml:space="preserve"> #</w:t>
      </w:r>
      <w:proofErr w:type="spellStart"/>
      <w:r>
        <w:rPr>
          <w:rFonts w:ascii="Calibri" w:hAnsi="Calibri" w:cs="Mangal"/>
          <w:color w:val="0D0D0D" w:themeColor="text1" w:themeTint="F2"/>
          <w:sz w:val="22"/>
          <w:lang w:val="fr"/>
        </w:rPr>
        <w:t>ExperienceEventTech</w:t>
      </w:r>
      <w:proofErr w:type="spellEnd"/>
      <w:r>
        <w:rPr>
          <w:rFonts w:ascii="Calibri" w:hAnsi="Calibri" w:cs="Mangal"/>
          <w:color w:val="0D0D0D" w:themeColor="text1" w:themeTint="F2"/>
          <w:kern w:val="1"/>
          <w:sz w:val="22"/>
          <w:szCs w:val="22"/>
          <w:lang w:val="fr"/>
        </w:rPr>
        <w:t xml:space="preserve"> </w:t>
      </w:r>
    </w:p>
    <w:p w14:paraId="572928BB" w14:textId="610C7A94" w:rsidR="007C360C" w:rsidRDefault="007C360C" w:rsidP="00CA04B3">
      <w:pPr>
        <w:rPr>
          <w:rFonts w:ascii="Calibri" w:hAnsi="Calibri" w:cs="Mangal"/>
          <w:color w:val="0D0D0D" w:themeColor="text1" w:themeTint="F2"/>
          <w:kern w:val="1"/>
          <w:sz w:val="22"/>
          <w:szCs w:val="22"/>
          <w:lang w:val="fr"/>
        </w:rPr>
      </w:pPr>
    </w:p>
    <w:p w14:paraId="3CB1C6F4" w14:textId="77777777" w:rsidR="007C360C" w:rsidRDefault="007C360C" w:rsidP="007C360C">
      <w:pPr>
        <w:pStyle w:val="KeinLeerraum"/>
        <w:rPr>
          <w:rFonts w:ascii="Calibri" w:hAnsi="Calibri"/>
          <w:b/>
          <w:color w:val="808080"/>
          <w:kern w:val="2"/>
          <w:sz w:val="18"/>
          <w:lang w:eastAsia="de-DE" w:bidi="de-DE"/>
        </w:rPr>
      </w:pPr>
      <w:r>
        <w:rPr>
          <w:rFonts w:ascii="Calibri" w:hAnsi="Calibri"/>
          <w:b/>
          <w:bCs/>
          <w:color w:val="808080"/>
          <w:sz w:val="18"/>
          <w:lang w:val="en"/>
        </w:rPr>
        <w:t xml:space="preserve">À </w:t>
      </w:r>
      <w:proofErr w:type="spellStart"/>
      <w:r>
        <w:rPr>
          <w:rFonts w:ascii="Calibri" w:hAnsi="Calibri"/>
          <w:b/>
          <w:bCs/>
          <w:color w:val="808080"/>
          <w:sz w:val="18"/>
          <w:lang w:val="en"/>
        </w:rPr>
        <w:t>propos</w:t>
      </w:r>
      <w:proofErr w:type="spellEnd"/>
      <w:r>
        <w:rPr>
          <w:rFonts w:ascii="Calibri" w:hAnsi="Calibri"/>
          <w:b/>
          <w:bCs/>
          <w:color w:val="808080"/>
          <w:sz w:val="18"/>
          <w:lang w:val="en"/>
        </w:rPr>
        <w:t xml:space="preserve"> </w:t>
      </w:r>
      <w:proofErr w:type="spellStart"/>
      <w:r>
        <w:rPr>
          <w:rFonts w:ascii="Calibri" w:hAnsi="Calibri"/>
          <w:b/>
          <w:bCs/>
          <w:color w:val="808080"/>
          <w:sz w:val="18"/>
          <w:lang w:val="en"/>
        </w:rPr>
        <w:t>d'Adam</w:t>
      </w:r>
      <w:proofErr w:type="spellEnd"/>
      <w:r>
        <w:rPr>
          <w:rFonts w:ascii="Calibri" w:hAnsi="Calibri"/>
          <w:b/>
          <w:bCs/>
          <w:color w:val="808080"/>
          <w:sz w:val="18"/>
          <w:lang w:val="en"/>
        </w:rPr>
        <w:t xml:space="preserve"> Hall Group</w:t>
      </w:r>
    </w:p>
    <w:p w14:paraId="0B2A40E1" w14:textId="77777777" w:rsidR="007C360C" w:rsidRDefault="007C360C" w:rsidP="007C360C">
      <w:pPr>
        <w:rPr>
          <w:rStyle w:val="Hyperlink"/>
          <w:rFonts w:eastAsia="Arial"/>
          <w:sz w:val="22"/>
          <w:lang w:val="es-ES"/>
        </w:rPr>
      </w:pPr>
      <w:r>
        <w:rPr>
          <w:rFonts w:ascii="Calibri" w:hAnsi="Calibri"/>
          <w:color w:val="808080"/>
          <w:sz w:val="18"/>
          <w:lang w:val="en"/>
        </w:rPr>
        <w:t xml:space="preserve">Adam Hall Group </w:t>
      </w:r>
      <w:proofErr w:type="spellStart"/>
      <w:r>
        <w:rPr>
          <w:rFonts w:ascii="Calibri" w:hAnsi="Calibri"/>
          <w:color w:val="808080"/>
          <w:sz w:val="18"/>
          <w:lang w:val="en"/>
        </w:rPr>
        <w:t>est</w:t>
      </w:r>
      <w:proofErr w:type="spellEnd"/>
      <w:r>
        <w:rPr>
          <w:rFonts w:ascii="Calibri" w:hAnsi="Calibri"/>
          <w:color w:val="808080"/>
          <w:sz w:val="18"/>
          <w:lang w:val="en"/>
        </w:rPr>
        <w:t xml:space="preserve"> un </w:t>
      </w:r>
      <w:proofErr w:type="spellStart"/>
      <w:r>
        <w:rPr>
          <w:rFonts w:ascii="Calibri" w:hAnsi="Calibri"/>
          <w:color w:val="808080"/>
          <w:sz w:val="18"/>
          <w:lang w:val="en"/>
        </w:rPr>
        <w:t>acteur</w:t>
      </w:r>
      <w:proofErr w:type="spellEnd"/>
      <w:r>
        <w:rPr>
          <w:rFonts w:ascii="Calibri" w:hAnsi="Calibri"/>
          <w:color w:val="808080"/>
          <w:sz w:val="18"/>
          <w:lang w:val="en"/>
        </w:rPr>
        <w:t xml:space="preserve"> </w:t>
      </w:r>
      <w:proofErr w:type="spellStart"/>
      <w:r>
        <w:rPr>
          <w:rFonts w:ascii="Calibri" w:hAnsi="Calibri"/>
          <w:color w:val="808080"/>
          <w:sz w:val="18"/>
          <w:lang w:val="en"/>
        </w:rPr>
        <w:t>majeur</w:t>
      </w:r>
      <w:proofErr w:type="spellEnd"/>
      <w:r>
        <w:rPr>
          <w:rFonts w:ascii="Calibri" w:hAnsi="Calibri"/>
          <w:color w:val="808080"/>
          <w:sz w:val="18"/>
          <w:lang w:val="en"/>
        </w:rPr>
        <w:t xml:space="preserve"> de la fabrication et de la distribution de solutions techniques pour </w:t>
      </w:r>
      <w:proofErr w:type="spellStart"/>
      <w:r>
        <w:rPr>
          <w:rFonts w:ascii="Calibri" w:hAnsi="Calibri"/>
          <w:color w:val="808080"/>
          <w:sz w:val="18"/>
          <w:lang w:val="en"/>
        </w:rPr>
        <w:t>l’événementiel</w:t>
      </w:r>
      <w:proofErr w:type="spellEnd"/>
      <w:r>
        <w:rPr>
          <w:rFonts w:ascii="Calibri" w:hAnsi="Calibri"/>
          <w:color w:val="808080"/>
          <w:sz w:val="18"/>
          <w:lang w:val="en"/>
        </w:rPr>
        <w:t xml:space="preserve"> </w:t>
      </w:r>
      <w:proofErr w:type="spellStart"/>
      <w:r>
        <w:rPr>
          <w:rFonts w:ascii="Calibri" w:hAnsi="Calibri"/>
          <w:color w:val="808080"/>
          <w:sz w:val="18"/>
          <w:lang w:val="en"/>
        </w:rPr>
        <w:t>en</w:t>
      </w:r>
      <w:proofErr w:type="spellEnd"/>
      <w:r>
        <w:rPr>
          <w:rFonts w:ascii="Calibri" w:hAnsi="Calibri"/>
          <w:color w:val="808080"/>
          <w:sz w:val="18"/>
          <w:lang w:val="en"/>
        </w:rPr>
        <w:t xml:space="preserve"> </w:t>
      </w:r>
      <w:proofErr w:type="spellStart"/>
      <w:r>
        <w:rPr>
          <w:rFonts w:ascii="Calibri" w:hAnsi="Calibri"/>
          <w:color w:val="808080"/>
          <w:sz w:val="18"/>
          <w:lang w:val="en"/>
        </w:rPr>
        <w:t>Allemagne</w:t>
      </w:r>
      <w:proofErr w:type="spellEnd"/>
      <w:r>
        <w:rPr>
          <w:rFonts w:ascii="Calibri" w:hAnsi="Calibri"/>
          <w:color w:val="808080"/>
          <w:sz w:val="18"/>
          <w:lang w:val="en"/>
        </w:rPr>
        <w:t xml:space="preserve">, qui </w:t>
      </w:r>
      <w:proofErr w:type="spellStart"/>
      <w:r>
        <w:rPr>
          <w:rFonts w:ascii="Calibri" w:hAnsi="Calibri"/>
          <w:color w:val="808080"/>
          <w:sz w:val="18"/>
          <w:lang w:val="en"/>
        </w:rPr>
        <w:t>fournit</w:t>
      </w:r>
      <w:proofErr w:type="spellEnd"/>
      <w:r>
        <w:rPr>
          <w:rFonts w:ascii="Calibri" w:hAnsi="Calibri"/>
          <w:color w:val="808080"/>
          <w:sz w:val="18"/>
          <w:lang w:val="en"/>
        </w:rPr>
        <w:t xml:space="preserve"> des </w:t>
      </w:r>
      <w:proofErr w:type="spellStart"/>
      <w:r>
        <w:rPr>
          <w:rFonts w:ascii="Calibri" w:hAnsi="Calibri"/>
          <w:color w:val="808080"/>
          <w:sz w:val="18"/>
          <w:lang w:val="en"/>
        </w:rPr>
        <w:t>partenaires</w:t>
      </w:r>
      <w:proofErr w:type="spellEnd"/>
      <w:r>
        <w:rPr>
          <w:rFonts w:ascii="Calibri" w:hAnsi="Calibri"/>
          <w:color w:val="808080"/>
          <w:sz w:val="18"/>
          <w:lang w:val="en"/>
        </w:rPr>
        <w:t xml:space="preserve"> </w:t>
      </w:r>
      <w:proofErr w:type="spellStart"/>
      <w:r>
        <w:rPr>
          <w:rFonts w:ascii="Calibri" w:hAnsi="Calibri"/>
          <w:color w:val="808080"/>
          <w:sz w:val="18"/>
          <w:lang w:val="en"/>
        </w:rPr>
        <w:t>commerciaux</w:t>
      </w:r>
      <w:proofErr w:type="spellEnd"/>
      <w:r>
        <w:rPr>
          <w:rFonts w:ascii="Calibri" w:hAnsi="Calibri"/>
          <w:color w:val="808080"/>
          <w:sz w:val="18"/>
          <w:lang w:val="en"/>
        </w:rPr>
        <w:t xml:space="preserve"> dans le monde </w:t>
      </w:r>
      <w:proofErr w:type="spellStart"/>
      <w:r>
        <w:rPr>
          <w:rFonts w:ascii="Calibri" w:hAnsi="Calibri"/>
          <w:color w:val="808080"/>
          <w:sz w:val="18"/>
          <w:lang w:val="en"/>
        </w:rPr>
        <w:t>entier</w:t>
      </w:r>
      <w:proofErr w:type="spellEnd"/>
      <w:r>
        <w:rPr>
          <w:rFonts w:ascii="Calibri" w:hAnsi="Calibri"/>
          <w:color w:val="808080"/>
          <w:sz w:val="18"/>
          <w:lang w:val="en"/>
        </w:rPr>
        <w:t xml:space="preserve">. Il </w:t>
      </w:r>
      <w:proofErr w:type="spellStart"/>
      <w:r>
        <w:rPr>
          <w:rFonts w:ascii="Calibri" w:hAnsi="Calibri"/>
          <w:color w:val="808080"/>
          <w:sz w:val="18"/>
          <w:lang w:val="en"/>
        </w:rPr>
        <w:t>cible</w:t>
      </w:r>
      <w:proofErr w:type="spellEnd"/>
      <w:r>
        <w:rPr>
          <w:rFonts w:ascii="Calibri" w:hAnsi="Calibri"/>
          <w:color w:val="808080"/>
          <w:sz w:val="18"/>
          <w:lang w:val="en"/>
        </w:rPr>
        <w:t xml:space="preserve"> les </w:t>
      </w:r>
      <w:proofErr w:type="spellStart"/>
      <w:r>
        <w:rPr>
          <w:rFonts w:ascii="Calibri" w:hAnsi="Calibri"/>
          <w:color w:val="808080"/>
          <w:sz w:val="18"/>
          <w:lang w:val="en"/>
        </w:rPr>
        <w:t>revendeurs</w:t>
      </w:r>
      <w:proofErr w:type="spellEnd"/>
      <w:r>
        <w:rPr>
          <w:rFonts w:ascii="Calibri" w:hAnsi="Calibri"/>
          <w:color w:val="808080"/>
          <w:sz w:val="18"/>
          <w:lang w:val="en"/>
        </w:rPr>
        <w:t xml:space="preserve">, le </w:t>
      </w:r>
      <w:proofErr w:type="spellStart"/>
      <w:r>
        <w:rPr>
          <w:rFonts w:ascii="Calibri" w:hAnsi="Calibri"/>
          <w:color w:val="808080"/>
          <w:sz w:val="18"/>
          <w:lang w:val="en"/>
        </w:rPr>
        <w:t>marché</w:t>
      </w:r>
      <w:proofErr w:type="spellEnd"/>
      <w:r>
        <w:rPr>
          <w:rFonts w:ascii="Calibri" w:hAnsi="Calibri"/>
          <w:color w:val="808080"/>
          <w:sz w:val="18"/>
          <w:lang w:val="en"/>
        </w:rPr>
        <w:t xml:space="preserve"> B2B, les </w:t>
      </w:r>
      <w:proofErr w:type="spellStart"/>
      <w:r>
        <w:rPr>
          <w:rFonts w:ascii="Calibri" w:hAnsi="Calibri"/>
          <w:color w:val="808080"/>
          <w:sz w:val="18"/>
          <w:lang w:val="en"/>
        </w:rPr>
        <w:t>sociétés</w:t>
      </w:r>
      <w:proofErr w:type="spellEnd"/>
      <w:r>
        <w:rPr>
          <w:rFonts w:ascii="Calibri" w:hAnsi="Calibri"/>
          <w:color w:val="808080"/>
          <w:sz w:val="18"/>
          <w:lang w:val="en"/>
        </w:rPr>
        <w:t xml:space="preserve"> </w:t>
      </w:r>
      <w:proofErr w:type="spellStart"/>
      <w:r>
        <w:rPr>
          <w:rFonts w:ascii="Calibri" w:hAnsi="Calibri"/>
          <w:color w:val="808080"/>
          <w:sz w:val="18"/>
          <w:lang w:val="en"/>
        </w:rPr>
        <w:t>spécialisées</w:t>
      </w:r>
      <w:proofErr w:type="spellEnd"/>
      <w:r>
        <w:rPr>
          <w:rFonts w:ascii="Calibri" w:hAnsi="Calibri"/>
          <w:color w:val="808080"/>
          <w:sz w:val="18"/>
          <w:lang w:val="en"/>
        </w:rPr>
        <w:t xml:space="preserve"> dans </w:t>
      </w:r>
      <w:proofErr w:type="spellStart"/>
      <w:r>
        <w:rPr>
          <w:rFonts w:ascii="Calibri" w:hAnsi="Calibri"/>
          <w:color w:val="808080"/>
          <w:sz w:val="18"/>
          <w:lang w:val="en"/>
        </w:rPr>
        <w:t>l’événementiel</w:t>
      </w:r>
      <w:proofErr w:type="spellEnd"/>
      <w:r>
        <w:rPr>
          <w:rFonts w:ascii="Calibri" w:hAnsi="Calibri"/>
          <w:color w:val="808080"/>
          <w:sz w:val="18"/>
          <w:lang w:val="en"/>
        </w:rPr>
        <w:t xml:space="preserve"> et la location de matériel, les studios de radio, les </w:t>
      </w:r>
      <w:proofErr w:type="spellStart"/>
      <w:r>
        <w:rPr>
          <w:rFonts w:ascii="Calibri" w:hAnsi="Calibri"/>
          <w:color w:val="808080"/>
          <w:sz w:val="18"/>
          <w:lang w:val="en"/>
        </w:rPr>
        <w:t>intégrateurs</w:t>
      </w:r>
      <w:proofErr w:type="spellEnd"/>
      <w:r>
        <w:rPr>
          <w:rFonts w:ascii="Calibri" w:hAnsi="Calibri"/>
          <w:color w:val="808080"/>
          <w:sz w:val="18"/>
          <w:lang w:val="en"/>
        </w:rPr>
        <w:t xml:space="preserve"> de </w:t>
      </w:r>
      <w:proofErr w:type="spellStart"/>
      <w:r>
        <w:rPr>
          <w:rFonts w:ascii="Calibri" w:hAnsi="Calibri"/>
          <w:color w:val="808080"/>
          <w:sz w:val="18"/>
          <w:lang w:val="en"/>
        </w:rPr>
        <w:t>systèmes</w:t>
      </w:r>
      <w:proofErr w:type="spellEnd"/>
      <w:r>
        <w:rPr>
          <w:rFonts w:ascii="Calibri" w:hAnsi="Calibri"/>
          <w:color w:val="808080"/>
          <w:sz w:val="18"/>
          <w:lang w:val="en"/>
        </w:rPr>
        <w:t xml:space="preserve"> AV, les </w:t>
      </w:r>
      <w:proofErr w:type="spellStart"/>
      <w:r>
        <w:rPr>
          <w:rFonts w:ascii="Calibri" w:hAnsi="Calibri"/>
          <w:color w:val="808080"/>
          <w:sz w:val="18"/>
          <w:lang w:val="en"/>
        </w:rPr>
        <w:t>entreprises</w:t>
      </w:r>
      <w:proofErr w:type="spellEnd"/>
      <w:r>
        <w:rPr>
          <w:rFonts w:ascii="Calibri" w:hAnsi="Calibri"/>
          <w:color w:val="808080"/>
          <w:sz w:val="18"/>
          <w:lang w:val="en"/>
        </w:rPr>
        <w:t xml:space="preserve"> </w:t>
      </w:r>
      <w:proofErr w:type="spellStart"/>
      <w:r>
        <w:rPr>
          <w:rFonts w:ascii="Calibri" w:hAnsi="Calibri"/>
          <w:color w:val="808080"/>
          <w:sz w:val="18"/>
          <w:lang w:val="en"/>
        </w:rPr>
        <w:t>privées</w:t>
      </w:r>
      <w:proofErr w:type="spellEnd"/>
      <w:r>
        <w:rPr>
          <w:rFonts w:ascii="Calibri" w:hAnsi="Calibri"/>
          <w:color w:val="808080"/>
          <w:sz w:val="18"/>
          <w:lang w:val="en"/>
        </w:rPr>
        <w:t xml:space="preserve"> et </w:t>
      </w:r>
      <w:proofErr w:type="spellStart"/>
      <w:r>
        <w:rPr>
          <w:rFonts w:ascii="Calibri" w:hAnsi="Calibri"/>
          <w:color w:val="808080"/>
          <w:sz w:val="18"/>
          <w:lang w:val="en"/>
        </w:rPr>
        <w:t>publiques</w:t>
      </w:r>
      <w:proofErr w:type="spellEnd"/>
      <w:r>
        <w:rPr>
          <w:rFonts w:ascii="Calibri" w:hAnsi="Calibri"/>
          <w:color w:val="808080"/>
          <w:sz w:val="18"/>
          <w:lang w:val="en"/>
        </w:rPr>
        <w:t xml:space="preserve">, sans </w:t>
      </w:r>
      <w:proofErr w:type="spellStart"/>
      <w:r>
        <w:rPr>
          <w:rFonts w:ascii="Calibri" w:hAnsi="Calibri"/>
          <w:color w:val="808080"/>
          <w:sz w:val="18"/>
          <w:lang w:val="en"/>
        </w:rPr>
        <w:t>oublier</w:t>
      </w:r>
      <w:proofErr w:type="spellEnd"/>
      <w:r>
        <w:rPr>
          <w:rFonts w:ascii="Calibri" w:hAnsi="Calibri"/>
          <w:color w:val="808080"/>
          <w:sz w:val="18"/>
          <w:lang w:val="en"/>
        </w:rPr>
        <w:t xml:space="preserve"> les </w:t>
      </w:r>
      <w:proofErr w:type="spellStart"/>
      <w:r>
        <w:rPr>
          <w:rFonts w:ascii="Calibri" w:hAnsi="Calibri"/>
          <w:color w:val="808080"/>
          <w:sz w:val="18"/>
          <w:lang w:val="en"/>
        </w:rPr>
        <w:t>producteurs</w:t>
      </w:r>
      <w:proofErr w:type="spellEnd"/>
      <w:r>
        <w:rPr>
          <w:rFonts w:ascii="Calibri" w:hAnsi="Calibri"/>
          <w:color w:val="808080"/>
          <w:sz w:val="18"/>
          <w:lang w:val="en"/>
        </w:rPr>
        <w:t xml:space="preserve"> </w:t>
      </w:r>
      <w:proofErr w:type="spellStart"/>
      <w:r>
        <w:rPr>
          <w:rFonts w:ascii="Calibri" w:hAnsi="Calibri"/>
          <w:color w:val="808080"/>
          <w:sz w:val="18"/>
          <w:lang w:val="en"/>
        </w:rPr>
        <w:t>industriels</w:t>
      </w:r>
      <w:proofErr w:type="spellEnd"/>
      <w:r>
        <w:rPr>
          <w:rFonts w:ascii="Calibri" w:hAnsi="Calibri"/>
          <w:color w:val="808080"/>
          <w:sz w:val="18"/>
          <w:lang w:val="en"/>
        </w:rPr>
        <w:t xml:space="preserve"> de flight-cases. </w:t>
      </w:r>
      <w:proofErr w:type="spellStart"/>
      <w:r>
        <w:rPr>
          <w:rFonts w:ascii="Calibri" w:hAnsi="Calibri"/>
          <w:color w:val="808080"/>
          <w:sz w:val="18"/>
          <w:lang w:val="en"/>
        </w:rPr>
        <w:t>L’entreprise</w:t>
      </w:r>
      <w:proofErr w:type="spellEnd"/>
      <w:r>
        <w:rPr>
          <w:rFonts w:ascii="Calibri" w:hAnsi="Calibri"/>
          <w:color w:val="808080"/>
          <w:sz w:val="18"/>
          <w:lang w:val="en"/>
        </w:rPr>
        <w:t xml:space="preserve"> propose un large </w:t>
      </w:r>
      <w:proofErr w:type="spellStart"/>
      <w:r>
        <w:rPr>
          <w:rFonts w:ascii="Calibri" w:hAnsi="Calibri"/>
          <w:color w:val="808080"/>
          <w:sz w:val="18"/>
          <w:lang w:val="en"/>
        </w:rPr>
        <w:t>éventail</w:t>
      </w:r>
      <w:proofErr w:type="spellEnd"/>
      <w:r>
        <w:rPr>
          <w:rFonts w:ascii="Calibri" w:hAnsi="Calibri"/>
          <w:color w:val="808080"/>
          <w:sz w:val="18"/>
          <w:lang w:val="en"/>
        </w:rPr>
        <w:t xml:space="preserve"> de solutions audio et </w:t>
      </w:r>
      <w:proofErr w:type="spellStart"/>
      <w:r>
        <w:rPr>
          <w:rFonts w:ascii="Calibri" w:hAnsi="Calibri"/>
          <w:color w:val="808080"/>
          <w:sz w:val="18"/>
          <w:lang w:val="en"/>
        </w:rPr>
        <w:t>d’éclairage</w:t>
      </w:r>
      <w:proofErr w:type="spellEnd"/>
      <w:r>
        <w:rPr>
          <w:rFonts w:ascii="Calibri" w:hAnsi="Calibri"/>
          <w:color w:val="808080"/>
          <w:sz w:val="18"/>
          <w:lang w:val="en"/>
        </w:rPr>
        <w:t xml:space="preserve"> </w:t>
      </w:r>
      <w:proofErr w:type="spellStart"/>
      <w:r>
        <w:rPr>
          <w:rFonts w:ascii="Calibri" w:hAnsi="Calibri"/>
          <w:color w:val="808080"/>
          <w:sz w:val="18"/>
          <w:lang w:val="en"/>
        </w:rPr>
        <w:t>professionnelles</w:t>
      </w:r>
      <w:proofErr w:type="spellEnd"/>
      <w:r>
        <w:rPr>
          <w:rFonts w:ascii="Calibri" w:hAnsi="Calibri"/>
          <w:color w:val="808080"/>
          <w:sz w:val="18"/>
          <w:lang w:val="en"/>
        </w:rPr>
        <w:t xml:space="preserve">, </w:t>
      </w:r>
      <w:proofErr w:type="spellStart"/>
      <w:r>
        <w:rPr>
          <w:rFonts w:ascii="Calibri" w:hAnsi="Calibri"/>
          <w:color w:val="808080"/>
          <w:sz w:val="18"/>
          <w:lang w:val="en"/>
        </w:rPr>
        <w:t>ainsi</w:t>
      </w:r>
      <w:proofErr w:type="spellEnd"/>
      <w:r>
        <w:rPr>
          <w:rFonts w:ascii="Calibri" w:hAnsi="Calibri"/>
          <w:color w:val="808080"/>
          <w:sz w:val="18"/>
          <w:lang w:val="en"/>
        </w:rPr>
        <w:t xml:space="preserve"> que des </w:t>
      </w:r>
      <w:proofErr w:type="spellStart"/>
      <w:r>
        <w:rPr>
          <w:rFonts w:ascii="Calibri" w:hAnsi="Calibri"/>
          <w:color w:val="808080"/>
          <w:sz w:val="18"/>
          <w:lang w:val="en"/>
        </w:rPr>
        <w:t>équipements</w:t>
      </w:r>
      <w:proofErr w:type="spellEnd"/>
      <w:r>
        <w:rPr>
          <w:rFonts w:ascii="Calibri" w:hAnsi="Calibri"/>
          <w:color w:val="808080"/>
          <w:sz w:val="18"/>
          <w:lang w:val="en"/>
        </w:rPr>
        <w:t xml:space="preserve"> </w:t>
      </w:r>
      <w:proofErr w:type="spellStart"/>
      <w:r>
        <w:rPr>
          <w:rFonts w:ascii="Calibri" w:hAnsi="Calibri"/>
          <w:color w:val="808080"/>
          <w:sz w:val="18"/>
          <w:lang w:val="en"/>
        </w:rPr>
        <w:t>scéniques</w:t>
      </w:r>
      <w:proofErr w:type="spellEnd"/>
      <w:r>
        <w:rPr>
          <w:rFonts w:ascii="Calibri" w:hAnsi="Calibri"/>
          <w:color w:val="808080"/>
          <w:sz w:val="18"/>
          <w:lang w:val="en"/>
        </w:rPr>
        <w:t xml:space="preserve"> et du matériel de flight-cases, </w:t>
      </w:r>
      <w:proofErr w:type="spellStart"/>
      <w:r>
        <w:rPr>
          <w:rFonts w:ascii="Calibri" w:hAnsi="Calibri"/>
          <w:color w:val="808080"/>
          <w:sz w:val="18"/>
          <w:lang w:val="en"/>
        </w:rPr>
        <w:t>commercialisés</w:t>
      </w:r>
      <w:proofErr w:type="spellEnd"/>
      <w:r>
        <w:rPr>
          <w:rFonts w:ascii="Calibri" w:hAnsi="Calibri"/>
          <w:color w:val="808080"/>
          <w:sz w:val="18"/>
          <w:lang w:val="en"/>
        </w:rPr>
        <w:t xml:space="preserve"> sous </w:t>
      </w:r>
      <w:proofErr w:type="spellStart"/>
      <w:r>
        <w:rPr>
          <w:rFonts w:ascii="Calibri" w:hAnsi="Calibri"/>
          <w:color w:val="808080"/>
          <w:sz w:val="18"/>
          <w:lang w:val="en"/>
        </w:rPr>
        <w:t>ses</w:t>
      </w:r>
      <w:proofErr w:type="spellEnd"/>
      <w:r>
        <w:rPr>
          <w:rFonts w:ascii="Calibri" w:hAnsi="Calibri"/>
          <w:color w:val="808080"/>
          <w:sz w:val="18"/>
          <w:lang w:val="en"/>
        </w:rPr>
        <w:t xml:space="preserve"> </w:t>
      </w:r>
      <w:proofErr w:type="spellStart"/>
      <w:r>
        <w:rPr>
          <w:rFonts w:ascii="Calibri" w:hAnsi="Calibri"/>
          <w:color w:val="808080"/>
          <w:sz w:val="18"/>
          <w:lang w:val="en"/>
        </w:rPr>
        <w:t>propres</w:t>
      </w:r>
      <w:proofErr w:type="spellEnd"/>
      <w:r>
        <w:rPr>
          <w:rFonts w:ascii="Calibri" w:hAnsi="Calibri"/>
          <w:color w:val="808080"/>
          <w:sz w:val="18"/>
          <w:lang w:val="en"/>
        </w:rPr>
        <w:t xml:space="preserve"> marques</w:t>
      </w:r>
      <w:r>
        <w:rPr>
          <w:rFonts w:ascii="Calibri" w:hAnsi="Calibri"/>
          <w:b/>
          <w:bCs/>
          <w:color w:val="808080"/>
          <w:sz w:val="18"/>
          <w:lang w:val="en"/>
        </w:rPr>
        <w:t xml:space="preserve"> LD Systems®, Cameo®, Gravity®, Defender®, Palmer® et Adam Hall®</w:t>
      </w:r>
      <w:r>
        <w:rPr>
          <w:rFonts w:ascii="Calibri" w:hAnsi="Calibri"/>
          <w:color w:val="808080"/>
          <w:sz w:val="18"/>
          <w:lang w:val="en"/>
        </w:rPr>
        <w:t xml:space="preserve">. </w:t>
      </w:r>
      <w:proofErr w:type="spellStart"/>
      <w:r>
        <w:rPr>
          <w:rFonts w:ascii="Calibri" w:hAnsi="Calibri"/>
          <w:color w:val="808080"/>
          <w:sz w:val="18"/>
          <w:lang w:val="en"/>
        </w:rPr>
        <w:t>Depuis</w:t>
      </w:r>
      <w:proofErr w:type="spellEnd"/>
      <w:r>
        <w:rPr>
          <w:rFonts w:ascii="Calibri" w:hAnsi="Calibri"/>
          <w:color w:val="808080"/>
          <w:sz w:val="18"/>
          <w:lang w:val="en"/>
        </w:rPr>
        <w:t xml:space="preserve"> </w:t>
      </w:r>
      <w:proofErr w:type="spellStart"/>
      <w:r>
        <w:rPr>
          <w:rFonts w:ascii="Calibri" w:hAnsi="Calibri"/>
          <w:color w:val="808080"/>
          <w:sz w:val="18"/>
          <w:lang w:val="en"/>
        </w:rPr>
        <w:t>sa</w:t>
      </w:r>
      <w:proofErr w:type="spellEnd"/>
      <w:r>
        <w:rPr>
          <w:rFonts w:ascii="Calibri" w:hAnsi="Calibri"/>
          <w:color w:val="808080"/>
          <w:sz w:val="18"/>
          <w:lang w:val="en"/>
        </w:rPr>
        <w:t xml:space="preserve"> </w:t>
      </w:r>
      <w:proofErr w:type="spellStart"/>
      <w:r>
        <w:rPr>
          <w:rFonts w:ascii="Calibri" w:hAnsi="Calibri"/>
          <w:color w:val="808080"/>
          <w:sz w:val="18"/>
          <w:lang w:val="en"/>
        </w:rPr>
        <w:t>création</w:t>
      </w:r>
      <w:proofErr w:type="spellEnd"/>
      <w:r>
        <w:rPr>
          <w:rFonts w:ascii="Calibri" w:hAnsi="Calibri"/>
          <w:color w:val="808080"/>
          <w:sz w:val="18"/>
          <w:lang w:val="en"/>
        </w:rPr>
        <w:t xml:space="preserve"> </w:t>
      </w:r>
      <w:proofErr w:type="spellStart"/>
      <w:r>
        <w:rPr>
          <w:rFonts w:ascii="Calibri" w:hAnsi="Calibri"/>
          <w:color w:val="808080"/>
          <w:sz w:val="18"/>
          <w:lang w:val="en"/>
        </w:rPr>
        <w:t>en</w:t>
      </w:r>
      <w:proofErr w:type="spellEnd"/>
      <w:r>
        <w:rPr>
          <w:rFonts w:ascii="Calibri" w:hAnsi="Calibri"/>
          <w:color w:val="808080"/>
          <w:sz w:val="18"/>
          <w:lang w:val="en"/>
        </w:rPr>
        <w:t xml:space="preserve"> 1975, Adam Hall Group </w:t>
      </w:r>
      <w:proofErr w:type="spellStart"/>
      <w:r>
        <w:rPr>
          <w:rFonts w:ascii="Calibri" w:hAnsi="Calibri"/>
          <w:color w:val="808080"/>
          <w:sz w:val="18"/>
          <w:lang w:val="en"/>
        </w:rPr>
        <w:t>est</w:t>
      </w:r>
      <w:proofErr w:type="spellEnd"/>
      <w:r>
        <w:rPr>
          <w:rFonts w:ascii="Calibri" w:hAnsi="Calibri"/>
          <w:color w:val="808080"/>
          <w:sz w:val="18"/>
          <w:lang w:val="en"/>
        </w:rPr>
        <w:t xml:space="preserve"> </w:t>
      </w:r>
      <w:proofErr w:type="spellStart"/>
      <w:r>
        <w:rPr>
          <w:rFonts w:ascii="Calibri" w:hAnsi="Calibri"/>
          <w:color w:val="808080"/>
          <w:sz w:val="18"/>
          <w:lang w:val="en"/>
        </w:rPr>
        <w:t>devenue</w:t>
      </w:r>
      <w:proofErr w:type="spellEnd"/>
      <w:r>
        <w:rPr>
          <w:rFonts w:ascii="Calibri" w:hAnsi="Calibri"/>
          <w:color w:val="808080"/>
          <w:sz w:val="18"/>
          <w:lang w:val="en"/>
        </w:rPr>
        <w:t xml:space="preserve"> </w:t>
      </w:r>
      <w:proofErr w:type="spellStart"/>
      <w:r>
        <w:rPr>
          <w:rFonts w:ascii="Calibri" w:hAnsi="Calibri"/>
          <w:color w:val="808080"/>
          <w:sz w:val="18"/>
          <w:lang w:val="en"/>
        </w:rPr>
        <w:t>une</w:t>
      </w:r>
      <w:proofErr w:type="spellEnd"/>
      <w:r>
        <w:rPr>
          <w:rFonts w:ascii="Calibri" w:hAnsi="Calibri"/>
          <w:color w:val="808080"/>
          <w:sz w:val="18"/>
          <w:lang w:val="en"/>
        </w:rPr>
        <w:t xml:space="preserve"> </w:t>
      </w:r>
      <w:proofErr w:type="spellStart"/>
      <w:r>
        <w:rPr>
          <w:rFonts w:ascii="Calibri" w:hAnsi="Calibri"/>
          <w:color w:val="808080"/>
          <w:sz w:val="18"/>
          <w:lang w:val="en"/>
        </w:rPr>
        <w:t>entreprise</w:t>
      </w:r>
      <w:proofErr w:type="spellEnd"/>
      <w:r>
        <w:rPr>
          <w:rFonts w:ascii="Calibri" w:hAnsi="Calibri"/>
          <w:color w:val="808080"/>
          <w:sz w:val="18"/>
          <w:lang w:val="en"/>
        </w:rPr>
        <w:t xml:space="preserve"> </w:t>
      </w:r>
      <w:proofErr w:type="spellStart"/>
      <w:r>
        <w:rPr>
          <w:rFonts w:ascii="Calibri" w:hAnsi="Calibri"/>
          <w:color w:val="808080"/>
          <w:sz w:val="18"/>
          <w:lang w:val="en"/>
        </w:rPr>
        <w:t>moderne</w:t>
      </w:r>
      <w:proofErr w:type="spellEnd"/>
      <w:r>
        <w:rPr>
          <w:rFonts w:ascii="Calibri" w:hAnsi="Calibri"/>
          <w:color w:val="808080"/>
          <w:sz w:val="18"/>
          <w:lang w:val="en"/>
        </w:rPr>
        <w:t xml:space="preserve"> et </w:t>
      </w:r>
      <w:proofErr w:type="spellStart"/>
      <w:r>
        <w:rPr>
          <w:rFonts w:ascii="Calibri" w:hAnsi="Calibri"/>
          <w:color w:val="808080"/>
          <w:sz w:val="18"/>
          <w:lang w:val="en"/>
        </w:rPr>
        <w:t>innovante</w:t>
      </w:r>
      <w:proofErr w:type="spellEnd"/>
      <w:r>
        <w:rPr>
          <w:rFonts w:ascii="Calibri" w:hAnsi="Calibri"/>
          <w:color w:val="808080"/>
          <w:sz w:val="18"/>
          <w:lang w:val="en"/>
        </w:rPr>
        <w:t xml:space="preserve"> </w:t>
      </w:r>
      <w:proofErr w:type="spellStart"/>
      <w:r>
        <w:rPr>
          <w:rFonts w:ascii="Calibri" w:hAnsi="Calibri"/>
          <w:color w:val="808080"/>
          <w:sz w:val="18"/>
          <w:lang w:val="en"/>
        </w:rPr>
        <w:t>spécialisée</w:t>
      </w:r>
      <w:proofErr w:type="spellEnd"/>
      <w:r>
        <w:rPr>
          <w:rFonts w:ascii="Calibri" w:hAnsi="Calibri"/>
          <w:color w:val="808080"/>
          <w:sz w:val="18"/>
          <w:lang w:val="en"/>
        </w:rPr>
        <w:t xml:space="preserve"> dans les techniques </w:t>
      </w:r>
      <w:proofErr w:type="spellStart"/>
      <w:r>
        <w:rPr>
          <w:rFonts w:ascii="Calibri" w:hAnsi="Calibri"/>
          <w:color w:val="808080"/>
          <w:sz w:val="18"/>
          <w:lang w:val="en"/>
        </w:rPr>
        <w:t>événementielles</w:t>
      </w:r>
      <w:proofErr w:type="spellEnd"/>
      <w:r>
        <w:rPr>
          <w:rFonts w:ascii="Calibri" w:hAnsi="Calibri"/>
          <w:color w:val="808080"/>
          <w:sz w:val="18"/>
          <w:lang w:val="en"/>
        </w:rPr>
        <w:t xml:space="preserve">. </w:t>
      </w:r>
      <w:r>
        <w:rPr>
          <w:rFonts w:ascii="Calibri" w:hAnsi="Calibri"/>
          <w:color w:val="808080"/>
          <w:sz w:val="18"/>
          <w:lang w:val="es-ES"/>
        </w:rPr>
        <w:t xml:space="preserve">Le </w:t>
      </w:r>
      <w:proofErr w:type="spellStart"/>
      <w:r>
        <w:rPr>
          <w:rFonts w:ascii="Calibri" w:hAnsi="Calibri"/>
          <w:color w:val="808080"/>
          <w:sz w:val="18"/>
          <w:lang w:val="es-ES"/>
        </w:rPr>
        <w:t>groupe</w:t>
      </w:r>
      <w:proofErr w:type="spellEnd"/>
      <w:r>
        <w:rPr>
          <w:rFonts w:ascii="Calibri" w:hAnsi="Calibri"/>
          <w:color w:val="808080"/>
          <w:sz w:val="18"/>
          <w:lang w:val="es-ES"/>
        </w:rPr>
        <w:t xml:space="preserve"> </w:t>
      </w:r>
      <w:proofErr w:type="spellStart"/>
      <w:r>
        <w:rPr>
          <w:rFonts w:ascii="Calibri" w:hAnsi="Calibri"/>
          <w:color w:val="808080"/>
          <w:sz w:val="18"/>
          <w:lang w:val="es-ES"/>
        </w:rPr>
        <w:t>dispose</w:t>
      </w:r>
      <w:proofErr w:type="spellEnd"/>
      <w:r>
        <w:rPr>
          <w:rFonts w:ascii="Calibri" w:hAnsi="Calibri"/>
          <w:color w:val="808080"/>
          <w:sz w:val="18"/>
          <w:lang w:val="es-ES"/>
        </w:rPr>
        <w:t xml:space="preserve"> en son </w:t>
      </w:r>
      <w:proofErr w:type="spellStart"/>
      <w:r>
        <w:rPr>
          <w:rFonts w:ascii="Calibri" w:hAnsi="Calibri"/>
          <w:color w:val="808080"/>
          <w:sz w:val="18"/>
          <w:lang w:val="es-ES"/>
        </w:rPr>
        <w:t>siège</w:t>
      </w:r>
      <w:proofErr w:type="spellEnd"/>
      <w:r>
        <w:rPr>
          <w:rFonts w:ascii="Calibri" w:hAnsi="Calibri"/>
          <w:color w:val="808080"/>
          <w:sz w:val="18"/>
          <w:lang w:val="es-ES"/>
        </w:rPr>
        <w:t xml:space="preserve"> </w:t>
      </w:r>
      <w:proofErr w:type="spellStart"/>
      <w:r>
        <w:rPr>
          <w:rFonts w:ascii="Calibri" w:hAnsi="Calibri"/>
          <w:color w:val="808080"/>
          <w:sz w:val="18"/>
          <w:lang w:val="es-ES"/>
        </w:rPr>
        <w:t>d’une</w:t>
      </w:r>
      <w:proofErr w:type="spellEnd"/>
      <w:r>
        <w:rPr>
          <w:rFonts w:ascii="Calibri" w:hAnsi="Calibri"/>
          <w:color w:val="808080"/>
          <w:sz w:val="18"/>
          <w:lang w:val="es-ES"/>
        </w:rPr>
        <w:t xml:space="preserve"> </w:t>
      </w:r>
      <w:proofErr w:type="spellStart"/>
      <w:r>
        <w:rPr>
          <w:rFonts w:ascii="Calibri" w:hAnsi="Calibri"/>
          <w:color w:val="808080"/>
          <w:sz w:val="18"/>
          <w:lang w:val="es-ES"/>
        </w:rPr>
        <w:t>surface</w:t>
      </w:r>
      <w:proofErr w:type="spellEnd"/>
      <w:r>
        <w:rPr>
          <w:rFonts w:ascii="Calibri" w:hAnsi="Calibri"/>
          <w:color w:val="808080"/>
          <w:sz w:val="18"/>
          <w:lang w:val="es-ES"/>
        </w:rPr>
        <w:t xml:space="preserve"> de </w:t>
      </w:r>
      <w:proofErr w:type="spellStart"/>
      <w:r>
        <w:rPr>
          <w:rFonts w:ascii="Calibri" w:hAnsi="Calibri"/>
          <w:color w:val="808080"/>
          <w:sz w:val="18"/>
          <w:lang w:val="es-ES"/>
        </w:rPr>
        <w:t>stockage</w:t>
      </w:r>
      <w:proofErr w:type="spellEnd"/>
      <w:r>
        <w:rPr>
          <w:rFonts w:ascii="Calibri" w:hAnsi="Calibri"/>
          <w:color w:val="808080"/>
          <w:sz w:val="18"/>
          <w:lang w:val="es-ES"/>
        </w:rPr>
        <w:t xml:space="preserve"> de 14 000 m² </w:t>
      </w:r>
      <w:proofErr w:type="spellStart"/>
      <w:r>
        <w:rPr>
          <w:rFonts w:ascii="Calibri" w:hAnsi="Calibri"/>
          <w:color w:val="808080"/>
          <w:sz w:val="18"/>
          <w:lang w:val="es-ES"/>
        </w:rPr>
        <w:t>au</w:t>
      </w:r>
      <w:proofErr w:type="spellEnd"/>
      <w:r>
        <w:rPr>
          <w:rFonts w:ascii="Calibri" w:hAnsi="Calibri"/>
          <w:color w:val="808080"/>
          <w:sz w:val="18"/>
          <w:lang w:val="es-ES"/>
        </w:rPr>
        <w:t xml:space="preserve"> </w:t>
      </w:r>
      <w:proofErr w:type="spellStart"/>
      <w:r>
        <w:rPr>
          <w:rFonts w:ascii="Calibri" w:hAnsi="Calibri"/>
          <w:color w:val="808080"/>
          <w:sz w:val="18"/>
          <w:lang w:val="es-ES"/>
        </w:rPr>
        <w:t>sein</w:t>
      </w:r>
      <w:proofErr w:type="spellEnd"/>
      <w:r>
        <w:rPr>
          <w:rFonts w:ascii="Calibri" w:hAnsi="Calibri"/>
          <w:color w:val="808080"/>
          <w:sz w:val="18"/>
          <w:lang w:val="es-ES"/>
        </w:rPr>
        <w:t xml:space="preserve"> de son </w:t>
      </w:r>
      <w:proofErr w:type="spellStart"/>
      <w:r>
        <w:rPr>
          <w:rFonts w:ascii="Calibri" w:hAnsi="Calibri"/>
          <w:color w:val="808080"/>
          <w:sz w:val="18"/>
          <w:lang w:val="es-ES"/>
        </w:rPr>
        <w:t>Logistics</w:t>
      </w:r>
      <w:proofErr w:type="spellEnd"/>
      <w:r>
        <w:rPr>
          <w:rFonts w:ascii="Calibri" w:hAnsi="Calibri"/>
          <w:color w:val="808080"/>
          <w:sz w:val="18"/>
          <w:lang w:val="es-ES"/>
        </w:rPr>
        <w:t xml:space="preserve"> Park, situé </w:t>
      </w:r>
      <w:proofErr w:type="spellStart"/>
      <w:r>
        <w:rPr>
          <w:rFonts w:ascii="Calibri" w:hAnsi="Calibri"/>
          <w:color w:val="808080"/>
          <w:sz w:val="18"/>
          <w:lang w:val="es-ES"/>
        </w:rPr>
        <w:t>près</w:t>
      </w:r>
      <w:proofErr w:type="spellEnd"/>
      <w:r>
        <w:rPr>
          <w:rFonts w:ascii="Calibri" w:hAnsi="Calibri"/>
          <w:color w:val="808080"/>
          <w:sz w:val="18"/>
          <w:lang w:val="es-ES"/>
        </w:rPr>
        <w:t xml:space="preserve"> de </w:t>
      </w:r>
      <w:proofErr w:type="spellStart"/>
      <w:r>
        <w:rPr>
          <w:rFonts w:ascii="Calibri" w:hAnsi="Calibri"/>
          <w:color w:val="808080"/>
          <w:sz w:val="18"/>
          <w:lang w:val="es-ES"/>
        </w:rPr>
        <w:t>Francfort</w:t>
      </w:r>
      <w:proofErr w:type="spellEnd"/>
      <w:r>
        <w:rPr>
          <w:rFonts w:ascii="Calibri" w:hAnsi="Calibri"/>
          <w:color w:val="808080"/>
          <w:sz w:val="18"/>
          <w:lang w:val="es-ES"/>
        </w:rPr>
        <w:t>-sur-le-</w:t>
      </w:r>
      <w:proofErr w:type="spellStart"/>
      <w:r>
        <w:rPr>
          <w:rFonts w:ascii="Calibri" w:hAnsi="Calibri"/>
          <w:color w:val="808080"/>
          <w:sz w:val="18"/>
          <w:lang w:val="es-ES"/>
        </w:rPr>
        <w:t>Main</w:t>
      </w:r>
      <w:proofErr w:type="spellEnd"/>
      <w:r>
        <w:rPr>
          <w:rFonts w:ascii="Calibri" w:hAnsi="Calibri"/>
          <w:color w:val="808080"/>
          <w:sz w:val="18"/>
          <w:lang w:val="es-ES"/>
        </w:rPr>
        <w:t xml:space="preserve">. </w:t>
      </w:r>
      <w:proofErr w:type="spellStart"/>
      <w:r>
        <w:rPr>
          <w:rFonts w:ascii="Calibri" w:hAnsi="Calibri"/>
          <w:color w:val="808080"/>
          <w:sz w:val="18"/>
          <w:lang w:val="es-ES"/>
        </w:rPr>
        <w:t>Avec</w:t>
      </w:r>
      <w:proofErr w:type="spellEnd"/>
      <w:r>
        <w:rPr>
          <w:rFonts w:ascii="Calibri" w:hAnsi="Calibri"/>
          <w:color w:val="808080"/>
          <w:sz w:val="18"/>
          <w:lang w:val="es-ES"/>
        </w:rPr>
        <w:t xml:space="preserve"> </w:t>
      </w:r>
      <w:proofErr w:type="spellStart"/>
      <w:r>
        <w:rPr>
          <w:rFonts w:ascii="Calibri" w:hAnsi="Calibri"/>
          <w:color w:val="808080"/>
          <w:sz w:val="18"/>
          <w:lang w:val="es-ES"/>
        </w:rPr>
        <w:t>pour</w:t>
      </w:r>
      <w:proofErr w:type="spellEnd"/>
      <w:r>
        <w:rPr>
          <w:rFonts w:ascii="Calibri" w:hAnsi="Calibri"/>
          <w:color w:val="808080"/>
          <w:sz w:val="18"/>
          <w:lang w:val="es-ES"/>
        </w:rPr>
        <w:t xml:space="preserve"> </w:t>
      </w:r>
      <w:proofErr w:type="spellStart"/>
      <w:r>
        <w:rPr>
          <w:rFonts w:ascii="Calibri" w:hAnsi="Calibri"/>
          <w:color w:val="808080"/>
          <w:sz w:val="18"/>
          <w:lang w:val="es-ES"/>
        </w:rPr>
        <w:t>points</w:t>
      </w:r>
      <w:proofErr w:type="spellEnd"/>
      <w:r>
        <w:rPr>
          <w:rFonts w:ascii="Calibri" w:hAnsi="Calibri"/>
          <w:color w:val="808080"/>
          <w:sz w:val="18"/>
          <w:lang w:val="es-ES"/>
        </w:rPr>
        <w:t xml:space="preserve"> de mire la </w:t>
      </w:r>
      <w:proofErr w:type="spellStart"/>
      <w:r>
        <w:rPr>
          <w:rFonts w:ascii="Calibri" w:hAnsi="Calibri"/>
          <w:color w:val="808080"/>
          <w:sz w:val="18"/>
          <w:lang w:val="es-ES"/>
        </w:rPr>
        <w:t>création</w:t>
      </w:r>
      <w:proofErr w:type="spellEnd"/>
      <w:r>
        <w:rPr>
          <w:rFonts w:ascii="Calibri" w:hAnsi="Calibri"/>
          <w:color w:val="808080"/>
          <w:sz w:val="18"/>
          <w:lang w:val="es-ES"/>
        </w:rPr>
        <w:t xml:space="preserve"> de </w:t>
      </w:r>
      <w:proofErr w:type="spellStart"/>
      <w:r>
        <w:rPr>
          <w:rFonts w:ascii="Calibri" w:hAnsi="Calibri"/>
          <w:color w:val="808080"/>
          <w:sz w:val="18"/>
          <w:lang w:val="es-ES"/>
        </w:rPr>
        <w:t>valeur</w:t>
      </w:r>
      <w:proofErr w:type="spellEnd"/>
      <w:r>
        <w:rPr>
          <w:rFonts w:ascii="Calibri" w:hAnsi="Calibri"/>
          <w:color w:val="808080"/>
          <w:sz w:val="18"/>
          <w:lang w:val="es-ES"/>
        </w:rPr>
        <w:t xml:space="preserve"> et le </w:t>
      </w:r>
      <w:proofErr w:type="spellStart"/>
      <w:r>
        <w:rPr>
          <w:rFonts w:ascii="Calibri" w:hAnsi="Calibri"/>
          <w:color w:val="808080"/>
          <w:sz w:val="18"/>
          <w:lang w:val="es-ES"/>
        </w:rPr>
        <w:t>service</w:t>
      </w:r>
      <w:proofErr w:type="spellEnd"/>
      <w:r>
        <w:rPr>
          <w:rFonts w:ascii="Calibri" w:hAnsi="Calibri"/>
          <w:color w:val="808080"/>
          <w:sz w:val="18"/>
          <w:lang w:val="es-ES"/>
        </w:rPr>
        <w:t xml:space="preserve">, Adam Hall </w:t>
      </w:r>
      <w:proofErr w:type="spellStart"/>
      <w:r>
        <w:rPr>
          <w:rFonts w:ascii="Calibri" w:hAnsi="Calibri"/>
          <w:color w:val="808080"/>
          <w:sz w:val="18"/>
          <w:lang w:val="es-ES"/>
        </w:rPr>
        <w:t>Group</w:t>
      </w:r>
      <w:proofErr w:type="spellEnd"/>
      <w:r>
        <w:rPr>
          <w:rFonts w:ascii="Calibri" w:hAnsi="Calibri"/>
          <w:color w:val="808080"/>
          <w:sz w:val="18"/>
          <w:lang w:val="es-ES"/>
        </w:rPr>
        <w:t xml:space="preserve"> a </w:t>
      </w:r>
      <w:proofErr w:type="spellStart"/>
      <w:r>
        <w:rPr>
          <w:rFonts w:ascii="Calibri" w:hAnsi="Calibri"/>
          <w:color w:val="808080"/>
          <w:sz w:val="18"/>
          <w:lang w:val="es-ES"/>
        </w:rPr>
        <w:t>d’ores</w:t>
      </w:r>
      <w:proofErr w:type="spellEnd"/>
      <w:r>
        <w:rPr>
          <w:rFonts w:ascii="Calibri" w:hAnsi="Calibri"/>
          <w:color w:val="808080"/>
          <w:sz w:val="18"/>
          <w:lang w:val="es-ES"/>
        </w:rPr>
        <w:t xml:space="preserve"> et </w:t>
      </w:r>
      <w:proofErr w:type="spellStart"/>
      <w:r>
        <w:rPr>
          <w:rFonts w:ascii="Calibri" w:hAnsi="Calibri"/>
          <w:color w:val="808080"/>
          <w:sz w:val="18"/>
          <w:lang w:val="es-ES"/>
        </w:rPr>
        <w:t>déjà</w:t>
      </w:r>
      <w:proofErr w:type="spellEnd"/>
      <w:r>
        <w:rPr>
          <w:rFonts w:ascii="Calibri" w:hAnsi="Calibri"/>
          <w:color w:val="808080"/>
          <w:sz w:val="18"/>
          <w:lang w:val="es-ES"/>
        </w:rPr>
        <w:t xml:space="preserve"> </w:t>
      </w:r>
      <w:proofErr w:type="spellStart"/>
      <w:r>
        <w:rPr>
          <w:rFonts w:ascii="Calibri" w:hAnsi="Calibri"/>
          <w:color w:val="808080"/>
          <w:sz w:val="18"/>
          <w:lang w:val="es-ES"/>
        </w:rPr>
        <w:t>obtenu</w:t>
      </w:r>
      <w:proofErr w:type="spellEnd"/>
      <w:r>
        <w:rPr>
          <w:rFonts w:ascii="Calibri" w:hAnsi="Calibri"/>
          <w:color w:val="808080"/>
          <w:sz w:val="18"/>
          <w:lang w:val="es-ES"/>
        </w:rPr>
        <w:t xml:space="preserve"> une </w:t>
      </w:r>
      <w:proofErr w:type="spellStart"/>
      <w:r>
        <w:rPr>
          <w:rFonts w:ascii="Calibri" w:hAnsi="Calibri"/>
          <w:color w:val="808080"/>
          <w:sz w:val="18"/>
          <w:lang w:val="es-ES"/>
        </w:rPr>
        <w:t>série</w:t>
      </w:r>
      <w:proofErr w:type="spellEnd"/>
      <w:r>
        <w:rPr>
          <w:rFonts w:ascii="Calibri" w:hAnsi="Calibri"/>
          <w:color w:val="808080"/>
          <w:sz w:val="18"/>
          <w:lang w:val="es-ES"/>
        </w:rPr>
        <w:t xml:space="preserve"> de </w:t>
      </w:r>
      <w:proofErr w:type="spellStart"/>
      <w:r>
        <w:rPr>
          <w:rFonts w:ascii="Calibri" w:hAnsi="Calibri"/>
          <w:color w:val="808080"/>
          <w:sz w:val="18"/>
          <w:lang w:val="es-ES"/>
        </w:rPr>
        <w:t>récompenses</w:t>
      </w:r>
      <w:proofErr w:type="spellEnd"/>
      <w:r>
        <w:rPr>
          <w:rFonts w:ascii="Calibri" w:hAnsi="Calibri"/>
          <w:color w:val="808080"/>
          <w:sz w:val="18"/>
          <w:lang w:val="es-ES"/>
        </w:rPr>
        <w:t xml:space="preserve"> </w:t>
      </w:r>
      <w:proofErr w:type="spellStart"/>
      <w:r>
        <w:rPr>
          <w:rFonts w:ascii="Calibri" w:hAnsi="Calibri"/>
          <w:color w:val="808080"/>
          <w:sz w:val="18"/>
          <w:lang w:val="es-ES"/>
        </w:rPr>
        <w:t>internationales</w:t>
      </w:r>
      <w:proofErr w:type="spellEnd"/>
      <w:r>
        <w:rPr>
          <w:rFonts w:ascii="Calibri" w:hAnsi="Calibri"/>
          <w:color w:val="808080"/>
          <w:sz w:val="18"/>
          <w:lang w:val="es-ES"/>
        </w:rPr>
        <w:t xml:space="preserve"> </w:t>
      </w:r>
      <w:proofErr w:type="spellStart"/>
      <w:r>
        <w:rPr>
          <w:rFonts w:ascii="Calibri" w:hAnsi="Calibri"/>
          <w:color w:val="808080"/>
          <w:sz w:val="18"/>
          <w:lang w:val="es-ES"/>
        </w:rPr>
        <w:t>décernées</w:t>
      </w:r>
      <w:proofErr w:type="spellEnd"/>
      <w:r>
        <w:rPr>
          <w:rFonts w:ascii="Calibri" w:hAnsi="Calibri"/>
          <w:color w:val="808080"/>
          <w:sz w:val="18"/>
          <w:lang w:val="es-ES"/>
        </w:rPr>
        <w:t xml:space="preserve"> par des </w:t>
      </w:r>
      <w:proofErr w:type="spellStart"/>
      <w:r>
        <w:rPr>
          <w:rFonts w:ascii="Calibri" w:hAnsi="Calibri"/>
          <w:color w:val="808080"/>
          <w:sz w:val="18"/>
          <w:lang w:val="es-ES"/>
        </w:rPr>
        <w:t>institutions</w:t>
      </w:r>
      <w:proofErr w:type="spellEnd"/>
      <w:r>
        <w:rPr>
          <w:rFonts w:ascii="Calibri" w:hAnsi="Calibri"/>
          <w:color w:val="808080"/>
          <w:sz w:val="18"/>
          <w:lang w:val="es-ES"/>
        </w:rPr>
        <w:t xml:space="preserve"> de </w:t>
      </w:r>
      <w:proofErr w:type="spellStart"/>
      <w:r>
        <w:rPr>
          <w:rFonts w:ascii="Calibri" w:hAnsi="Calibri"/>
          <w:color w:val="808080"/>
          <w:sz w:val="18"/>
          <w:lang w:val="es-ES"/>
        </w:rPr>
        <w:t>renom</w:t>
      </w:r>
      <w:proofErr w:type="spellEnd"/>
      <w:r>
        <w:rPr>
          <w:rFonts w:ascii="Calibri" w:hAnsi="Calibri"/>
          <w:color w:val="808080"/>
          <w:sz w:val="18"/>
          <w:lang w:val="es-ES"/>
        </w:rPr>
        <w:t xml:space="preserve"> </w:t>
      </w:r>
      <w:proofErr w:type="spellStart"/>
      <w:r>
        <w:rPr>
          <w:rFonts w:ascii="Calibri" w:hAnsi="Calibri"/>
          <w:color w:val="808080"/>
          <w:sz w:val="18"/>
          <w:lang w:val="es-ES"/>
        </w:rPr>
        <w:t>pour</w:t>
      </w:r>
      <w:proofErr w:type="spellEnd"/>
      <w:r>
        <w:rPr>
          <w:rFonts w:ascii="Calibri" w:hAnsi="Calibri"/>
          <w:color w:val="808080"/>
          <w:sz w:val="18"/>
          <w:lang w:val="es-ES"/>
        </w:rPr>
        <w:t xml:space="preserve"> </w:t>
      </w:r>
      <w:proofErr w:type="spellStart"/>
      <w:r>
        <w:rPr>
          <w:rFonts w:ascii="Calibri" w:hAnsi="Calibri"/>
          <w:color w:val="808080"/>
          <w:sz w:val="18"/>
          <w:lang w:val="es-ES"/>
        </w:rPr>
        <w:t>ses</w:t>
      </w:r>
      <w:proofErr w:type="spellEnd"/>
      <w:r>
        <w:rPr>
          <w:rFonts w:ascii="Calibri" w:hAnsi="Calibri"/>
          <w:color w:val="808080"/>
          <w:sz w:val="18"/>
          <w:lang w:val="es-ES"/>
        </w:rPr>
        <w:t xml:space="preserve"> </w:t>
      </w:r>
      <w:proofErr w:type="spellStart"/>
      <w:r>
        <w:rPr>
          <w:rFonts w:ascii="Calibri" w:hAnsi="Calibri"/>
          <w:color w:val="808080"/>
          <w:sz w:val="18"/>
          <w:lang w:val="es-ES"/>
        </w:rPr>
        <w:t>produits</w:t>
      </w:r>
      <w:proofErr w:type="spellEnd"/>
      <w:r>
        <w:rPr>
          <w:rFonts w:ascii="Calibri" w:hAnsi="Calibri"/>
          <w:color w:val="808080"/>
          <w:sz w:val="18"/>
          <w:lang w:val="es-ES"/>
        </w:rPr>
        <w:t xml:space="preserve"> </w:t>
      </w:r>
      <w:proofErr w:type="spellStart"/>
      <w:r>
        <w:rPr>
          <w:rFonts w:ascii="Calibri" w:hAnsi="Calibri"/>
          <w:color w:val="808080"/>
          <w:sz w:val="18"/>
          <w:lang w:val="es-ES"/>
        </w:rPr>
        <w:t>novateurs</w:t>
      </w:r>
      <w:proofErr w:type="spellEnd"/>
      <w:r>
        <w:rPr>
          <w:rFonts w:ascii="Calibri" w:hAnsi="Calibri"/>
          <w:color w:val="808080"/>
          <w:sz w:val="18"/>
          <w:lang w:val="es-ES"/>
        </w:rPr>
        <w:t xml:space="preserve"> et </w:t>
      </w:r>
      <w:proofErr w:type="spellStart"/>
      <w:r>
        <w:rPr>
          <w:rFonts w:ascii="Calibri" w:hAnsi="Calibri"/>
          <w:color w:val="808080"/>
          <w:sz w:val="18"/>
          <w:lang w:val="es-ES"/>
        </w:rPr>
        <w:t>ses</w:t>
      </w:r>
      <w:proofErr w:type="spellEnd"/>
      <w:r>
        <w:rPr>
          <w:rFonts w:ascii="Calibri" w:hAnsi="Calibri"/>
          <w:color w:val="808080"/>
          <w:sz w:val="18"/>
          <w:lang w:val="es-ES"/>
        </w:rPr>
        <w:t xml:space="preserve"> </w:t>
      </w:r>
      <w:proofErr w:type="spellStart"/>
      <w:r>
        <w:rPr>
          <w:rFonts w:ascii="Calibri" w:hAnsi="Calibri"/>
          <w:color w:val="808080"/>
          <w:sz w:val="18"/>
          <w:lang w:val="es-ES"/>
        </w:rPr>
        <w:t>concepts</w:t>
      </w:r>
      <w:proofErr w:type="spellEnd"/>
      <w:r>
        <w:rPr>
          <w:rFonts w:ascii="Calibri" w:hAnsi="Calibri"/>
          <w:color w:val="808080"/>
          <w:sz w:val="18"/>
          <w:lang w:val="es-ES"/>
        </w:rPr>
        <w:t xml:space="preserve"> </w:t>
      </w:r>
      <w:proofErr w:type="spellStart"/>
      <w:r>
        <w:rPr>
          <w:rFonts w:ascii="Calibri" w:hAnsi="Calibri"/>
          <w:color w:val="808080"/>
          <w:sz w:val="18"/>
          <w:lang w:val="es-ES"/>
        </w:rPr>
        <w:t>précurseurs</w:t>
      </w:r>
      <w:proofErr w:type="spellEnd"/>
      <w:r>
        <w:rPr>
          <w:rFonts w:ascii="Calibri" w:hAnsi="Calibri"/>
          <w:color w:val="808080"/>
          <w:sz w:val="18"/>
          <w:lang w:val="es-ES"/>
        </w:rPr>
        <w:t xml:space="preserve">, </w:t>
      </w:r>
      <w:proofErr w:type="spellStart"/>
      <w:r>
        <w:rPr>
          <w:rFonts w:ascii="Calibri" w:hAnsi="Calibri"/>
          <w:color w:val="808080"/>
          <w:sz w:val="18"/>
          <w:lang w:val="es-ES"/>
        </w:rPr>
        <w:t>parmi</w:t>
      </w:r>
      <w:proofErr w:type="spellEnd"/>
      <w:r>
        <w:rPr>
          <w:rFonts w:ascii="Calibri" w:hAnsi="Calibri"/>
          <w:color w:val="808080"/>
          <w:sz w:val="18"/>
          <w:lang w:val="es-ES"/>
        </w:rPr>
        <w:t xml:space="preserve"> </w:t>
      </w:r>
      <w:proofErr w:type="spellStart"/>
      <w:r>
        <w:rPr>
          <w:rFonts w:ascii="Calibri" w:hAnsi="Calibri"/>
          <w:color w:val="808080"/>
          <w:sz w:val="18"/>
          <w:lang w:val="es-ES"/>
        </w:rPr>
        <w:t>lesquelles</w:t>
      </w:r>
      <w:proofErr w:type="spellEnd"/>
      <w:r>
        <w:rPr>
          <w:rFonts w:ascii="Calibri" w:hAnsi="Calibri"/>
          <w:color w:val="808080"/>
          <w:sz w:val="18"/>
          <w:lang w:val="es-ES"/>
        </w:rPr>
        <w:t xml:space="preserve"> le </w:t>
      </w:r>
      <w:proofErr w:type="gramStart"/>
      <w:r>
        <w:rPr>
          <w:rFonts w:ascii="Calibri" w:hAnsi="Calibri"/>
          <w:color w:val="808080"/>
          <w:sz w:val="18"/>
          <w:lang w:val="es-ES"/>
        </w:rPr>
        <w:t>« Red</w:t>
      </w:r>
      <w:proofErr w:type="gramEnd"/>
      <w:r>
        <w:rPr>
          <w:rFonts w:ascii="Calibri" w:hAnsi="Calibri"/>
          <w:color w:val="808080"/>
          <w:sz w:val="18"/>
          <w:lang w:val="es-ES"/>
        </w:rPr>
        <w:t xml:space="preserve"> </w:t>
      </w:r>
      <w:proofErr w:type="spellStart"/>
      <w:r>
        <w:rPr>
          <w:rFonts w:ascii="Calibri" w:hAnsi="Calibri"/>
          <w:color w:val="808080"/>
          <w:sz w:val="18"/>
          <w:lang w:val="es-ES"/>
        </w:rPr>
        <w:t>Dot</w:t>
      </w:r>
      <w:proofErr w:type="spellEnd"/>
      <w:r>
        <w:rPr>
          <w:rFonts w:ascii="Calibri" w:hAnsi="Calibri"/>
          <w:color w:val="808080"/>
          <w:sz w:val="18"/>
          <w:lang w:val="es-ES"/>
        </w:rPr>
        <w:t xml:space="preserve"> », le « German </w:t>
      </w:r>
      <w:proofErr w:type="spellStart"/>
      <w:r>
        <w:rPr>
          <w:rFonts w:ascii="Calibri" w:hAnsi="Calibri"/>
          <w:color w:val="808080"/>
          <w:sz w:val="18"/>
          <w:lang w:val="es-ES"/>
        </w:rPr>
        <w:t>Design</w:t>
      </w:r>
      <w:proofErr w:type="spellEnd"/>
      <w:r>
        <w:rPr>
          <w:rFonts w:ascii="Calibri" w:hAnsi="Calibri"/>
          <w:color w:val="808080"/>
          <w:sz w:val="18"/>
          <w:lang w:val="es-ES"/>
        </w:rPr>
        <w:t xml:space="preserve"> </w:t>
      </w:r>
      <w:proofErr w:type="spellStart"/>
      <w:r>
        <w:rPr>
          <w:rFonts w:ascii="Calibri" w:hAnsi="Calibri"/>
          <w:color w:val="808080"/>
          <w:sz w:val="18"/>
          <w:lang w:val="es-ES"/>
        </w:rPr>
        <w:t>Award</w:t>
      </w:r>
      <w:proofErr w:type="spellEnd"/>
      <w:r>
        <w:rPr>
          <w:rFonts w:ascii="Calibri" w:hAnsi="Calibri"/>
          <w:color w:val="808080"/>
          <w:sz w:val="18"/>
          <w:lang w:val="es-ES"/>
        </w:rPr>
        <w:t> » et l’« </w:t>
      </w:r>
      <w:proofErr w:type="spellStart"/>
      <w:r>
        <w:rPr>
          <w:rFonts w:ascii="Calibri" w:hAnsi="Calibri"/>
          <w:color w:val="808080"/>
          <w:sz w:val="18"/>
          <w:lang w:val="es-ES"/>
        </w:rPr>
        <w:t>iF</w:t>
      </w:r>
      <w:proofErr w:type="spellEnd"/>
      <w:r>
        <w:rPr>
          <w:rFonts w:ascii="Calibri" w:hAnsi="Calibri"/>
          <w:color w:val="808080"/>
          <w:sz w:val="18"/>
          <w:lang w:val="es-ES"/>
        </w:rPr>
        <w:t xml:space="preserve"> Industrie </w:t>
      </w:r>
      <w:proofErr w:type="spellStart"/>
      <w:r>
        <w:rPr>
          <w:rFonts w:ascii="Calibri" w:hAnsi="Calibri"/>
          <w:color w:val="808080"/>
          <w:sz w:val="18"/>
          <w:lang w:val="es-ES"/>
        </w:rPr>
        <w:t>Forum</w:t>
      </w:r>
      <w:proofErr w:type="spellEnd"/>
      <w:r>
        <w:rPr>
          <w:rFonts w:ascii="Calibri" w:hAnsi="Calibri"/>
          <w:color w:val="808080"/>
          <w:sz w:val="18"/>
          <w:lang w:val="es-ES"/>
        </w:rPr>
        <w:t xml:space="preserve"> </w:t>
      </w:r>
      <w:proofErr w:type="spellStart"/>
      <w:r>
        <w:rPr>
          <w:rFonts w:ascii="Calibri" w:hAnsi="Calibri"/>
          <w:color w:val="808080"/>
          <w:sz w:val="18"/>
          <w:lang w:val="es-ES"/>
        </w:rPr>
        <w:t>Design</w:t>
      </w:r>
      <w:proofErr w:type="spellEnd"/>
      <w:r>
        <w:rPr>
          <w:rFonts w:ascii="Calibri" w:hAnsi="Calibri"/>
          <w:color w:val="808080"/>
          <w:sz w:val="18"/>
          <w:lang w:val="es-ES"/>
        </w:rPr>
        <w:t xml:space="preserve"> ». </w:t>
      </w:r>
      <w:proofErr w:type="spellStart"/>
      <w:r>
        <w:rPr>
          <w:rFonts w:ascii="Calibri" w:hAnsi="Calibri"/>
          <w:color w:val="808080"/>
          <w:sz w:val="18"/>
          <w:lang w:val="es-ES"/>
        </w:rPr>
        <w:t>Avec</w:t>
      </w:r>
      <w:proofErr w:type="spellEnd"/>
      <w:r>
        <w:rPr>
          <w:rFonts w:ascii="Calibri" w:hAnsi="Calibri"/>
          <w:color w:val="808080"/>
          <w:sz w:val="18"/>
          <w:lang w:val="es-ES"/>
        </w:rPr>
        <w:t xml:space="preserve"> </w:t>
      </w:r>
      <w:proofErr w:type="spellStart"/>
      <w:r>
        <w:rPr>
          <w:rFonts w:ascii="Calibri" w:hAnsi="Calibri"/>
          <w:color w:val="808080"/>
          <w:sz w:val="18"/>
          <w:lang w:val="es-ES"/>
        </w:rPr>
        <w:t>l’enceinte</w:t>
      </w:r>
      <w:proofErr w:type="spellEnd"/>
      <w:r>
        <w:rPr>
          <w:rFonts w:ascii="Calibri" w:hAnsi="Calibri"/>
          <w:color w:val="808080"/>
          <w:sz w:val="18"/>
          <w:lang w:val="es-ES"/>
        </w:rPr>
        <w:t xml:space="preserve"> en </w:t>
      </w:r>
      <w:proofErr w:type="spellStart"/>
      <w:r>
        <w:rPr>
          <w:rFonts w:ascii="Calibri" w:hAnsi="Calibri"/>
          <w:color w:val="808080"/>
          <w:sz w:val="18"/>
          <w:lang w:val="es-ES"/>
        </w:rPr>
        <w:t>colonne</w:t>
      </w:r>
      <w:proofErr w:type="spellEnd"/>
      <w:r>
        <w:rPr>
          <w:rFonts w:ascii="Calibri" w:hAnsi="Calibri"/>
          <w:color w:val="808080"/>
          <w:sz w:val="18"/>
          <w:lang w:val="es-ES"/>
        </w:rPr>
        <w:t xml:space="preserve"> </w:t>
      </w:r>
      <w:proofErr w:type="spellStart"/>
      <w:r>
        <w:rPr>
          <w:rFonts w:ascii="Calibri" w:hAnsi="Calibri"/>
          <w:color w:val="808080"/>
          <w:sz w:val="18"/>
          <w:lang w:val="es-ES"/>
        </w:rPr>
        <w:t>emblématique</w:t>
      </w:r>
      <w:proofErr w:type="spellEnd"/>
      <w:r>
        <w:rPr>
          <w:rFonts w:ascii="Calibri" w:hAnsi="Calibri"/>
          <w:color w:val="808080"/>
          <w:sz w:val="18"/>
          <w:lang w:val="es-ES"/>
        </w:rPr>
        <w:t xml:space="preserve"> MAUI® P900, </w:t>
      </w:r>
      <w:proofErr w:type="spellStart"/>
      <w:r>
        <w:rPr>
          <w:rFonts w:ascii="Calibri" w:hAnsi="Calibri"/>
          <w:color w:val="808080"/>
          <w:sz w:val="18"/>
          <w:lang w:val="es-ES"/>
        </w:rPr>
        <w:t>créée</w:t>
      </w:r>
      <w:proofErr w:type="spellEnd"/>
      <w:r>
        <w:rPr>
          <w:rFonts w:ascii="Calibri" w:hAnsi="Calibri"/>
          <w:color w:val="808080"/>
          <w:sz w:val="18"/>
          <w:lang w:val="es-ES"/>
        </w:rPr>
        <w:t xml:space="preserve"> en </w:t>
      </w:r>
      <w:proofErr w:type="spellStart"/>
      <w:r>
        <w:rPr>
          <w:rFonts w:ascii="Calibri" w:hAnsi="Calibri"/>
          <w:color w:val="808080"/>
          <w:sz w:val="18"/>
          <w:lang w:val="es-ES"/>
        </w:rPr>
        <w:t>collaboration</w:t>
      </w:r>
      <w:proofErr w:type="spellEnd"/>
      <w:r>
        <w:rPr>
          <w:rFonts w:ascii="Calibri" w:hAnsi="Calibri"/>
          <w:color w:val="808080"/>
          <w:sz w:val="18"/>
          <w:lang w:val="es-ES"/>
        </w:rPr>
        <w:t xml:space="preserve"> </w:t>
      </w:r>
      <w:proofErr w:type="spellStart"/>
      <w:r>
        <w:rPr>
          <w:rFonts w:ascii="Calibri" w:hAnsi="Calibri"/>
          <w:color w:val="808080"/>
          <w:sz w:val="18"/>
          <w:lang w:val="es-ES"/>
        </w:rPr>
        <w:t>avec</w:t>
      </w:r>
      <w:proofErr w:type="spellEnd"/>
      <w:r>
        <w:rPr>
          <w:rFonts w:ascii="Calibri" w:hAnsi="Calibri"/>
          <w:color w:val="808080"/>
          <w:sz w:val="18"/>
          <w:lang w:val="es-ES"/>
        </w:rPr>
        <w:t xml:space="preserve"> </w:t>
      </w:r>
      <w:proofErr w:type="spellStart"/>
      <w:r>
        <w:rPr>
          <w:rFonts w:ascii="Calibri" w:hAnsi="Calibri"/>
          <w:color w:val="808080"/>
          <w:sz w:val="18"/>
          <w:lang w:val="es-ES"/>
        </w:rPr>
        <w:t>l’agence</w:t>
      </w:r>
      <w:proofErr w:type="spellEnd"/>
      <w:r>
        <w:rPr>
          <w:rFonts w:ascii="Calibri" w:hAnsi="Calibri"/>
          <w:color w:val="808080"/>
          <w:sz w:val="18"/>
          <w:lang w:val="es-ES"/>
        </w:rPr>
        <w:t xml:space="preserve"> de </w:t>
      </w:r>
      <w:proofErr w:type="spellStart"/>
      <w:r>
        <w:rPr>
          <w:rFonts w:ascii="Calibri" w:hAnsi="Calibri"/>
          <w:color w:val="808080"/>
          <w:sz w:val="18"/>
          <w:lang w:val="es-ES"/>
        </w:rPr>
        <w:t>design</w:t>
      </w:r>
      <w:proofErr w:type="spellEnd"/>
      <w:r>
        <w:rPr>
          <w:rFonts w:ascii="Calibri" w:hAnsi="Calibri"/>
          <w:color w:val="808080"/>
          <w:sz w:val="18"/>
          <w:lang w:val="es-ES"/>
        </w:rPr>
        <w:t xml:space="preserve"> F. A. Porsche, LD </w:t>
      </w:r>
      <w:proofErr w:type="spellStart"/>
      <w:r>
        <w:rPr>
          <w:rFonts w:ascii="Calibri" w:hAnsi="Calibri"/>
          <w:color w:val="808080"/>
          <w:sz w:val="18"/>
          <w:lang w:val="es-ES"/>
        </w:rPr>
        <w:t>Systems</w:t>
      </w:r>
      <w:proofErr w:type="spellEnd"/>
      <w:r>
        <w:rPr>
          <w:rFonts w:ascii="Calibri" w:hAnsi="Calibri"/>
          <w:color w:val="808080"/>
          <w:sz w:val="18"/>
          <w:lang w:val="es-ES"/>
        </w:rPr>
        <w:t xml:space="preserve">® </w:t>
      </w:r>
      <w:proofErr w:type="spellStart"/>
      <w:r>
        <w:rPr>
          <w:rFonts w:ascii="Calibri" w:hAnsi="Calibri"/>
          <w:color w:val="808080"/>
          <w:sz w:val="18"/>
          <w:lang w:val="es-ES"/>
        </w:rPr>
        <w:t>présente</w:t>
      </w:r>
      <w:proofErr w:type="spellEnd"/>
      <w:r>
        <w:rPr>
          <w:rFonts w:ascii="Calibri" w:hAnsi="Calibri"/>
          <w:color w:val="808080"/>
          <w:sz w:val="18"/>
          <w:lang w:val="es-ES"/>
        </w:rPr>
        <w:t xml:space="preserve"> </w:t>
      </w:r>
      <w:proofErr w:type="spellStart"/>
      <w:r>
        <w:rPr>
          <w:rFonts w:ascii="Calibri" w:hAnsi="Calibri"/>
          <w:color w:val="808080"/>
          <w:sz w:val="18"/>
          <w:lang w:val="es-ES"/>
        </w:rPr>
        <w:t>l’avenir</w:t>
      </w:r>
      <w:proofErr w:type="spellEnd"/>
      <w:r>
        <w:rPr>
          <w:rFonts w:ascii="Calibri" w:hAnsi="Calibri"/>
          <w:color w:val="808080"/>
          <w:sz w:val="18"/>
          <w:lang w:val="es-ES"/>
        </w:rPr>
        <w:t xml:space="preserve"> du </w:t>
      </w:r>
      <w:proofErr w:type="spellStart"/>
      <w:r>
        <w:rPr>
          <w:rFonts w:ascii="Calibri" w:hAnsi="Calibri"/>
          <w:color w:val="808080"/>
          <w:sz w:val="18"/>
          <w:lang w:val="es-ES"/>
        </w:rPr>
        <w:t>design</w:t>
      </w:r>
      <w:proofErr w:type="spellEnd"/>
      <w:r>
        <w:rPr>
          <w:rFonts w:ascii="Calibri" w:hAnsi="Calibri"/>
          <w:color w:val="808080"/>
          <w:sz w:val="18"/>
          <w:lang w:val="es-ES"/>
        </w:rPr>
        <w:t xml:space="preserve"> audio pro, ce qui lui a </w:t>
      </w:r>
      <w:proofErr w:type="spellStart"/>
      <w:r>
        <w:rPr>
          <w:rFonts w:ascii="Calibri" w:hAnsi="Calibri"/>
          <w:color w:val="808080"/>
          <w:sz w:val="18"/>
          <w:lang w:val="es-ES"/>
        </w:rPr>
        <w:t>récemment</w:t>
      </w:r>
      <w:proofErr w:type="spellEnd"/>
      <w:r>
        <w:rPr>
          <w:rFonts w:ascii="Calibri" w:hAnsi="Calibri"/>
          <w:color w:val="808080"/>
          <w:sz w:val="18"/>
          <w:lang w:val="es-ES"/>
        </w:rPr>
        <w:t xml:space="preserve"> </w:t>
      </w:r>
      <w:proofErr w:type="spellStart"/>
      <w:r>
        <w:rPr>
          <w:rFonts w:ascii="Calibri" w:hAnsi="Calibri"/>
          <w:color w:val="808080"/>
          <w:sz w:val="18"/>
          <w:lang w:val="es-ES"/>
        </w:rPr>
        <w:t>valu</w:t>
      </w:r>
      <w:proofErr w:type="spellEnd"/>
      <w:r>
        <w:rPr>
          <w:rFonts w:ascii="Calibri" w:hAnsi="Calibri"/>
          <w:color w:val="808080"/>
          <w:sz w:val="18"/>
          <w:lang w:val="es-ES"/>
        </w:rPr>
        <w:t xml:space="preserve"> </w:t>
      </w:r>
      <w:proofErr w:type="spellStart"/>
      <w:r>
        <w:rPr>
          <w:rFonts w:ascii="Calibri" w:hAnsi="Calibri"/>
          <w:color w:val="808080"/>
          <w:sz w:val="18"/>
          <w:lang w:val="es-ES"/>
        </w:rPr>
        <w:t>l’attribution</w:t>
      </w:r>
      <w:proofErr w:type="spellEnd"/>
      <w:r>
        <w:rPr>
          <w:rFonts w:ascii="Calibri" w:hAnsi="Calibri"/>
          <w:color w:val="808080"/>
          <w:sz w:val="18"/>
          <w:lang w:val="es-ES"/>
        </w:rPr>
        <w:t xml:space="preserve"> du </w:t>
      </w:r>
      <w:proofErr w:type="spellStart"/>
      <w:r>
        <w:rPr>
          <w:rFonts w:ascii="Calibri" w:hAnsi="Calibri"/>
          <w:color w:val="808080"/>
          <w:sz w:val="18"/>
          <w:lang w:val="es-ES"/>
        </w:rPr>
        <w:t>très</w:t>
      </w:r>
      <w:proofErr w:type="spellEnd"/>
      <w:r>
        <w:rPr>
          <w:rFonts w:ascii="Calibri" w:hAnsi="Calibri"/>
          <w:color w:val="808080"/>
          <w:sz w:val="18"/>
          <w:lang w:val="es-ES"/>
        </w:rPr>
        <w:t xml:space="preserve"> </w:t>
      </w:r>
      <w:proofErr w:type="spellStart"/>
      <w:r>
        <w:rPr>
          <w:rFonts w:ascii="Calibri" w:hAnsi="Calibri"/>
          <w:color w:val="808080"/>
          <w:sz w:val="18"/>
          <w:lang w:val="es-ES"/>
        </w:rPr>
        <w:t>convoité</w:t>
      </w:r>
      <w:proofErr w:type="spellEnd"/>
      <w:r>
        <w:rPr>
          <w:rFonts w:ascii="Calibri" w:hAnsi="Calibri"/>
          <w:color w:val="808080"/>
          <w:sz w:val="18"/>
          <w:lang w:val="es-ES"/>
        </w:rPr>
        <w:t xml:space="preserve"> German </w:t>
      </w:r>
      <w:proofErr w:type="spellStart"/>
      <w:r>
        <w:rPr>
          <w:rFonts w:ascii="Calibri" w:hAnsi="Calibri"/>
          <w:color w:val="808080"/>
          <w:sz w:val="18"/>
          <w:lang w:val="es-ES"/>
        </w:rPr>
        <w:t>Design</w:t>
      </w:r>
      <w:proofErr w:type="spellEnd"/>
      <w:r>
        <w:rPr>
          <w:rFonts w:ascii="Calibri" w:hAnsi="Calibri"/>
          <w:color w:val="808080"/>
          <w:sz w:val="18"/>
          <w:lang w:val="es-ES"/>
        </w:rPr>
        <w:t xml:space="preserve"> </w:t>
      </w:r>
      <w:proofErr w:type="spellStart"/>
      <w:r>
        <w:rPr>
          <w:rFonts w:ascii="Calibri" w:hAnsi="Calibri"/>
          <w:color w:val="808080"/>
          <w:sz w:val="18"/>
          <w:lang w:val="es-ES"/>
        </w:rPr>
        <w:t>Award</w:t>
      </w:r>
      <w:proofErr w:type="spellEnd"/>
      <w:r>
        <w:rPr>
          <w:rFonts w:ascii="Calibri" w:hAnsi="Calibri"/>
          <w:color w:val="808080"/>
          <w:sz w:val="18"/>
          <w:lang w:val="es-ES"/>
        </w:rPr>
        <w:t xml:space="preserve">. </w:t>
      </w:r>
      <w:proofErr w:type="spellStart"/>
      <w:r>
        <w:rPr>
          <w:rFonts w:ascii="Calibri" w:hAnsi="Calibri"/>
          <w:color w:val="808080"/>
          <w:sz w:val="18"/>
          <w:lang w:val="es-ES"/>
        </w:rPr>
        <w:t>Pour</w:t>
      </w:r>
      <w:proofErr w:type="spellEnd"/>
      <w:r>
        <w:rPr>
          <w:rFonts w:ascii="Calibri" w:hAnsi="Calibri"/>
          <w:color w:val="808080"/>
          <w:sz w:val="18"/>
          <w:lang w:val="es-ES"/>
        </w:rPr>
        <w:t xml:space="preserve"> de plus </w:t>
      </w:r>
      <w:proofErr w:type="spellStart"/>
      <w:r>
        <w:rPr>
          <w:rFonts w:ascii="Calibri" w:hAnsi="Calibri"/>
          <w:color w:val="808080"/>
          <w:sz w:val="18"/>
          <w:lang w:val="es-ES"/>
        </w:rPr>
        <w:t>amples</w:t>
      </w:r>
      <w:proofErr w:type="spellEnd"/>
      <w:r>
        <w:rPr>
          <w:rFonts w:ascii="Calibri" w:hAnsi="Calibri"/>
          <w:color w:val="808080"/>
          <w:sz w:val="18"/>
          <w:lang w:val="es-ES"/>
        </w:rPr>
        <w:t xml:space="preserve"> </w:t>
      </w:r>
      <w:proofErr w:type="spellStart"/>
      <w:r>
        <w:rPr>
          <w:rFonts w:ascii="Calibri" w:hAnsi="Calibri"/>
          <w:color w:val="808080"/>
          <w:sz w:val="18"/>
          <w:lang w:val="es-ES"/>
        </w:rPr>
        <w:t>informations</w:t>
      </w:r>
      <w:proofErr w:type="spellEnd"/>
      <w:r>
        <w:rPr>
          <w:rFonts w:ascii="Calibri" w:hAnsi="Calibri"/>
          <w:color w:val="808080"/>
          <w:sz w:val="18"/>
          <w:lang w:val="es-ES"/>
        </w:rPr>
        <w:t xml:space="preserve"> sur Adam Hall </w:t>
      </w:r>
      <w:proofErr w:type="spellStart"/>
      <w:r>
        <w:rPr>
          <w:rFonts w:ascii="Calibri" w:hAnsi="Calibri"/>
          <w:color w:val="808080"/>
          <w:sz w:val="18"/>
          <w:lang w:val="es-ES"/>
        </w:rPr>
        <w:t>Group</w:t>
      </w:r>
      <w:proofErr w:type="spellEnd"/>
      <w:r>
        <w:rPr>
          <w:rFonts w:ascii="Calibri" w:hAnsi="Calibri"/>
          <w:color w:val="808080"/>
          <w:sz w:val="18"/>
          <w:lang w:val="es-ES"/>
        </w:rPr>
        <w:t xml:space="preserve">, </w:t>
      </w:r>
      <w:proofErr w:type="spellStart"/>
      <w:r>
        <w:rPr>
          <w:rFonts w:ascii="Calibri" w:hAnsi="Calibri"/>
          <w:color w:val="808080"/>
          <w:sz w:val="18"/>
          <w:lang w:val="es-ES"/>
        </w:rPr>
        <w:t>rendez-vous</w:t>
      </w:r>
      <w:proofErr w:type="spellEnd"/>
      <w:r>
        <w:rPr>
          <w:rFonts w:ascii="Calibri" w:hAnsi="Calibri"/>
          <w:color w:val="808080"/>
          <w:sz w:val="18"/>
          <w:lang w:val="es-ES"/>
        </w:rPr>
        <w:t xml:space="preserve"> sur </w:t>
      </w:r>
      <w:proofErr w:type="spellStart"/>
      <w:r>
        <w:rPr>
          <w:rFonts w:ascii="Calibri" w:hAnsi="Calibri"/>
          <w:color w:val="808080"/>
          <w:sz w:val="18"/>
          <w:lang w:val="es-ES"/>
        </w:rPr>
        <w:t>notre</w:t>
      </w:r>
      <w:proofErr w:type="spellEnd"/>
      <w:r>
        <w:rPr>
          <w:rFonts w:ascii="Calibri" w:hAnsi="Calibri"/>
          <w:color w:val="808080"/>
          <w:sz w:val="18"/>
          <w:lang w:val="es-ES"/>
        </w:rPr>
        <w:t xml:space="preserve"> </w:t>
      </w:r>
      <w:proofErr w:type="spellStart"/>
      <w:r>
        <w:rPr>
          <w:rFonts w:ascii="Calibri" w:hAnsi="Calibri"/>
          <w:color w:val="808080"/>
          <w:sz w:val="18"/>
          <w:lang w:val="es-ES"/>
        </w:rPr>
        <w:t>site</w:t>
      </w:r>
      <w:proofErr w:type="spellEnd"/>
      <w:r>
        <w:rPr>
          <w:rFonts w:ascii="Calibri" w:hAnsi="Calibri"/>
          <w:color w:val="808080"/>
          <w:sz w:val="18"/>
          <w:lang w:val="es-ES"/>
        </w:rPr>
        <w:t xml:space="preserve"> </w:t>
      </w:r>
      <w:proofErr w:type="gramStart"/>
      <w:r>
        <w:rPr>
          <w:rFonts w:ascii="Calibri" w:hAnsi="Calibri"/>
          <w:color w:val="808080"/>
          <w:sz w:val="18"/>
          <w:lang w:val="es-ES"/>
        </w:rPr>
        <w:t>Internet :</w:t>
      </w:r>
      <w:proofErr w:type="gramEnd"/>
      <w:r>
        <w:rPr>
          <w:rFonts w:ascii="Calibri" w:hAnsi="Calibri"/>
          <w:color w:val="808080"/>
          <w:sz w:val="18"/>
          <w:lang w:val="es-ES"/>
        </w:rPr>
        <w:t xml:space="preserve"> </w:t>
      </w:r>
      <w:hyperlink r:id="rId11" w:history="1">
        <w:r>
          <w:rPr>
            <w:rStyle w:val="Hyperlink"/>
            <w:rFonts w:ascii="Calibri" w:hAnsi="Calibri"/>
            <w:sz w:val="18"/>
            <w:lang w:val="es-ES"/>
          </w:rPr>
          <w:t>www.adamhall.com</w:t>
        </w:r>
      </w:hyperlink>
      <w:r>
        <w:rPr>
          <w:rFonts w:ascii="Calibri" w:hAnsi="Calibri"/>
          <w:color w:val="808080" w:themeColor="background1" w:themeShade="80"/>
          <w:sz w:val="18"/>
          <w:lang w:val="es-ES"/>
        </w:rPr>
        <w:t>.</w:t>
      </w:r>
      <w:r>
        <w:rPr>
          <w:rFonts w:ascii="Calibri" w:hAnsi="Calibri"/>
          <w:color w:val="808080" w:themeColor="background1" w:themeShade="80"/>
          <w:sz w:val="18"/>
          <w:lang w:val="es-ES"/>
        </w:rPr>
        <w:br/>
      </w:r>
    </w:p>
    <w:p w14:paraId="6F07C117" w14:textId="77777777" w:rsidR="007C360C" w:rsidRDefault="007C360C" w:rsidP="007C360C">
      <w:pPr>
        <w:pStyle w:val="KeinLeerraum"/>
        <w:rPr>
          <w:b/>
          <w:color w:val="808080"/>
          <w:sz w:val="18"/>
        </w:rPr>
      </w:pPr>
    </w:p>
    <w:p w14:paraId="178788E4" w14:textId="77777777" w:rsidR="007C360C" w:rsidRDefault="007C360C" w:rsidP="007C360C">
      <w:pPr>
        <w:pStyle w:val="KeinLeerraum"/>
        <w:rPr>
          <w:rFonts w:ascii="Calibri" w:hAnsi="Calibri"/>
          <w:b/>
          <w:bCs/>
          <w:color w:val="808080" w:themeColor="background1" w:themeShade="80"/>
          <w:sz w:val="18"/>
        </w:rPr>
      </w:pPr>
      <w:r>
        <w:rPr>
          <w:rFonts w:ascii="Calibri" w:hAnsi="Calibri"/>
          <w:b/>
          <w:bCs/>
          <w:color w:val="808080" w:themeColor="background1" w:themeShade="80"/>
          <w:sz w:val="18"/>
          <w:lang w:val="en"/>
        </w:rPr>
        <w:t xml:space="preserve">Contact </w:t>
      </w:r>
      <w:proofErr w:type="spellStart"/>
      <w:r>
        <w:rPr>
          <w:rFonts w:ascii="Calibri" w:hAnsi="Calibri"/>
          <w:b/>
          <w:bCs/>
          <w:color w:val="808080" w:themeColor="background1" w:themeShade="80"/>
          <w:sz w:val="18"/>
          <w:lang w:val="en"/>
        </w:rPr>
        <w:t>presse</w:t>
      </w:r>
      <w:proofErr w:type="spellEnd"/>
      <w:r>
        <w:rPr>
          <w:rFonts w:ascii="Calibri" w:hAnsi="Calibri"/>
          <w:b/>
          <w:bCs/>
          <w:color w:val="808080" w:themeColor="background1" w:themeShade="80"/>
          <w:sz w:val="18"/>
          <w:lang w:val="en"/>
        </w:rPr>
        <w:t xml:space="preserve"> </w:t>
      </w:r>
      <w:proofErr w:type="spellStart"/>
      <w:proofErr w:type="gramStart"/>
      <w:r>
        <w:rPr>
          <w:rFonts w:ascii="Calibri" w:hAnsi="Calibri"/>
          <w:b/>
          <w:bCs/>
          <w:color w:val="808080" w:themeColor="background1" w:themeShade="80"/>
          <w:sz w:val="18"/>
          <w:lang w:val="en"/>
        </w:rPr>
        <w:t>d’AHG</w:t>
      </w:r>
      <w:proofErr w:type="spellEnd"/>
      <w:r>
        <w:rPr>
          <w:rFonts w:ascii="Calibri" w:hAnsi="Calibri"/>
          <w:b/>
          <w:bCs/>
          <w:color w:val="808080" w:themeColor="background1" w:themeShade="80"/>
          <w:sz w:val="18"/>
          <w:lang w:val="en"/>
        </w:rPr>
        <w:t> :</w:t>
      </w:r>
      <w:proofErr w:type="gramEnd"/>
    </w:p>
    <w:p w14:paraId="459B5E48" w14:textId="77777777" w:rsidR="007C360C" w:rsidRDefault="007C360C" w:rsidP="007C360C">
      <w:pPr>
        <w:pStyle w:val="KeinLeerraum"/>
        <w:rPr>
          <w:rFonts w:ascii="Calibri" w:hAnsi="Calibri"/>
          <w:color w:val="808080" w:themeColor="background1" w:themeShade="80"/>
          <w:sz w:val="18"/>
        </w:rPr>
      </w:pPr>
      <w:r>
        <w:rPr>
          <w:rFonts w:ascii="Calibri" w:hAnsi="Calibri"/>
          <w:color w:val="808080" w:themeColor="background1" w:themeShade="80"/>
          <w:sz w:val="18"/>
          <w:lang w:val="en"/>
        </w:rPr>
        <w:t>Alexander Cevolani</w:t>
      </w:r>
    </w:p>
    <w:p w14:paraId="747CC69F" w14:textId="77777777" w:rsidR="007C360C" w:rsidRDefault="007C360C" w:rsidP="007C360C">
      <w:pPr>
        <w:pStyle w:val="KeinLeerraum"/>
        <w:rPr>
          <w:rFonts w:ascii="Calibri" w:hAnsi="Calibri"/>
          <w:color w:val="808080" w:themeColor="background1" w:themeShade="80"/>
          <w:sz w:val="18"/>
        </w:rPr>
      </w:pPr>
      <w:r>
        <w:rPr>
          <w:rFonts w:ascii="Calibri" w:hAnsi="Calibri"/>
          <w:color w:val="808080" w:themeColor="background1" w:themeShade="80"/>
          <w:sz w:val="18"/>
          <w:lang w:val="en"/>
        </w:rPr>
        <w:t>Event Edit | PR &amp; Editorial Office</w:t>
      </w:r>
    </w:p>
    <w:p w14:paraId="71DCB320" w14:textId="77777777" w:rsidR="007C360C" w:rsidRDefault="007C360C" w:rsidP="007C360C">
      <w:pPr>
        <w:pStyle w:val="KeinLeerraum"/>
        <w:rPr>
          <w:rFonts w:ascii="Calibri" w:hAnsi="Calibri"/>
          <w:color w:val="808080" w:themeColor="background1" w:themeShade="80"/>
          <w:sz w:val="18"/>
          <w:lang w:val="de-DE"/>
        </w:rPr>
      </w:pPr>
      <w:proofErr w:type="gramStart"/>
      <w:r>
        <w:rPr>
          <w:rFonts w:ascii="Calibri" w:hAnsi="Calibri"/>
          <w:color w:val="808080" w:themeColor="background1" w:themeShade="80"/>
          <w:sz w:val="18"/>
          <w:lang w:val="en"/>
        </w:rPr>
        <w:t>E-mail :</w:t>
      </w:r>
      <w:proofErr w:type="gramEnd"/>
      <w:r>
        <w:rPr>
          <w:rFonts w:ascii="Calibri" w:hAnsi="Calibri"/>
          <w:color w:val="808080" w:themeColor="background1" w:themeShade="80"/>
          <w:sz w:val="18"/>
          <w:lang w:val="en"/>
        </w:rPr>
        <w:tab/>
      </w:r>
      <w:hyperlink r:id="rId12" w:history="1">
        <w:r>
          <w:rPr>
            <w:rStyle w:val="Hyperlink"/>
            <w:rFonts w:ascii="Calibri" w:hAnsi="Calibri"/>
            <w:b/>
            <w:bCs/>
            <w:color w:val="808080" w:themeColor="background1" w:themeShade="80"/>
            <w:sz w:val="18"/>
            <w:lang w:val="en"/>
          </w:rPr>
          <w:t>press@adamhall.com</w:t>
        </w:r>
      </w:hyperlink>
    </w:p>
    <w:p w14:paraId="36C76824" w14:textId="77777777" w:rsidR="007C360C" w:rsidRPr="003834DC" w:rsidRDefault="007C360C" w:rsidP="00CA04B3">
      <w:pPr>
        <w:rPr>
          <w:rFonts w:ascii="Arial" w:hAnsi="Arial" w:cs="Arial"/>
          <w:sz w:val="20"/>
          <w:szCs w:val="22"/>
        </w:rPr>
      </w:pPr>
      <w:bookmarkStart w:id="1" w:name="_GoBack"/>
      <w:bookmarkEnd w:id="1"/>
    </w:p>
    <w:sectPr w:rsidR="007C360C" w:rsidRPr="003834DC" w:rsidSect="00D00355">
      <w:headerReference w:type="default" r:id="rId13"/>
      <w:footerReference w:type="default" r:id="rId14"/>
      <w:pgSz w:w="11900" w:h="16840"/>
      <w:pgMar w:top="1418" w:right="1127"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B6AEF9" w14:textId="77777777" w:rsidR="006A598C" w:rsidRDefault="006A598C" w:rsidP="004330C6">
      <w:r>
        <w:separator/>
      </w:r>
    </w:p>
  </w:endnote>
  <w:endnote w:type="continuationSeparator" w:id="0">
    <w:p w14:paraId="01B7EBBB" w14:textId="77777777" w:rsidR="006A598C" w:rsidRDefault="006A598C" w:rsidP="004330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Roboto">
    <w:altName w:val="Arial"/>
    <w:charset w:val="80"/>
    <w:family w:val="auto"/>
    <w:pitch w:val="default"/>
  </w:font>
  <w:font w:name="Tahoma">
    <w:panose1 w:val="020B0604030504040204"/>
    <w:charset w:val="00"/>
    <w:family w:val="swiss"/>
    <w:pitch w:val="variable"/>
    <w:sig w:usb0="E1002EFF" w:usb1="C000605B" w:usb2="00000029" w:usb3="00000000" w:csb0="000101FF"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06DD76" w14:textId="77777777" w:rsidR="004449EE" w:rsidRDefault="004449EE">
    <w:pPr>
      <w:pStyle w:val="Fuzeile"/>
    </w:pPr>
    <w:r>
      <w:rPr>
        <w:noProof/>
        <w:lang w:val="fr"/>
      </w:rPr>
      <w:drawing>
        <wp:inline distT="0" distB="0" distL="0" distR="0" wp14:anchorId="5CE7004E" wp14:editId="349FF537">
          <wp:extent cx="5832000" cy="366648"/>
          <wp:effectExtent l="0" t="0" r="0" b="1905"/>
          <wp:docPr id="1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ßzeile_Brands_Zeichenfläche 1.jpg"/>
                  <pic:cNvPicPr/>
                </pic:nvPicPr>
                <pic:blipFill>
                  <a:blip r:embed="rId1">
                    <a:extLst>
                      <a:ext uri="{28A0092B-C50C-407E-A947-70E740481C1C}">
                        <a14:useLocalDpi xmlns:a14="http://schemas.microsoft.com/office/drawing/2010/main" val="0"/>
                      </a:ext>
                    </a:extLst>
                  </a:blip>
                  <a:stretch>
                    <a:fillRect/>
                  </a:stretch>
                </pic:blipFill>
                <pic:spPr>
                  <a:xfrm>
                    <a:off x="0" y="0"/>
                    <a:ext cx="5832000" cy="36664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A50BFA" w14:textId="77777777" w:rsidR="006A598C" w:rsidRDefault="006A598C" w:rsidP="004330C6">
      <w:r>
        <w:separator/>
      </w:r>
    </w:p>
  </w:footnote>
  <w:footnote w:type="continuationSeparator" w:id="0">
    <w:p w14:paraId="226A2CF6" w14:textId="77777777" w:rsidR="006A598C" w:rsidRDefault="006A598C" w:rsidP="004330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0F8724" w14:textId="77777777" w:rsidR="004449EE" w:rsidRPr="004304C9" w:rsidRDefault="004449EE" w:rsidP="004330C6">
    <w:pPr>
      <w:pStyle w:val="Kopfzeile"/>
      <w:jc w:val="right"/>
      <w:rPr>
        <w:u w:val="single"/>
      </w:rPr>
    </w:pPr>
    <w:r>
      <w:rPr>
        <w:noProof/>
        <w:lang w:val="fr"/>
      </w:rPr>
      <w:drawing>
        <wp:inline distT="0" distB="0" distL="0" distR="0" wp14:anchorId="7907483E" wp14:editId="276B5D4C">
          <wp:extent cx="1962150" cy="654050"/>
          <wp:effectExtent l="0" t="0" r="0" b="0"/>
          <wp:docPr id="3" name="Grafik 3"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EC05FCC" w14:textId="77777777" w:rsidR="004449EE" w:rsidRDefault="004449E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1E40D9F"/>
    <w:multiLevelType w:val="multilevel"/>
    <w:tmpl w:val="83DE6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184286"/>
    <w:multiLevelType w:val="multilevel"/>
    <w:tmpl w:val="AEE2B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E963C46"/>
    <w:multiLevelType w:val="multilevel"/>
    <w:tmpl w:val="2696B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1"/>
  </w:num>
  <w:num w:numId="3">
    <w:abstractNumId w:val="8"/>
  </w:num>
  <w:num w:numId="4">
    <w:abstractNumId w:val="13"/>
  </w:num>
  <w:num w:numId="5">
    <w:abstractNumId w:val="5"/>
  </w:num>
  <w:num w:numId="6">
    <w:abstractNumId w:val="6"/>
  </w:num>
  <w:num w:numId="7">
    <w:abstractNumId w:val="15"/>
  </w:num>
  <w:num w:numId="8">
    <w:abstractNumId w:val="7"/>
  </w:num>
  <w:num w:numId="9">
    <w:abstractNumId w:val="14"/>
  </w:num>
  <w:num w:numId="10">
    <w:abstractNumId w:val="3"/>
  </w:num>
  <w:num w:numId="11">
    <w:abstractNumId w:val="12"/>
  </w:num>
  <w:num w:numId="12">
    <w:abstractNumId w:val="9"/>
  </w:num>
  <w:num w:numId="13">
    <w:abstractNumId w:val="17"/>
  </w:num>
  <w:num w:numId="14">
    <w:abstractNumId w:val="0"/>
  </w:num>
  <w:num w:numId="15">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16"/>
  </w:num>
  <w:num w:numId="17">
    <w:abstractNumId w:val="4"/>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1FCF"/>
    <w:rsid w:val="00012478"/>
    <w:rsid w:val="00014C08"/>
    <w:rsid w:val="00031E80"/>
    <w:rsid w:val="0004340A"/>
    <w:rsid w:val="00043454"/>
    <w:rsid w:val="00045546"/>
    <w:rsid w:val="00051502"/>
    <w:rsid w:val="000619FA"/>
    <w:rsid w:val="00064CE6"/>
    <w:rsid w:val="000661DF"/>
    <w:rsid w:val="0007693D"/>
    <w:rsid w:val="000A2070"/>
    <w:rsid w:val="000A6323"/>
    <w:rsid w:val="000B3BE1"/>
    <w:rsid w:val="000C06E7"/>
    <w:rsid w:val="000C2D39"/>
    <w:rsid w:val="000C4499"/>
    <w:rsid w:val="000C7BBD"/>
    <w:rsid w:val="000D7426"/>
    <w:rsid w:val="000F3339"/>
    <w:rsid w:val="000F53A3"/>
    <w:rsid w:val="00105EF3"/>
    <w:rsid w:val="0011218D"/>
    <w:rsid w:val="00113045"/>
    <w:rsid w:val="0011386B"/>
    <w:rsid w:val="00114F74"/>
    <w:rsid w:val="00117B4B"/>
    <w:rsid w:val="00120CCB"/>
    <w:rsid w:val="00124603"/>
    <w:rsid w:val="00125DE2"/>
    <w:rsid w:val="00141825"/>
    <w:rsid w:val="0014530B"/>
    <w:rsid w:val="00157058"/>
    <w:rsid w:val="001572CD"/>
    <w:rsid w:val="0016119F"/>
    <w:rsid w:val="00163351"/>
    <w:rsid w:val="00171C6C"/>
    <w:rsid w:val="001811EA"/>
    <w:rsid w:val="00186D31"/>
    <w:rsid w:val="00195755"/>
    <w:rsid w:val="00197BE9"/>
    <w:rsid w:val="001A17BC"/>
    <w:rsid w:val="001B0461"/>
    <w:rsid w:val="001B1CEA"/>
    <w:rsid w:val="001B4371"/>
    <w:rsid w:val="001B506E"/>
    <w:rsid w:val="001B5B9D"/>
    <w:rsid w:val="001B7E2C"/>
    <w:rsid w:val="001C293B"/>
    <w:rsid w:val="001C4123"/>
    <w:rsid w:val="001D07C6"/>
    <w:rsid w:val="001E3025"/>
    <w:rsid w:val="001F2247"/>
    <w:rsid w:val="001F3D8A"/>
    <w:rsid w:val="001F480C"/>
    <w:rsid w:val="001F7F80"/>
    <w:rsid w:val="002036FE"/>
    <w:rsid w:val="00210268"/>
    <w:rsid w:val="00215123"/>
    <w:rsid w:val="0021691E"/>
    <w:rsid w:val="002171CF"/>
    <w:rsid w:val="002176EA"/>
    <w:rsid w:val="002275B2"/>
    <w:rsid w:val="002409D0"/>
    <w:rsid w:val="00241913"/>
    <w:rsid w:val="0024709A"/>
    <w:rsid w:val="002511D2"/>
    <w:rsid w:val="0025177D"/>
    <w:rsid w:val="0025246D"/>
    <w:rsid w:val="002526F0"/>
    <w:rsid w:val="00261168"/>
    <w:rsid w:val="002640AE"/>
    <w:rsid w:val="00274082"/>
    <w:rsid w:val="00274969"/>
    <w:rsid w:val="00274A3D"/>
    <w:rsid w:val="002769EC"/>
    <w:rsid w:val="002824F5"/>
    <w:rsid w:val="00283958"/>
    <w:rsid w:val="0028760B"/>
    <w:rsid w:val="00294826"/>
    <w:rsid w:val="002956B9"/>
    <w:rsid w:val="002A35C4"/>
    <w:rsid w:val="002A71BC"/>
    <w:rsid w:val="002B1E71"/>
    <w:rsid w:val="002B3726"/>
    <w:rsid w:val="002B47D0"/>
    <w:rsid w:val="002B5DE7"/>
    <w:rsid w:val="002C14D5"/>
    <w:rsid w:val="002C32D6"/>
    <w:rsid w:val="002C7CEC"/>
    <w:rsid w:val="002D3552"/>
    <w:rsid w:val="002D3E93"/>
    <w:rsid w:val="002D688C"/>
    <w:rsid w:val="002E35F0"/>
    <w:rsid w:val="002E7DA1"/>
    <w:rsid w:val="002F397F"/>
    <w:rsid w:val="0030550A"/>
    <w:rsid w:val="003065D2"/>
    <w:rsid w:val="00311FA1"/>
    <w:rsid w:val="00311FA5"/>
    <w:rsid w:val="0031246E"/>
    <w:rsid w:val="00314BBD"/>
    <w:rsid w:val="00317E32"/>
    <w:rsid w:val="003333C5"/>
    <w:rsid w:val="00334944"/>
    <w:rsid w:val="00340026"/>
    <w:rsid w:val="00344AA8"/>
    <w:rsid w:val="00360E6F"/>
    <w:rsid w:val="003633BD"/>
    <w:rsid w:val="003710C2"/>
    <w:rsid w:val="00373CD7"/>
    <w:rsid w:val="00380EA9"/>
    <w:rsid w:val="003817D3"/>
    <w:rsid w:val="003834DC"/>
    <w:rsid w:val="0039203A"/>
    <w:rsid w:val="00396156"/>
    <w:rsid w:val="00396E39"/>
    <w:rsid w:val="003A1A09"/>
    <w:rsid w:val="003A1AED"/>
    <w:rsid w:val="003B3DE1"/>
    <w:rsid w:val="003B5A9D"/>
    <w:rsid w:val="003C10C5"/>
    <w:rsid w:val="003C179A"/>
    <w:rsid w:val="003C4275"/>
    <w:rsid w:val="003C556F"/>
    <w:rsid w:val="003C7650"/>
    <w:rsid w:val="003D2079"/>
    <w:rsid w:val="003D55D7"/>
    <w:rsid w:val="003D62A2"/>
    <w:rsid w:val="003D62F2"/>
    <w:rsid w:val="003E4B2D"/>
    <w:rsid w:val="003E4F7E"/>
    <w:rsid w:val="003E66B7"/>
    <w:rsid w:val="003E6798"/>
    <w:rsid w:val="003F4FEF"/>
    <w:rsid w:val="00406079"/>
    <w:rsid w:val="00407C06"/>
    <w:rsid w:val="00414981"/>
    <w:rsid w:val="00431CF8"/>
    <w:rsid w:val="004330C6"/>
    <w:rsid w:val="0043733D"/>
    <w:rsid w:val="004449EE"/>
    <w:rsid w:val="00452F2C"/>
    <w:rsid w:val="00467C53"/>
    <w:rsid w:val="00477023"/>
    <w:rsid w:val="004857DE"/>
    <w:rsid w:val="004875E6"/>
    <w:rsid w:val="00491C6E"/>
    <w:rsid w:val="004946E0"/>
    <w:rsid w:val="004969DA"/>
    <w:rsid w:val="004A4F3E"/>
    <w:rsid w:val="004A7B0E"/>
    <w:rsid w:val="004B02F0"/>
    <w:rsid w:val="004B50B9"/>
    <w:rsid w:val="004B68DD"/>
    <w:rsid w:val="004C0A85"/>
    <w:rsid w:val="004C6C8B"/>
    <w:rsid w:val="004D65AF"/>
    <w:rsid w:val="004E6D41"/>
    <w:rsid w:val="004F4FC3"/>
    <w:rsid w:val="004F7CD5"/>
    <w:rsid w:val="00501EEE"/>
    <w:rsid w:val="0051214A"/>
    <w:rsid w:val="005128E5"/>
    <w:rsid w:val="005179BE"/>
    <w:rsid w:val="005221D4"/>
    <w:rsid w:val="00541689"/>
    <w:rsid w:val="00544BC6"/>
    <w:rsid w:val="005641D2"/>
    <w:rsid w:val="00570177"/>
    <w:rsid w:val="0057101D"/>
    <w:rsid w:val="00577C65"/>
    <w:rsid w:val="005834DA"/>
    <w:rsid w:val="00590C5E"/>
    <w:rsid w:val="00594EBC"/>
    <w:rsid w:val="005965CA"/>
    <w:rsid w:val="005A0B3B"/>
    <w:rsid w:val="005A28F5"/>
    <w:rsid w:val="005A50B6"/>
    <w:rsid w:val="005B1997"/>
    <w:rsid w:val="005B2670"/>
    <w:rsid w:val="005B448C"/>
    <w:rsid w:val="005C42ED"/>
    <w:rsid w:val="005D01B9"/>
    <w:rsid w:val="005D03D9"/>
    <w:rsid w:val="005D0DAE"/>
    <w:rsid w:val="005D2C8F"/>
    <w:rsid w:val="005D32F0"/>
    <w:rsid w:val="005D6067"/>
    <w:rsid w:val="005D6A0A"/>
    <w:rsid w:val="005E614D"/>
    <w:rsid w:val="005F2319"/>
    <w:rsid w:val="005F2899"/>
    <w:rsid w:val="005F3FF6"/>
    <w:rsid w:val="005F4733"/>
    <w:rsid w:val="005F5362"/>
    <w:rsid w:val="00600743"/>
    <w:rsid w:val="0060295D"/>
    <w:rsid w:val="00616D14"/>
    <w:rsid w:val="006218D6"/>
    <w:rsid w:val="0062673F"/>
    <w:rsid w:val="0062709E"/>
    <w:rsid w:val="00631246"/>
    <w:rsid w:val="00631450"/>
    <w:rsid w:val="00632561"/>
    <w:rsid w:val="00632E7A"/>
    <w:rsid w:val="0063402F"/>
    <w:rsid w:val="00641BD1"/>
    <w:rsid w:val="00643A28"/>
    <w:rsid w:val="00643D7F"/>
    <w:rsid w:val="00651B91"/>
    <w:rsid w:val="00652A61"/>
    <w:rsid w:val="0065343E"/>
    <w:rsid w:val="00656755"/>
    <w:rsid w:val="006578FE"/>
    <w:rsid w:val="00662B03"/>
    <w:rsid w:val="00662D53"/>
    <w:rsid w:val="00663021"/>
    <w:rsid w:val="00673508"/>
    <w:rsid w:val="00674FEA"/>
    <w:rsid w:val="00683F82"/>
    <w:rsid w:val="006A2185"/>
    <w:rsid w:val="006A598C"/>
    <w:rsid w:val="006B3BCD"/>
    <w:rsid w:val="006B74CE"/>
    <w:rsid w:val="006C2799"/>
    <w:rsid w:val="006C45CF"/>
    <w:rsid w:val="006D4476"/>
    <w:rsid w:val="006E4BC2"/>
    <w:rsid w:val="006E72E7"/>
    <w:rsid w:val="0071532E"/>
    <w:rsid w:val="007153F5"/>
    <w:rsid w:val="00716372"/>
    <w:rsid w:val="00726F16"/>
    <w:rsid w:val="0072776D"/>
    <w:rsid w:val="00740B84"/>
    <w:rsid w:val="00751FB7"/>
    <w:rsid w:val="007529ED"/>
    <w:rsid w:val="007544EB"/>
    <w:rsid w:val="00757C17"/>
    <w:rsid w:val="00760FEB"/>
    <w:rsid w:val="00764B83"/>
    <w:rsid w:val="00770689"/>
    <w:rsid w:val="00777421"/>
    <w:rsid w:val="00777598"/>
    <w:rsid w:val="00780604"/>
    <w:rsid w:val="00780A83"/>
    <w:rsid w:val="00781E97"/>
    <w:rsid w:val="00784C30"/>
    <w:rsid w:val="00784F2C"/>
    <w:rsid w:val="00786582"/>
    <w:rsid w:val="0079198A"/>
    <w:rsid w:val="00794BD0"/>
    <w:rsid w:val="00797F07"/>
    <w:rsid w:val="007B6EBE"/>
    <w:rsid w:val="007C0894"/>
    <w:rsid w:val="007C360C"/>
    <w:rsid w:val="007C580E"/>
    <w:rsid w:val="007C7643"/>
    <w:rsid w:val="007D4E4A"/>
    <w:rsid w:val="007E4067"/>
    <w:rsid w:val="007E6E20"/>
    <w:rsid w:val="007E725A"/>
    <w:rsid w:val="007F1364"/>
    <w:rsid w:val="007F6F2E"/>
    <w:rsid w:val="008009BC"/>
    <w:rsid w:val="008029BF"/>
    <w:rsid w:val="00803B8D"/>
    <w:rsid w:val="00811D0D"/>
    <w:rsid w:val="00813174"/>
    <w:rsid w:val="00822CA8"/>
    <w:rsid w:val="0083356A"/>
    <w:rsid w:val="00834194"/>
    <w:rsid w:val="00834D7D"/>
    <w:rsid w:val="00835754"/>
    <w:rsid w:val="008379D3"/>
    <w:rsid w:val="0084434D"/>
    <w:rsid w:val="00851E3B"/>
    <w:rsid w:val="008635C3"/>
    <w:rsid w:val="00863E28"/>
    <w:rsid w:val="00864EFB"/>
    <w:rsid w:val="00871DDF"/>
    <w:rsid w:val="00874177"/>
    <w:rsid w:val="00877C25"/>
    <w:rsid w:val="008871B7"/>
    <w:rsid w:val="00893EF5"/>
    <w:rsid w:val="008A5E95"/>
    <w:rsid w:val="008A7431"/>
    <w:rsid w:val="008C0D58"/>
    <w:rsid w:val="008C5892"/>
    <w:rsid w:val="008D0032"/>
    <w:rsid w:val="008D7415"/>
    <w:rsid w:val="008D775E"/>
    <w:rsid w:val="008E065B"/>
    <w:rsid w:val="008E3E4F"/>
    <w:rsid w:val="008E7DEB"/>
    <w:rsid w:val="008F39B1"/>
    <w:rsid w:val="00903E33"/>
    <w:rsid w:val="009067C5"/>
    <w:rsid w:val="00907D76"/>
    <w:rsid w:val="009111B8"/>
    <w:rsid w:val="0091169E"/>
    <w:rsid w:val="00913A6C"/>
    <w:rsid w:val="00915217"/>
    <w:rsid w:val="00920193"/>
    <w:rsid w:val="00926EE6"/>
    <w:rsid w:val="00927005"/>
    <w:rsid w:val="00930283"/>
    <w:rsid w:val="00930E3A"/>
    <w:rsid w:val="009452F5"/>
    <w:rsid w:val="00951C67"/>
    <w:rsid w:val="009533A7"/>
    <w:rsid w:val="00961B94"/>
    <w:rsid w:val="00967570"/>
    <w:rsid w:val="0097368B"/>
    <w:rsid w:val="009748B8"/>
    <w:rsid w:val="009762D7"/>
    <w:rsid w:val="009778CC"/>
    <w:rsid w:val="00981A1A"/>
    <w:rsid w:val="009835F2"/>
    <w:rsid w:val="009930D1"/>
    <w:rsid w:val="009A367E"/>
    <w:rsid w:val="009A3BE3"/>
    <w:rsid w:val="009B2829"/>
    <w:rsid w:val="009B56F9"/>
    <w:rsid w:val="009B7CDD"/>
    <w:rsid w:val="009C315C"/>
    <w:rsid w:val="009D4E7E"/>
    <w:rsid w:val="009D5DF7"/>
    <w:rsid w:val="009D61DF"/>
    <w:rsid w:val="009E77AB"/>
    <w:rsid w:val="00A01BEA"/>
    <w:rsid w:val="00A03E37"/>
    <w:rsid w:val="00A111A0"/>
    <w:rsid w:val="00A11337"/>
    <w:rsid w:val="00A14984"/>
    <w:rsid w:val="00A14C5B"/>
    <w:rsid w:val="00A17E32"/>
    <w:rsid w:val="00A20B6A"/>
    <w:rsid w:val="00A332F3"/>
    <w:rsid w:val="00A4178E"/>
    <w:rsid w:val="00A45D08"/>
    <w:rsid w:val="00A46E6A"/>
    <w:rsid w:val="00A5043F"/>
    <w:rsid w:val="00A63DCF"/>
    <w:rsid w:val="00A70C9E"/>
    <w:rsid w:val="00A70FCE"/>
    <w:rsid w:val="00A738EB"/>
    <w:rsid w:val="00A90E24"/>
    <w:rsid w:val="00A91A6F"/>
    <w:rsid w:val="00AB7721"/>
    <w:rsid w:val="00AC37B4"/>
    <w:rsid w:val="00AD01A8"/>
    <w:rsid w:val="00AD5639"/>
    <w:rsid w:val="00AD56FA"/>
    <w:rsid w:val="00AE44AE"/>
    <w:rsid w:val="00AE5FFE"/>
    <w:rsid w:val="00AE662E"/>
    <w:rsid w:val="00AF3E98"/>
    <w:rsid w:val="00B170CF"/>
    <w:rsid w:val="00B21C5F"/>
    <w:rsid w:val="00B25467"/>
    <w:rsid w:val="00B30FBE"/>
    <w:rsid w:val="00B33379"/>
    <w:rsid w:val="00B539E6"/>
    <w:rsid w:val="00B73BA8"/>
    <w:rsid w:val="00B9282E"/>
    <w:rsid w:val="00B943F0"/>
    <w:rsid w:val="00BA1299"/>
    <w:rsid w:val="00BA436D"/>
    <w:rsid w:val="00BA57DC"/>
    <w:rsid w:val="00BA79D8"/>
    <w:rsid w:val="00BB1A01"/>
    <w:rsid w:val="00BC6070"/>
    <w:rsid w:val="00BE36F5"/>
    <w:rsid w:val="00BE45B0"/>
    <w:rsid w:val="00BF03B9"/>
    <w:rsid w:val="00BF293F"/>
    <w:rsid w:val="00BF5F8E"/>
    <w:rsid w:val="00BF6F0F"/>
    <w:rsid w:val="00C10025"/>
    <w:rsid w:val="00C112D7"/>
    <w:rsid w:val="00C142F1"/>
    <w:rsid w:val="00C22298"/>
    <w:rsid w:val="00C26FFB"/>
    <w:rsid w:val="00C340D9"/>
    <w:rsid w:val="00C406AB"/>
    <w:rsid w:val="00C4796C"/>
    <w:rsid w:val="00C54232"/>
    <w:rsid w:val="00C5514A"/>
    <w:rsid w:val="00C66F10"/>
    <w:rsid w:val="00C70BA3"/>
    <w:rsid w:val="00C772BF"/>
    <w:rsid w:val="00C80CF1"/>
    <w:rsid w:val="00C81AAB"/>
    <w:rsid w:val="00C82D2C"/>
    <w:rsid w:val="00C87824"/>
    <w:rsid w:val="00C96367"/>
    <w:rsid w:val="00CA04B3"/>
    <w:rsid w:val="00CA2E00"/>
    <w:rsid w:val="00CA7435"/>
    <w:rsid w:val="00CA7914"/>
    <w:rsid w:val="00CB0092"/>
    <w:rsid w:val="00CB28D0"/>
    <w:rsid w:val="00CB5A27"/>
    <w:rsid w:val="00CC467D"/>
    <w:rsid w:val="00CD04D1"/>
    <w:rsid w:val="00CD1D21"/>
    <w:rsid w:val="00CF334A"/>
    <w:rsid w:val="00CF6ECE"/>
    <w:rsid w:val="00D00355"/>
    <w:rsid w:val="00D06367"/>
    <w:rsid w:val="00D10555"/>
    <w:rsid w:val="00D1184F"/>
    <w:rsid w:val="00D145D1"/>
    <w:rsid w:val="00D20244"/>
    <w:rsid w:val="00D27009"/>
    <w:rsid w:val="00D3489C"/>
    <w:rsid w:val="00D36541"/>
    <w:rsid w:val="00D50095"/>
    <w:rsid w:val="00D50F2C"/>
    <w:rsid w:val="00D56B7D"/>
    <w:rsid w:val="00D56F82"/>
    <w:rsid w:val="00D60CED"/>
    <w:rsid w:val="00D70EF3"/>
    <w:rsid w:val="00D83126"/>
    <w:rsid w:val="00D87BF3"/>
    <w:rsid w:val="00D87DE6"/>
    <w:rsid w:val="00D928AA"/>
    <w:rsid w:val="00D961D2"/>
    <w:rsid w:val="00DA488B"/>
    <w:rsid w:val="00DB2CA1"/>
    <w:rsid w:val="00DC719E"/>
    <w:rsid w:val="00DD0C9B"/>
    <w:rsid w:val="00DD1BC7"/>
    <w:rsid w:val="00DD5212"/>
    <w:rsid w:val="00DE1E3B"/>
    <w:rsid w:val="00DE6254"/>
    <w:rsid w:val="00DE7198"/>
    <w:rsid w:val="00DF1F30"/>
    <w:rsid w:val="00DF3AF5"/>
    <w:rsid w:val="00DF682C"/>
    <w:rsid w:val="00DF6D82"/>
    <w:rsid w:val="00DF7465"/>
    <w:rsid w:val="00E07C56"/>
    <w:rsid w:val="00E1081B"/>
    <w:rsid w:val="00E1626C"/>
    <w:rsid w:val="00E2624B"/>
    <w:rsid w:val="00E32E88"/>
    <w:rsid w:val="00E34E97"/>
    <w:rsid w:val="00E4421C"/>
    <w:rsid w:val="00E455F1"/>
    <w:rsid w:val="00E4607C"/>
    <w:rsid w:val="00E6255D"/>
    <w:rsid w:val="00E714AF"/>
    <w:rsid w:val="00E81A3D"/>
    <w:rsid w:val="00E81F33"/>
    <w:rsid w:val="00E825C0"/>
    <w:rsid w:val="00E855FD"/>
    <w:rsid w:val="00E85DC0"/>
    <w:rsid w:val="00E86932"/>
    <w:rsid w:val="00E9066C"/>
    <w:rsid w:val="00E91091"/>
    <w:rsid w:val="00EA107B"/>
    <w:rsid w:val="00EB3FA5"/>
    <w:rsid w:val="00EC03E3"/>
    <w:rsid w:val="00EC06F8"/>
    <w:rsid w:val="00EC09C8"/>
    <w:rsid w:val="00ED3DF8"/>
    <w:rsid w:val="00EE0F8A"/>
    <w:rsid w:val="00EE2E6F"/>
    <w:rsid w:val="00EE327E"/>
    <w:rsid w:val="00EF152D"/>
    <w:rsid w:val="00EF1696"/>
    <w:rsid w:val="00EF3584"/>
    <w:rsid w:val="00EF3E82"/>
    <w:rsid w:val="00EF7EB0"/>
    <w:rsid w:val="00F0003B"/>
    <w:rsid w:val="00F154EE"/>
    <w:rsid w:val="00F2061A"/>
    <w:rsid w:val="00F20A7F"/>
    <w:rsid w:val="00F23D49"/>
    <w:rsid w:val="00F314E9"/>
    <w:rsid w:val="00F325E3"/>
    <w:rsid w:val="00F36367"/>
    <w:rsid w:val="00F50502"/>
    <w:rsid w:val="00F51A9E"/>
    <w:rsid w:val="00F530B6"/>
    <w:rsid w:val="00F7348E"/>
    <w:rsid w:val="00F7371E"/>
    <w:rsid w:val="00F80043"/>
    <w:rsid w:val="00F82AC7"/>
    <w:rsid w:val="00F85DDD"/>
    <w:rsid w:val="00F959F9"/>
    <w:rsid w:val="00FB0639"/>
    <w:rsid w:val="00FC2346"/>
    <w:rsid w:val="00FC60B0"/>
    <w:rsid w:val="00FE2C2B"/>
    <w:rsid w:val="00FE4CC7"/>
    <w:rsid w:val="00FE740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98CD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907D76"/>
    <w:rPr>
      <w:rFonts w:ascii="Times New Roman" w:eastAsia="Times New Roman" w:hAnsi="Times New Roman" w:cs="Times New Roman"/>
      <w:lang w:eastAsia="de-DE"/>
    </w:rPr>
  </w:style>
  <w:style w:type="paragraph" w:styleId="berschrift1">
    <w:name w:val="heading 1"/>
    <w:basedOn w:val="Standard"/>
    <w:next w:val="Standard"/>
    <w:link w:val="berschrift1Zchn"/>
    <w:uiPriority w:val="9"/>
    <w:qFormat/>
    <w:rsid w:val="000C7BB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4">
    <w:name w:val="heading 4"/>
    <w:basedOn w:val="Standard"/>
    <w:link w:val="berschrift4Zchn"/>
    <w:uiPriority w:val="9"/>
    <w:qFormat/>
    <w:rsid w:val="003D2079"/>
    <w:pPr>
      <w:spacing w:before="100" w:beforeAutospacing="1" w:after="100" w:afterAutospacing="1"/>
      <w:outlineLvl w:val="3"/>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lang w:val="en-GB" w:eastAsia="hi-IN" w:bidi="hi-IN"/>
    </w:rPr>
  </w:style>
  <w:style w:type="paragraph" w:styleId="Kopfzeile">
    <w:name w:val="header"/>
    <w:basedOn w:val="Standard"/>
    <w:link w:val="KopfzeileZchn"/>
    <w:uiPriority w:val="99"/>
    <w:unhideWhenUsed/>
    <w:rsid w:val="004330C6"/>
    <w:pPr>
      <w:tabs>
        <w:tab w:val="center" w:pos="4703"/>
        <w:tab w:val="right" w:pos="9406"/>
      </w:tabs>
    </w:pPr>
    <w:rPr>
      <w:rFonts w:eastAsiaTheme="minorHAnsi"/>
    </w:r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rPr>
      <w:rFonts w:eastAsiaTheme="minorHAnsi"/>
    </w:r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character" w:styleId="BesuchterLink">
    <w:name w:val="FollowedHyperlink"/>
    <w:basedOn w:val="Absatz-Standardschriftart"/>
    <w:uiPriority w:val="99"/>
    <w:semiHidden/>
    <w:unhideWhenUsed/>
    <w:rsid w:val="00452F2C"/>
    <w:rPr>
      <w:color w:val="954F72" w:themeColor="followedHyperlink"/>
      <w:u w:val="single"/>
    </w:rPr>
  </w:style>
  <w:style w:type="paragraph" w:styleId="Sprechblasentext">
    <w:name w:val="Balloon Text"/>
    <w:basedOn w:val="Standard"/>
    <w:link w:val="SprechblasentextZchn"/>
    <w:uiPriority w:val="99"/>
    <w:semiHidden/>
    <w:unhideWhenUsed/>
    <w:rsid w:val="00C406AB"/>
    <w:rPr>
      <w:rFonts w:ascii="Segoe UI" w:eastAsiaTheme="minorHAnsi" w:hAnsi="Segoe UI" w:cs="Segoe UI"/>
      <w:sz w:val="18"/>
      <w:szCs w:val="18"/>
    </w:rPr>
  </w:style>
  <w:style w:type="character" w:customStyle="1" w:styleId="SprechblasentextZchn">
    <w:name w:val="Sprechblasentext Zchn"/>
    <w:basedOn w:val="Absatz-Standardschriftart"/>
    <w:link w:val="Sprechblasentext"/>
    <w:uiPriority w:val="99"/>
    <w:semiHidden/>
    <w:rsid w:val="00C406AB"/>
    <w:rPr>
      <w:rFonts w:ascii="Segoe UI" w:hAnsi="Segoe UI" w:cs="Segoe UI"/>
      <w:sz w:val="18"/>
      <w:szCs w:val="18"/>
      <w:lang w:eastAsia="de-DE"/>
    </w:rPr>
  </w:style>
  <w:style w:type="character" w:customStyle="1" w:styleId="berschrift4Zchn">
    <w:name w:val="Überschrift 4 Zchn"/>
    <w:basedOn w:val="Absatz-Standardschriftart"/>
    <w:link w:val="berschrift4"/>
    <w:uiPriority w:val="9"/>
    <w:rsid w:val="003D2079"/>
    <w:rPr>
      <w:rFonts w:ascii="Times New Roman" w:eastAsia="Times New Roman" w:hAnsi="Times New Roman" w:cs="Times New Roman"/>
      <w:b/>
      <w:bCs/>
      <w:lang w:eastAsia="de-DE"/>
    </w:rPr>
  </w:style>
  <w:style w:type="paragraph" w:customStyle="1" w:styleId="font8">
    <w:name w:val="font_8"/>
    <w:basedOn w:val="Standard"/>
    <w:rsid w:val="003D2079"/>
    <w:pPr>
      <w:spacing w:before="100" w:beforeAutospacing="1" w:after="100" w:afterAutospacing="1"/>
    </w:pPr>
  </w:style>
  <w:style w:type="character" w:customStyle="1" w:styleId="berschrift1Zchn">
    <w:name w:val="Überschrift 1 Zchn"/>
    <w:basedOn w:val="Absatz-Standardschriftart"/>
    <w:link w:val="berschrift1"/>
    <w:uiPriority w:val="9"/>
    <w:rsid w:val="000C7BBD"/>
    <w:rPr>
      <w:rFonts w:asciiTheme="majorHAnsi" w:eastAsiaTheme="majorEastAsia" w:hAnsiTheme="majorHAnsi" w:cstheme="majorBidi"/>
      <w:color w:val="2F5496" w:themeColor="accent1" w:themeShade="BF"/>
      <w:sz w:val="32"/>
      <w:szCs w:val="32"/>
      <w:lang w:eastAsia="de-DE"/>
    </w:rPr>
  </w:style>
  <w:style w:type="character" w:styleId="Kommentarzeichen">
    <w:name w:val="annotation reference"/>
    <w:basedOn w:val="Absatz-Standardschriftart"/>
    <w:uiPriority w:val="99"/>
    <w:semiHidden/>
    <w:unhideWhenUsed/>
    <w:rsid w:val="004449EE"/>
    <w:rPr>
      <w:sz w:val="16"/>
      <w:szCs w:val="16"/>
    </w:rPr>
  </w:style>
  <w:style w:type="paragraph" w:styleId="Kommentartext">
    <w:name w:val="annotation text"/>
    <w:basedOn w:val="Standard"/>
    <w:link w:val="KommentartextZchn"/>
    <w:uiPriority w:val="99"/>
    <w:semiHidden/>
    <w:unhideWhenUsed/>
    <w:rsid w:val="004449EE"/>
    <w:rPr>
      <w:rFonts w:eastAsiaTheme="minorHAnsi"/>
      <w:sz w:val="20"/>
      <w:szCs w:val="20"/>
    </w:rPr>
  </w:style>
  <w:style w:type="character" w:customStyle="1" w:styleId="KommentartextZchn">
    <w:name w:val="Kommentartext Zchn"/>
    <w:basedOn w:val="Absatz-Standardschriftart"/>
    <w:link w:val="Kommentartext"/>
    <w:uiPriority w:val="99"/>
    <w:semiHidden/>
    <w:rsid w:val="004449EE"/>
    <w:rPr>
      <w:rFonts w:ascii="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4449EE"/>
    <w:rPr>
      <w:b/>
      <w:bCs/>
    </w:rPr>
  </w:style>
  <w:style w:type="character" w:customStyle="1" w:styleId="KommentarthemaZchn">
    <w:name w:val="Kommentarthema Zchn"/>
    <w:basedOn w:val="KommentartextZchn"/>
    <w:link w:val="Kommentarthema"/>
    <w:uiPriority w:val="99"/>
    <w:semiHidden/>
    <w:rsid w:val="004449EE"/>
    <w:rPr>
      <w:rFonts w:ascii="Times New Roman" w:hAnsi="Times New Roman" w:cs="Times New Roman"/>
      <w:b/>
      <w:bCs/>
      <w:sz w:val="20"/>
      <w:szCs w:val="20"/>
      <w:lang w:eastAsia="de-DE"/>
    </w:rPr>
  </w:style>
  <w:style w:type="paragraph" w:styleId="berarbeitung">
    <w:name w:val="Revision"/>
    <w:hidden/>
    <w:uiPriority w:val="99"/>
    <w:semiHidden/>
    <w:rsid w:val="004449EE"/>
    <w:rPr>
      <w:rFonts w:ascii="Times New Roman" w:hAnsi="Times New Roman" w:cs="Times New Roman"/>
      <w:lang w:eastAsia="de-DE"/>
    </w:rPr>
  </w:style>
  <w:style w:type="paragraph" w:styleId="Listenabsatz">
    <w:name w:val="List Paragraph"/>
    <w:basedOn w:val="Standard"/>
    <w:uiPriority w:val="34"/>
    <w:qFormat/>
    <w:rsid w:val="003B5A9D"/>
    <w:pPr>
      <w:spacing w:before="100" w:beforeAutospacing="1" w:after="100" w:afterAutospacing="1"/>
    </w:pPr>
  </w:style>
  <w:style w:type="character" w:customStyle="1" w:styleId="apple-converted-space">
    <w:name w:val="apple-converted-space"/>
    <w:basedOn w:val="Absatz-Standardschriftart"/>
    <w:rsid w:val="003B5A9D"/>
  </w:style>
  <w:style w:type="paragraph" w:styleId="StandardWeb">
    <w:name w:val="Normal (Web)"/>
    <w:basedOn w:val="Standard"/>
    <w:uiPriority w:val="99"/>
    <w:semiHidden/>
    <w:unhideWhenUsed/>
    <w:rsid w:val="0060295D"/>
    <w:pPr>
      <w:spacing w:before="100" w:beforeAutospacing="1" w:after="100" w:afterAutospacing="1"/>
    </w:pPr>
    <w:rPr>
      <w:lang w:eastAsia="zh-CN"/>
    </w:rPr>
  </w:style>
  <w:style w:type="character" w:styleId="NichtaufgelsteErwhnung">
    <w:name w:val="Unresolved Mention"/>
    <w:basedOn w:val="Absatz-Standardschriftart"/>
    <w:uiPriority w:val="99"/>
    <w:semiHidden/>
    <w:unhideWhenUsed/>
    <w:rsid w:val="007B6EBE"/>
    <w:rPr>
      <w:color w:val="605E5C"/>
      <w:shd w:val="clear" w:color="auto" w:fill="E1DFDD"/>
    </w:rPr>
  </w:style>
  <w:style w:type="character" w:customStyle="1" w:styleId="searchhighlight">
    <w:name w:val="searchhighlight"/>
    <w:basedOn w:val="Absatz-Standardschriftart"/>
    <w:rsid w:val="00F23D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426048">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33858249">
      <w:bodyDiv w:val="1"/>
      <w:marLeft w:val="0"/>
      <w:marRight w:val="0"/>
      <w:marTop w:val="0"/>
      <w:marBottom w:val="0"/>
      <w:divBdr>
        <w:top w:val="none" w:sz="0" w:space="0" w:color="auto"/>
        <w:left w:val="none" w:sz="0" w:space="0" w:color="auto"/>
        <w:bottom w:val="none" w:sz="0" w:space="0" w:color="auto"/>
        <w:right w:val="none" w:sz="0" w:space="0" w:color="auto"/>
      </w:divBdr>
      <w:divsChild>
        <w:div w:id="347997090">
          <w:marLeft w:val="0"/>
          <w:marRight w:val="0"/>
          <w:marTop w:val="0"/>
          <w:marBottom w:val="0"/>
          <w:divBdr>
            <w:top w:val="none" w:sz="0" w:space="0" w:color="auto"/>
            <w:left w:val="none" w:sz="0" w:space="0" w:color="auto"/>
            <w:bottom w:val="none" w:sz="0" w:space="0" w:color="auto"/>
            <w:right w:val="none" w:sz="0" w:space="0" w:color="auto"/>
          </w:divBdr>
          <w:divsChild>
            <w:div w:id="1877808493">
              <w:marLeft w:val="0"/>
              <w:marRight w:val="0"/>
              <w:marTop w:val="0"/>
              <w:marBottom w:val="0"/>
              <w:divBdr>
                <w:top w:val="none" w:sz="0" w:space="0" w:color="auto"/>
                <w:left w:val="none" w:sz="0" w:space="0" w:color="auto"/>
                <w:bottom w:val="none" w:sz="0" w:space="0" w:color="auto"/>
                <w:right w:val="none" w:sz="0" w:space="0" w:color="auto"/>
              </w:divBdr>
              <w:divsChild>
                <w:div w:id="1657954827">
                  <w:marLeft w:val="0"/>
                  <w:marRight w:val="0"/>
                  <w:marTop w:val="0"/>
                  <w:marBottom w:val="0"/>
                  <w:divBdr>
                    <w:top w:val="none" w:sz="0" w:space="0" w:color="auto"/>
                    <w:left w:val="none" w:sz="0" w:space="0" w:color="auto"/>
                    <w:bottom w:val="none" w:sz="0" w:space="0" w:color="auto"/>
                    <w:right w:val="none" w:sz="0" w:space="0" w:color="auto"/>
                  </w:divBdr>
                  <w:divsChild>
                    <w:div w:id="13777086">
                      <w:marLeft w:val="0"/>
                      <w:marRight w:val="0"/>
                      <w:marTop w:val="0"/>
                      <w:marBottom w:val="0"/>
                      <w:divBdr>
                        <w:top w:val="none" w:sz="0" w:space="0" w:color="auto"/>
                        <w:left w:val="none" w:sz="0" w:space="0" w:color="auto"/>
                        <w:bottom w:val="none" w:sz="0" w:space="0" w:color="auto"/>
                        <w:right w:val="none" w:sz="0" w:space="0" w:color="auto"/>
                      </w:divBdr>
                      <w:divsChild>
                        <w:div w:id="106581685">
                          <w:marLeft w:val="0"/>
                          <w:marRight w:val="0"/>
                          <w:marTop w:val="0"/>
                          <w:marBottom w:val="0"/>
                          <w:divBdr>
                            <w:top w:val="none" w:sz="0" w:space="0" w:color="auto"/>
                            <w:left w:val="none" w:sz="0" w:space="0" w:color="auto"/>
                            <w:bottom w:val="none" w:sz="0" w:space="0" w:color="auto"/>
                            <w:right w:val="none" w:sz="0" w:space="0" w:color="auto"/>
                          </w:divBdr>
                          <w:divsChild>
                            <w:div w:id="285234996">
                              <w:marLeft w:val="0"/>
                              <w:marRight w:val="0"/>
                              <w:marTop w:val="0"/>
                              <w:marBottom w:val="0"/>
                              <w:divBdr>
                                <w:top w:val="none" w:sz="0" w:space="0" w:color="auto"/>
                                <w:left w:val="none" w:sz="0" w:space="0" w:color="auto"/>
                                <w:bottom w:val="none" w:sz="0" w:space="0" w:color="auto"/>
                                <w:right w:val="none" w:sz="0" w:space="0" w:color="auto"/>
                              </w:divBdr>
                              <w:divsChild>
                                <w:div w:id="1485201982">
                                  <w:marLeft w:val="0"/>
                                  <w:marRight w:val="0"/>
                                  <w:marTop w:val="0"/>
                                  <w:marBottom w:val="45"/>
                                  <w:divBdr>
                                    <w:top w:val="none" w:sz="0" w:space="0" w:color="auto"/>
                                    <w:left w:val="none" w:sz="0" w:space="0" w:color="auto"/>
                                    <w:bottom w:val="none" w:sz="0" w:space="0" w:color="auto"/>
                                    <w:right w:val="none" w:sz="0" w:space="0" w:color="auto"/>
                                  </w:divBdr>
                                  <w:divsChild>
                                    <w:div w:id="1272472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219864">
                          <w:marLeft w:val="0"/>
                          <w:marRight w:val="0"/>
                          <w:marTop w:val="0"/>
                          <w:marBottom w:val="0"/>
                          <w:divBdr>
                            <w:top w:val="none" w:sz="0" w:space="0" w:color="auto"/>
                            <w:left w:val="none" w:sz="0" w:space="0" w:color="auto"/>
                            <w:bottom w:val="none" w:sz="0" w:space="0" w:color="auto"/>
                            <w:right w:val="none" w:sz="0" w:space="0" w:color="auto"/>
                          </w:divBdr>
                          <w:divsChild>
                            <w:div w:id="1766028144">
                              <w:marLeft w:val="0"/>
                              <w:marRight w:val="0"/>
                              <w:marTop w:val="0"/>
                              <w:marBottom w:val="0"/>
                              <w:divBdr>
                                <w:top w:val="none" w:sz="0" w:space="0" w:color="auto"/>
                                <w:left w:val="none" w:sz="0" w:space="0" w:color="auto"/>
                                <w:bottom w:val="none" w:sz="0" w:space="0" w:color="auto"/>
                                <w:right w:val="none" w:sz="0" w:space="0" w:color="auto"/>
                              </w:divBdr>
                              <w:divsChild>
                                <w:div w:id="2009096075">
                                  <w:marLeft w:val="0"/>
                                  <w:marRight w:val="0"/>
                                  <w:marTop w:val="0"/>
                                  <w:marBottom w:val="45"/>
                                  <w:divBdr>
                                    <w:top w:val="none" w:sz="0" w:space="0" w:color="auto"/>
                                    <w:left w:val="none" w:sz="0" w:space="0" w:color="auto"/>
                                    <w:bottom w:val="none" w:sz="0" w:space="0" w:color="auto"/>
                                    <w:right w:val="none" w:sz="0" w:space="0" w:color="auto"/>
                                  </w:divBdr>
                                  <w:divsChild>
                                    <w:div w:id="49507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0937131">
          <w:marLeft w:val="0"/>
          <w:marRight w:val="0"/>
          <w:marTop w:val="0"/>
          <w:marBottom w:val="0"/>
          <w:divBdr>
            <w:top w:val="none" w:sz="0" w:space="0" w:color="auto"/>
            <w:left w:val="none" w:sz="0" w:space="0" w:color="auto"/>
            <w:bottom w:val="none" w:sz="0" w:space="0" w:color="auto"/>
            <w:right w:val="none" w:sz="0" w:space="0" w:color="auto"/>
          </w:divBdr>
          <w:divsChild>
            <w:div w:id="1724862035">
              <w:marLeft w:val="0"/>
              <w:marRight w:val="0"/>
              <w:marTop w:val="0"/>
              <w:marBottom w:val="0"/>
              <w:divBdr>
                <w:top w:val="none" w:sz="0" w:space="0" w:color="auto"/>
                <w:left w:val="none" w:sz="0" w:space="0" w:color="auto"/>
                <w:bottom w:val="none" w:sz="0" w:space="0" w:color="auto"/>
                <w:right w:val="none" w:sz="0" w:space="0" w:color="auto"/>
              </w:divBdr>
              <w:divsChild>
                <w:div w:id="1326939467">
                  <w:marLeft w:val="0"/>
                  <w:marRight w:val="0"/>
                  <w:marTop w:val="0"/>
                  <w:marBottom w:val="0"/>
                  <w:divBdr>
                    <w:top w:val="none" w:sz="0" w:space="0" w:color="auto"/>
                    <w:left w:val="none" w:sz="0" w:space="0" w:color="auto"/>
                    <w:bottom w:val="none" w:sz="0" w:space="0" w:color="auto"/>
                    <w:right w:val="none" w:sz="0" w:space="0" w:color="auto"/>
                  </w:divBdr>
                  <w:divsChild>
                    <w:div w:id="774247651">
                      <w:marLeft w:val="0"/>
                      <w:marRight w:val="0"/>
                      <w:marTop w:val="0"/>
                      <w:marBottom w:val="0"/>
                      <w:divBdr>
                        <w:top w:val="none" w:sz="0" w:space="0" w:color="auto"/>
                        <w:left w:val="none" w:sz="0" w:space="0" w:color="auto"/>
                        <w:bottom w:val="none" w:sz="0" w:space="0" w:color="auto"/>
                        <w:right w:val="none" w:sz="0" w:space="0" w:color="auto"/>
                      </w:divBdr>
                      <w:divsChild>
                        <w:div w:id="646134287">
                          <w:marLeft w:val="0"/>
                          <w:marRight w:val="0"/>
                          <w:marTop w:val="0"/>
                          <w:marBottom w:val="0"/>
                          <w:divBdr>
                            <w:top w:val="none" w:sz="0" w:space="0" w:color="auto"/>
                            <w:left w:val="none" w:sz="0" w:space="0" w:color="auto"/>
                            <w:bottom w:val="none" w:sz="0" w:space="0" w:color="auto"/>
                            <w:right w:val="none" w:sz="0" w:space="0" w:color="auto"/>
                          </w:divBdr>
                          <w:divsChild>
                            <w:div w:id="311057792">
                              <w:marLeft w:val="0"/>
                              <w:marRight w:val="0"/>
                              <w:marTop w:val="0"/>
                              <w:marBottom w:val="0"/>
                              <w:divBdr>
                                <w:top w:val="none" w:sz="0" w:space="0" w:color="auto"/>
                                <w:left w:val="none" w:sz="0" w:space="0" w:color="auto"/>
                                <w:bottom w:val="none" w:sz="0" w:space="0" w:color="auto"/>
                                <w:right w:val="none" w:sz="0" w:space="0" w:color="auto"/>
                              </w:divBdr>
                              <w:divsChild>
                                <w:div w:id="1688555910">
                                  <w:marLeft w:val="0"/>
                                  <w:marRight w:val="0"/>
                                  <w:marTop w:val="0"/>
                                  <w:marBottom w:val="45"/>
                                  <w:divBdr>
                                    <w:top w:val="none" w:sz="0" w:space="0" w:color="auto"/>
                                    <w:left w:val="none" w:sz="0" w:space="0" w:color="auto"/>
                                    <w:bottom w:val="none" w:sz="0" w:space="0" w:color="auto"/>
                                    <w:right w:val="none" w:sz="0" w:space="0" w:color="auto"/>
                                  </w:divBdr>
                                  <w:divsChild>
                                    <w:div w:id="1812671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2833714">
                          <w:marLeft w:val="0"/>
                          <w:marRight w:val="0"/>
                          <w:marTop w:val="0"/>
                          <w:marBottom w:val="0"/>
                          <w:divBdr>
                            <w:top w:val="none" w:sz="0" w:space="0" w:color="auto"/>
                            <w:left w:val="none" w:sz="0" w:space="0" w:color="auto"/>
                            <w:bottom w:val="none" w:sz="0" w:space="0" w:color="auto"/>
                            <w:right w:val="none" w:sz="0" w:space="0" w:color="auto"/>
                          </w:divBdr>
                          <w:divsChild>
                            <w:div w:id="1037311996">
                              <w:marLeft w:val="0"/>
                              <w:marRight w:val="0"/>
                              <w:marTop w:val="0"/>
                              <w:marBottom w:val="0"/>
                              <w:divBdr>
                                <w:top w:val="none" w:sz="0" w:space="0" w:color="auto"/>
                                <w:left w:val="none" w:sz="0" w:space="0" w:color="auto"/>
                                <w:bottom w:val="none" w:sz="0" w:space="0" w:color="auto"/>
                                <w:right w:val="none" w:sz="0" w:space="0" w:color="auto"/>
                              </w:divBdr>
                              <w:divsChild>
                                <w:div w:id="1112555212">
                                  <w:marLeft w:val="0"/>
                                  <w:marRight w:val="0"/>
                                  <w:marTop w:val="0"/>
                                  <w:marBottom w:val="45"/>
                                  <w:divBdr>
                                    <w:top w:val="none" w:sz="0" w:space="0" w:color="auto"/>
                                    <w:left w:val="none" w:sz="0" w:space="0" w:color="auto"/>
                                    <w:bottom w:val="none" w:sz="0" w:space="0" w:color="auto"/>
                                    <w:right w:val="none" w:sz="0" w:space="0" w:color="auto"/>
                                  </w:divBdr>
                                  <w:divsChild>
                                    <w:div w:id="159084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5203693">
          <w:marLeft w:val="0"/>
          <w:marRight w:val="0"/>
          <w:marTop w:val="0"/>
          <w:marBottom w:val="0"/>
          <w:divBdr>
            <w:top w:val="none" w:sz="0" w:space="0" w:color="auto"/>
            <w:left w:val="none" w:sz="0" w:space="0" w:color="auto"/>
            <w:bottom w:val="none" w:sz="0" w:space="0" w:color="auto"/>
            <w:right w:val="none" w:sz="0" w:space="0" w:color="auto"/>
          </w:divBdr>
          <w:divsChild>
            <w:div w:id="1883057353">
              <w:marLeft w:val="0"/>
              <w:marRight w:val="0"/>
              <w:marTop w:val="0"/>
              <w:marBottom w:val="0"/>
              <w:divBdr>
                <w:top w:val="none" w:sz="0" w:space="0" w:color="auto"/>
                <w:left w:val="none" w:sz="0" w:space="0" w:color="auto"/>
                <w:bottom w:val="none" w:sz="0" w:space="0" w:color="auto"/>
                <w:right w:val="none" w:sz="0" w:space="0" w:color="auto"/>
              </w:divBdr>
              <w:divsChild>
                <w:div w:id="59405043">
                  <w:marLeft w:val="0"/>
                  <w:marRight w:val="0"/>
                  <w:marTop w:val="0"/>
                  <w:marBottom w:val="0"/>
                  <w:divBdr>
                    <w:top w:val="none" w:sz="0" w:space="0" w:color="auto"/>
                    <w:left w:val="none" w:sz="0" w:space="0" w:color="auto"/>
                    <w:bottom w:val="none" w:sz="0" w:space="0" w:color="auto"/>
                    <w:right w:val="none" w:sz="0" w:space="0" w:color="auto"/>
                  </w:divBdr>
                  <w:divsChild>
                    <w:div w:id="511378169">
                      <w:marLeft w:val="0"/>
                      <w:marRight w:val="0"/>
                      <w:marTop w:val="0"/>
                      <w:marBottom w:val="0"/>
                      <w:divBdr>
                        <w:top w:val="none" w:sz="0" w:space="0" w:color="auto"/>
                        <w:left w:val="none" w:sz="0" w:space="0" w:color="auto"/>
                        <w:bottom w:val="none" w:sz="0" w:space="0" w:color="auto"/>
                        <w:right w:val="none" w:sz="0" w:space="0" w:color="auto"/>
                      </w:divBdr>
                      <w:divsChild>
                        <w:div w:id="1183282252">
                          <w:marLeft w:val="0"/>
                          <w:marRight w:val="0"/>
                          <w:marTop w:val="0"/>
                          <w:marBottom w:val="0"/>
                          <w:divBdr>
                            <w:top w:val="none" w:sz="0" w:space="0" w:color="auto"/>
                            <w:left w:val="none" w:sz="0" w:space="0" w:color="auto"/>
                            <w:bottom w:val="none" w:sz="0" w:space="0" w:color="auto"/>
                            <w:right w:val="none" w:sz="0" w:space="0" w:color="auto"/>
                          </w:divBdr>
                          <w:divsChild>
                            <w:div w:id="970212505">
                              <w:marLeft w:val="0"/>
                              <w:marRight w:val="0"/>
                              <w:marTop w:val="0"/>
                              <w:marBottom w:val="0"/>
                              <w:divBdr>
                                <w:top w:val="none" w:sz="0" w:space="0" w:color="auto"/>
                                <w:left w:val="none" w:sz="0" w:space="0" w:color="auto"/>
                                <w:bottom w:val="none" w:sz="0" w:space="0" w:color="auto"/>
                                <w:right w:val="none" w:sz="0" w:space="0" w:color="auto"/>
                              </w:divBdr>
                              <w:divsChild>
                                <w:div w:id="1255169732">
                                  <w:marLeft w:val="0"/>
                                  <w:marRight w:val="0"/>
                                  <w:marTop w:val="0"/>
                                  <w:marBottom w:val="45"/>
                                  <w:divBdr>
                                    <w:top w:val="none" w:sz="0" w:space="0" w:color="auto"/>
                                    <w:left w:val="none" w:sz="0" w:space="0" w:color="auto"/>
                                    <w:bottom w:val="none" w:sz="0" w:space="0" w:color="auto"/>
                                    <w:right w:val="none" w:sz="0" w:space="0" w:color="auto"/>
                                  </w:divBdr>
                                  <w:divsChild>
                                    <w:div w:id="51277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1727605">
                          <w:marLeft w:val="0"/>
                          <w:marRight w:val="0"/>
                          <w:marTop w:val="0"/>
                          <w:marBottom w:val="0"/>
                          <w:divBdr>
                            <w:top w:val="none" w:sz="0" w:space="0" w:color="auto"/>
                            <w:left w:val="none" w:sz="0" w:space="0" w:color="auto"/>
                            <w:bottom w:val="none" w:sz="0" w:space="0" w:color="auto"/>
                            <w:right w:val="none" w:sz="0" w:space="0" w:color="auto"/>
                          </w:divBdr>
                          <w:divsChild>
                            <w:div w:id="929505016">
                              <w:marLeft w:val="0"/>
                              <w:marRight w:val="0"/>
                              <w:marTop w:val="0"/>
                              <w:marBottom w:val="0"/>
                              <w:divBdr>
                                <w:top w:val="none" w:sz="0" w:space="0" w:color="auto"/>
                                <w:left w:val="none" w:sz="0" w:space="0" w:color="auto"/>
                                <w:bottom w:val="none" w:sz="0" w:space="0" w:color="auto"/>
                                <w:right w:val="none" w:sz="0" w:space="0" w:color="auto"/>
                              </w:divBdr>
                              <w:divsChild>
                                <w:div w:id="2052459792">
                                  <w:marLeft w:val="0"/>
                                  <w:marRight w:val="0"/>
                                  <w:marTop w:val="0"/>
                                  <w:marBottom w:val="45"/>
                                  <w:divBdr>
                                    <w:top w:val="none" w:sz="0" w:space="0" w:color="auto"/>
                                    <w:left w:val="none" w:sz="0" w:space="0" w:color="auto"/>
                                    <w:bottom w:val="none" w:sz="0" w:space="0" w:color="auto"/>
                                    <w:right w:val="none" w:sz="0" w:space="0" w:color="auto"/>
                                  </w:divBdr>
                                  <w:divsChild>
                                    <w:div w:id="660692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4746910">
          <w:marLeft w:val="0"/>
          <w:marRight w:val="0"/>
          <w:marTop w:val="0"/>
          <w:marBottom w:val="0"/>
          <w:divBdr>
            <w:top w:val="none" w:sz="0" w:space="0" w:color="auto"/>
            <w:left w:val="none" w:sz="0" w:space="0" w:color="auto"/>
            <w:bottom w:val="none" w:sz="0" w:space="0" w:color="auto"/>
            <w:right w:val="none" w:sz="0" w:space="0" w:color="auto"/>
          </w:divBdr>
          <w:divsChild>
            <w:div w:id="1156386037">
              <w:marLeft w:val="0"/>
              <w:marRight w:val="0"/>
              <w:marTop w:val="0"/>
              <w:marBottom w:val="0"/>
              <w:divBdr>
                <w:top w:val="none" w:sz="0" w:space="0" w:color="auto"/>
                <w:left w:val="none" w:sz="0" w:space="0" w:color="auto"/>
                <w:bottom w:val="none" w:sz="0" w:space="0" w:color="auto"/>
                <w:right w:val="none" w:sz="0" w:space="0" w:color="auto"/>
              </w:divBdr>
              <w:divsChild>
                <w:div w:id="839540037">
                  <w:marLeft w:val="0"/>
                  <w:marRight w:val="0"/>
                  <w:marTop w:val="0"/>
                  <w:marBottom w:val="0"/>
                  <w:divBdr>
                    <w:top w:val="none" w:sz="0" w:space="0" w:color="auto"/>
                    <w:left w:val="none" w:sz="0" w:space="0" w:color="auto"/>
                    <w:bottom w:val="none" w:sz="0" w:space="0" w:color="auto"/>
                    <w:right w:val="none" w:sz="0" w:space="0" w:color="auto"/>
                  </w:divBdr>
                  <w:divsChild>
                    <w:div w:id="204416664">
                      <w:marLeft w:val="0"/>
                      <w:marRight w:val="0"/>
                      <w:marTop w:val="0"/>
                      <w:marBottom w:val="0"/>
                      <w:divBdr>
                        <w:top w:val="none" w:sz="0" w:space="0" w:color="auto"/>
                        <w:left w:val="none" w:sz="0" w:space="0" w:color="auto"/>
                        <w:bottom w:val="none" w:sz="0" w:space="0" w:color="auto"/>
                        <w:right w:val="none" w:sz="0" w:space="0" w:color="auto"/>
                      </w:divBdr>
                      <w:divsChild>
                        <w:div w:id="2002157332">
                          <w:marLeft w:val="0"/>
                          <w:marRight w:val="0"/>
                          <w:marTop w:val="0"/>
                          <w:marBottom w:val="0"/>
                          <w:divBdr>
                            <w:top w:val="none" w:sz="0" w:space="0" w:color="auto"/>
                            <w:left w:val="none" w:sz="0" w:space="0" w:color="auto"/>
                            <w:bottom w:val="none" w:sz="0" w:space="0" w:color="auto"/>
                            <w:right w:val="none" w:sz="0" w:space="0" w:color="auto"/>
                          </w:divBdr>
                          <w:divsChild>
                            <w:div w:id="2045598783">
                              <w:marLeft w:val="0"/>
                              <w:marRight w:val="0"/>
                              <w:marTop w:val="0"/>
                              <w:marBottom w:val="0"/>
                              <w:divBdr>
                                <w:top w:val="none" w:sz="0" w:space="0" w:color="auto"/>
                                <w:left w:val="none" w:sz="0" w:space="0" w:color="auto"/>
                                <w:bottom w:val="none" w:sz="0" w:space="0" w:color="auto"/>
                                <w:right w:val="none" w:sz="0" w:space="0" w:color="auto"/>
                              </w:divBdr>
                              <w:divsChild>
                                <w:div w:id="759837866">
                                  <w:marLeft w:val="0"/>
                                  <w:marRight w:val="0"/>
                                  <w:marTop w:val="0"/>
                                  <w:marBottom w:val="45"/>
                                  <w:divBdr>
                                    <w:top w:val="none" w:sz="0" w:space="0" w:color="auto"/>
                                    <w:left w:val="none" w:sz="0" w:space="0" w:color="auto"/>
                                    <w:bottom w:val="none" w:sz="0" w:space="0" w:color="auto"/>
                                    <w:right w:val="none" w:sz="0" w:space="0" w:color="auto"/>
                                  </w:divBdr>
                                  <w:divsChild>
                                    <w:div w:id="1938168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649222">
                          <w:marLeft w:val="0"/>
                          <w:marRight w:val="0"/>
                          <w:marTop w:val="0"/>
                          <w:marBottom w:val="0"/>
                          <w:divBdr>
                            <w:top w:val="none" w:sz="0" w:space="0" w:color="auto"/>
                            <w:left w:val="none" w:sz="0" w:space="0" w:color="auto"/>
                            <w:bottom w:val="none" w:sz="0" w:space="0" w:color="auto"/>
                            <w:right w:val="none" w:sz="0" w:space="0" w:color="auto"/>
                          </w:divBdr>
                          <w:divsChild>
                            <w:div w:id="81727674">
                              <w:marLeft w:val="0"/>
                              <w:marRight w:val="0"/>
                              <w:marTop w:val="0"/>
                              <w:marBottom w:val="0"/>
                              <w:divBdr>
                                <w:top w:val="none" w:sz="0" w:space="0" w:color="auto"/>
                                <w:left w:val="none" w:sz="0" w:space="0" w:color="auto"/>
                                <w:bottom w:val="none" w:sz="0" w:space="0" w:color="auto"/>
                                <w:right w:val="none" w:sz="0" w:space="0" w:color="auto"/>
                              </w:divBdr>
                              <w:divsChild>
                                <w:div w:id="918250216">
                                  <w:marLeft w:val="0"/>
                                  <w:marRight w:val="0"/>
                                  <w:marTop w:val="0"/>
                                  <w:marBottom w:val="45"/>
                                  <w:divBdr>
                                    <w:top w:val="none" w:sz="0" w:space="0" w:color="auto"/>
                                    <w:left w:val="none" w:sz="0" w:space="0" w:color="auto"/>
                                    <w:bottom w:val="none" w:sz="0" w:space="0" w:color="auto"/>
                                    <w:right w:val="none" w:sz="0" w:space="0" w:color="auto"/>
                                  </w:divBdr>
                                  <w:divsChild>
                                    <w:div w:id="1206599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7881919">
          <w:marLeft w:val="0"/>
          <w:marRight w:val="0"/>
          <w:marTop w:val="0"/>
          <w:marBottom w:val="0"/>
          <w:divBdr>
            <w:top w:val="none" w:sz="0" w:space="0" w:color="auto"/>
            <w:left w:val="none" w:sz="0" w:space="0" w:color="auto"/>
            <w:bottom w:val="none" w:sz="0" w:space="0" w:color="auto"/>
            <w:right w:val="none" w:sz="0" w:space="0" w:color="auto"/>
          </w:divBdr>
          <w:divsChild>
            <w:div w:id="753862855">
              <w:marLeft w:val="0"/>
              <w:marRight w:val="0"/>
              <w:marTop w:val="0"/>
              <w:marBottom w:val="0"/>
              <w:divBdr>
                <w:top w:val="none" w:sz="0" w:space="0" w:color="auto"/>
                <w:left w:val="none" w:sz="0" w:space="0" w:color="auto"/>
                <w:bottom w:val="none" w:sz="0" w:space="0" w:color="auto"/>
                <w:right w:val="none" w:sz="0" w:space="0" w:color="auto"/>
              </w:divBdr>
              <w:divsChild>
                <w:div w:id="1791776555">
                  <w:marLeft w:val="0"/>
                  <w:marRight w:val="0"/>
                  <w:marTop w:val="0"/>
                  <w:marBottom w:val="0"/>
                  <w:divBdr>
                    <w:top w:val="none" w:sz="0" w:space="0" w:color="auto"/>
                    <w:left w:val="none" w:sz="0" w:space="0" w:color="auto"/>
                    <w:bottom w:val="none" w:sz="0" w:space="0" w:color="auto"/>
                    <w:right w:val="none" w:sz="0" w:space="0" w:color="auto"/>
                  </w:divBdr>
                  <w:divsChild>
                    <w:div w:id="1781997049">
                      <w:marLeft w:val="0"/>
                      <w:marRight w:val="0"/>
                      <w:marTop w:val="0"/>
                      <w:marBottom w:val="0"/>
                      <w:divBdr>
                        <w:top w:val="none" w:sz="0" w:space="0" w:color="auto"/>
                        <w:left w:val="none" w:sz="0" w:space="0" w:color="auto"/>
                        <w:bottom w:val="none" w:sz="0" w:space="0" w:color="auto"/>
                        <w:right w:val="none" w:sz="0" w:space="0" w:color="auto"/>
                      </w:divBdr>
                      <w:divsChild>
                        <w:div w:id="1238831949">
                          <w:marLeft w:val="0"/>
                          <w:marRight w:val="0"/>
                          <w:marTop w:val="0"/>
                          <w:marBottom w:val="0"/>
                          <w:divBdr>
                            <w:top w:val="none" w:sz="0" w:space="0" w:color="auto"/>
                            <w:left w:val="none" w:sz="0" w:space="0" w:color="auto"/>
                            <w:bottom w:val="none" w:sz="0" w:space="0" w:color="auto"/>
                            <w:right w:val="none" w:sz="0" w:space="0" w:color="auto"/>
                          </w:divBdr>
                          <w:divsChild>
                            <w:div w:id="1937865465">
                              <w:marLeft w:val="0"/>
                              <w:marRight w:val="0"/>
                              <w:marTop w:val="0"/>
                              <w:marBottom w:val="0"/>
                              <w:divBdr>
                                <w:top w:val="none" w:sz="0" w:space="0" w:color="auto"/>
                                <w:left w:val="none" w:sz="0" w:space="0" w:color="auto"/>
                                <w:bottom w:val="none" w:sz="0" w:space="0" w:color="auto"/>
                                <w:right w:val="none" w:sz="0" w:space="0" w:color="auto"/>
                              </w:divBdr>
                              <w:divsChild>
                                <w:div w:id="673872627">
                                  <w:marLeft w:val="0"/>
                                  <w:marRight w:val="0"/>
                                  <w:marTop w:val="0"/>
                                  <w:marBottom w:val="45"/>
                                  <w:divBdr>
                                    <w:top w:val="none" w:sz="0" w:space="0" w:color="auto"/>
                                    <w:left w:val="none" w:sz="0" w:space="0" w:color="auto"/>
                                    <w:bottom w:val="none" w:sz="0" w:space="0" w:color="auto"/>
                                    <w:right w:val="none" w:sz="0" w:space="0" w:color="auto"/>
                                  </w:divBdr>
                                  <w:divsChild>
                                    <w:div w:id="496964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2157780">
                          <w:marLeft w:val="0"/>
                          <w:marRight w:val="0"/>
                          <w:marTop w:val="0"/>
                          <w:marBottom w:val="0"/>
                          <w:divBdr>
                            <w:top w:val="none" w:sz="0" w:space="0" w:color="auto"/>
                            <w:left w:val="none" w:sz="0" w:space="0" w:color="auto"/>
                            <w:bottom w:val="none" w:sz="0" w:space="0" w:color="auto"/>
                            <w:right w:val="none" w:sz="0" w:space="0" w:color="auto"/>
                          </w:divBdr>
                          <w:divsChild>
                            <w:div w:id="367800296">
                              <w:marLeft w:val="0"/>
                              <w:marRight w:val="0"/>
                              <w:marTop w:val="0"/>
                              <w:marBottom w:val="0"/>
                              <w:divBdr>
                                <w:top w:val="none" w:sz="0" w:space="0" w:color="auto"/>
                                <w:left w:val="none" w:sz="0" w:space="0" w:color="auto"/>
                                <w:bottom w:val="none" w:sz="0" w:space="0" w:color="auto"/>
                                <w:right w:val="none" w:sz="0" w:space="0" w:color="auto"/>
                              </w:divBdr>
                              <w:divsChild>
                                <w:div w:id="789085463">
                                  <w:marLeft w:val="0"/>
                                  <w:marRight w:val="0"/>
                                  <w:marTop w:val="0"/>
                                  <w:marBottom w:val="45"/>
                                  <w:divBdr>
                                    <w:top w:val="none" w:sz="0" w:space="0" w:color="auto"/>
                                    <w:left w:val="none" w:sz="0" w:space="0" w:color="auto"/>
                                    <w:bottom w:val="none" w:sz="0" w:space="0" w:color="auto"/>
                                    <w:right w:val="none" w:sz="0" w:space="0" w:color="auto"/>
                                  </w:divBdr>
                                  <w:divsChild>
                                    <w:div w:id="19204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3516662">
          <w:marLeft w:val="0"/>
          <w:marRight w:val="0"/>
          <w:marTop w:val="0"/>
          <w:marBottom w:val="0"/>
          <w:divBdr>
            <w:top w:val="none" w:sz="0" w:space="0" w:color="auto"/>
            <w:left w:val="none" w:sz="0" w:space="0" w:color="auto"/>
            <w:bottom w:val="none" w:sz="0" w:space="0" w:color="auto"/>
            <w:right w:val="none" w:sz="0" w:space="0" w:color="auto"/>
          </w:divBdr>
          <w:divsChild>
            <w:div w:id="1788232330">
              <w:marLeft w:val="0"/>
              <w:marRight w:val="0"/>
              <w:marTop w:val="0"/>
              <w:marBottom w:val="0"/>
              <w:divBdr>
                <w:top w:val="none" w:sz="0" w:space="0" w:color="auto"/>
                <w:left w:val="none" w:sz="0" w:space="0" w:color="auto"/>
                <w:bottom w:val="none" w:sz="0" w:space="0" w:color="auto"/>
                <w:right w:val="none" w:sz="0" w:space="0" w:color="auto"/>
              </w:divBdr>
              <w:divsChild>
                <w:div w:id="37053223">
                  <w:marLeft w:val="0"/>
                  <w:marRight w:val="0"/>
                  <w:marTop w:val="0"/>
                  <w:marBottom w:val="0"/>
                  <w:divBdr>
                    <w:top w:val="none" w:sz="0" w:space="0" w:color="auto"/>
                    <w:left w:val="none" w:sz="0" w:space="0" w:color="auto"/>
                    <w:bottom w:val="none" w:sz="0" w:space="0" w:color="auto"/>
                    <w:right w:val="none" w:sz="0" w:space="0" w:color="auto"/>
                  </w:divBdr>
                  <w:divsChild>
                    <w:div w:id="1299217313">
                      <w:marLeft w:val="0"/>
                      <w:marRight w:val="0"/>
                      <w:marTop w:val="0"/>
                      <w:marBottom w:val="0"/>
                      <w:divBdr>
                        <w:top w:val="none" w:sz="0" w:space="0" w:color="auto"/>
                        <w:left w:val="none" w:sz="0" w:space="0" w:color="auto"/>
                        <w:bottom w:val="none" w:sz="0" w:space="0" w:color="auto"/>
                        <w:right w:val="none" w:sz="0" w:space="0" w:color="auto"/>
                      </w:divBdr>
                      <w:divsChild>
                        <w:div w:id="1006514374">
                          <w:marLeft w:val="0"/>
                          <w:marRight w:val="0"/>
                          <w:marTop w:val="0"/>
                          <w:marBottom w:val="0"/>
                          <w:divBdr>
                            <w:top w:val="none" w:sz="0" w:space="0" w:color="auto"/>
                            <w:left w:val="none" w:sz="0" w:space="0" w:color="auto"/>
                            <w:bottom w:val="none" w:sz="0" w:space="0" w:color="auto"/>
                            <w:right w:val="none" w:sz="0" w:space="0" w:color="auto"/>
                          </w:divBdr>
                          <w:divsChild>
                            <w:div w:id="2029524044">
                              <w:marLeft w:val="0"/>
                              <w:marRight w:val="0"/>
                              <w:marTop w:val="0"/>
                              <w:marBottom w:val="0"/>
                              <w:divBdr>
                                <w:top w:val="none" w:sz="0" w:space="0" w:color="auto"/>
                                <w:left w:val="none" w:sz="0" w:space="0" w:color="auto"/>
                                <w:bottom w:val="none" w:sz="0" w:space="0" w:color="auto"/>
                                <w:right w:val="none" w:sz="0" w:space="0" w:color="auto"/>
                              </w:divBdr>
                              <w:divsChild>
                                <w:div w:id="1369405818">
                                  <w:marLeft w:val="0"/>
                                  <w:marRight w:val="0"/>
                                  <w:marTop w:val="0"/>
                                  <w:marBottom w:val="45"/>
                                  <w:divBdr>
                                    <w:top w:val="none" w:sz="0" w:space="0" w:color="auto"/>
                                    <w:left w:val="none" w:sz="0" w:space="0" w:color="auto"/>
                                    <w:bottom w:val="none" w:sz="0" w:space="0" w:color="auto"/>
                                    <w:right w:val="none" w:sz="0" w:space="0" w:color="auto"/>
                                  </w:divBdr>
                                  <w:divsChild>
                                    <w:div w:id="2045015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543870">
                          <w:marLeft w:val="0"/>
                          <w:marRight w:val="0"/>
                          <w:marTop w:val="0"/>
                          <w:marBottom w:val="0"/>
                          <w:divBdr>
                            <w:top w:val="none" w:sz="0" w:space="0" w:color="auto"/>
                            <w:left w:val="none" w:sz="0" w:space="0" w:color="auto"/>
                            <w:bottom w:val="none" w:sz="0" w:space="0" w:color="auto"/>
                            <w:right w:val="none" w:sz="0" w:space="0" w:color="auto"/>
                          </w:divBdr>
                          <w:divsChild>
                            <w:div w:id="2006548475">
                              <w:marLeft w:val="0"/>
                              <w:marRight w:val="0"/>
                              <w:marTop w:val="0"/>
                              <w:marBottom w:val="0"/>
                              <w:divBdr>
                                <w:top w:val="none" w:sz="0" w:space="0" w:color="auto"/>
                                <w:left w:val="none" w:sz="0" w:space="0" w:color="auto"/>
                                <w:bottom w:val="none" w:sz="0" w:space="0" w:color="auto"/>
                                <w:right w:val="none" w:sz="0" w:space="0" w:color="auto"/>
                              </w:divBdr>
                              <w:divsChild>
                                <w:div w:id="251159769">
                                  <w:marLeft w:val="0"/>
                                  <w:marRight w:val="0"/>
                                  <w:marTop w:val="0"/>
                                  <w:marBottom w:val="45"/>
                                  <w:divBdr>
                                    <w:top w:val="none" w:sz="0" w:space="0" w:color="auto"/>
                                    <w:left w:val="none" w:sz="0" w:space="0" w:color="auto"/>
                                    <w:bottom w:val="none" w:sz="0" w:space="0" w:color="auto"/>
                                    <w:right w:val="none" w:sz="0" w:space="0" w:color="auto"/>
                                  </w:divBdr>
                                  <w:divsChild>
                                    <w:div w:id="116493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7932068">
          <w:marLeft w:val="0"/>
          <w:marRight w:val="0"/>
          <w:marTop w:val="0"/>
          <w:marBottom w:val="0"/>
          <w:divBdr>
            <w:top w:val="none" w:sz="0" w:space="0" w:color="auto"/>
            <w:left w:val="none" w:sz="0" w:space="0" w:color="auto"/>
            <w:bottom w:val="none" w:sz="0" w:space="0" w:color="auto"/>
            <w:right w:val="none" w:sz="0" w:space="0" w:color="auto"/>
          </w:divBdr>
          <w:divsChild>
            <w:div w:id="671378538">
              <w:marLeft w:val="0"/>
              <w:marRight w:val="0"/>
              <w:marTop w:val="0"/>
              <w:marBottom w:val="0"/>
              <w:divBdr>
                <w:top w:val="none" w:sz="0" w:space="0" w:color="auto"/>
                <w:left w:val="none" w:sz="0" w:space="0" w:color="auto"/>
                <w:bottom w:val="none" w:sz="0" w:space="0" w:color="auto"/>
                <w:right w:val="none" w:sz="0" w:space="0" w:color="auto"/>
              </w:divBdr>
              <w:divsChild>
                <w:div w:id="1770080969">
                  <w:marLeft w:val="0"/>
                  <w:marRight w:val="0"/>
                  <w:marTop w:val="0"/>
                  <w:marBottom w:val="0"/>
                  <w:divBdr>
                    <w:top w:val="none" w:sz="0" w:space="0" w:color="auto"/>
                    <w:left w:val="none" w:sz="0" w:space="0" w:color="auto"/>
                    <w:bottom w:val="none" w:sz="0" w:space="0" w:color="auto"/>
                    <w:right w:val="none" w:sz="0" w:space="0" w:color="auto"/>
                  </w:divBdr>
                  <w:divsChild>
                    <w:div w:id="713431134">
                      <w:marLeft w:val="0"/>
                      <w:marRight w:val="0"/>
                      <w:marTop w:val="0"/>
                      <w:marBottom w:val="0"/>
                      <w:divBdr>
                        <w:top w:val="none" w:sz="0" w:space="0" w:color="auto"/>
                        <w:left w:val="none" w:sz="0" w:space="0" w:color="auto"/>
                        <w:bottom w:val="none" w:sz="0" w:space="0" w:color="auto"/>
                        <w:right w:val="none" w:sz="0" w:space="0" w:color="auto"/>
                      </w:divBdr>
                      <w:divsChild>
                        <w:div w:id="1059278876">
                          <w:marLeft w:val="0"/>
                          <w:marRight w:val="0"/>
                          <w:marTop w:val="0"/>
                          <w:marBottom w:val="0"/>
                          <w:divBdr>
                            <w:top w:val="none" w:sz="0" w:space="0" w:color="auto"/>
                            <w:left w:val="none" w:sz="0" w:space="0" w:color="auto"/>
                            <w:bottom w:val="none" w:sz="0" w:space="0" w:color="auto"/>
                            <w:right w:val="none" w:sz="0" w:space="0" w:color="auto"/>
                          </w:divBdr>
                          <w:divsChild>
                            <w:div w:id="286132076">
                              <w:marLeft w:val="0"/>
                              <w:marRight w:val="0"/>
                              <w:marTop w:val="0"/>
                              <w:marBottom w:val="0"/>
                              <w:divBdr>
                                <w:top w:val="none" w:sz="0" w:space="0" w:color="auto"/>
                                <w:left w:val="none" w:sz="0" w:space="0" w:color="auto"/>
                                <w:bottom w:val="none" w:sz="0" w:space="0" w:color="auto"/>
                                <w:right w:val="none" w:sz="0" w:space="0" w:color="auto"/>
                              </w:divBdr>
                              <w:divsChild>
                                <w:div w:id="1754735922">
                                  <w:marLeft w:val="0"/>
                                  <w:marRight w:val="0"/>
                                  <w:marTop w:val="0"/>
                                  <w:marBottom w:val="45"/>
                                  <w:divBdr>
                                    <w:top w:val="none" w:sz="0" w:space="0" w:color="auto"/>
                                    <w:left w:val="none" w:sz="0" w:space="0" w:color="auto"/>
                                    <w:bottom w:val="none" w:sz="0" w:space="0" w:color="auto"/>
                                    <w:right w:val="none" w:sz="0" w:space="0" w:color="auto"/>
                                  </w:divBdr>
                                  <w:divsChild>
                                    <w:div w:id="134239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3479487">
                          <w:marLeft w:val="0"/>
                          <w:marRight w:val="0"/>
                          <w:marTop w:val="0"/>
                          <w:marBottom w:val="0"/>
                          <w:divBdr>
                            <w:top w:val="none" w:sz="0" w:space="0" w:color="auto"/>
                            <w:left w:val="none" w:sz="0" w:space="0" w:color="auto"/>
                            <w:bottom w:val="none" w:sz="0" w:space="0" w:color="auto"/>
                            <w:right w:val="none" w:sz="0" w:space="0" w:color="auto"/>
                          </w:divBdr>
                          <w:divsChild>
                            <w:div w:id="1399788208">
                              <w:marLeft w:val="0"/>
                              <w:marRight w:val="0"/>
                              <w:marTop w:val="0"/>
                              <w:marBottom w:val="0"/>
                              <w:divBdr>
                                <w:top w:val="none" w:sz="0" w:space="0" w:color="auto"/>
                                <w:left w:val="none" w:sz="0" w:space="0" w:color="auto"/>
                                <w:bottom w:val="none" w:sz="0" w:space="0" w:color="auto"/>
                                <w:right w:val="none" w:sz="0" w:space="0" w:color="auto"/>
                              </w:divBdr>
                              <w:divsChild>
                                <w:div w:id="430005920">
                                  <w:marLeft w:val="0"/>
                                  <w:marRight w:val="0"/>
                                  <w:marTop w:val="0"/>
                                  <w:marBottom w:val="45"/>
                                  <w:divBdr>
                                    <w:top w:val="none" w:sz="0" w:space="0" w:color="auto"/>
                                    <w:left w:val="none" w:sz="0" w:space="0" w:color="auto"/>
                                    <w:bottom w:val="none" w:sz="0" w:space="0" w:color="auto"/>
                                    <w:right w:val="none" w:sz="0" w:space="0" w:color="auto"/>
                                  </w:divBdr>
                                  <w:divsChild>
                                    <w:div w:id="132975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0493747">
          <w:marLeft w:val="0"/>
          <w:marRight w:val="0"/>
          <w:marTop w:val="0"/>
          <w:marBottom w:val="0"/>
          <w:divBdr>
            <w:top w:val="none" w:sz="0" w:space="0" w:color="auto"/>
            <w:left w:val="none" w:sz="0" w:space="0" w:color="auto"/>
            <w:bottom w:val="none" w:sz="0" w:space="0" w:color="auto"/>
            <w:right w:val="none" w:sz="0" w:space="0" w:color="auto"/>
          </w:divBdr>
          <w:divsChild>
            <w:div w:id="1779987075">
              <w:marLeft w:val="0"/>
              <w:marRight w:val="0"/>
              <w:marTop w:val="0"/>
              <w:marBottom w:val="0"/>
              <w:divBdr>
                <w:top w:val="none" w:sz="0" w:space="0" w:color="auto"/>
                <w:left w:val="none" w:sz="0" w:space="0" w:color="auto"/>
                <w:bottom w:val="none" w:sz="0" w:space="0" w:color="auto"/>
                <w:right w:val="none" w:sz="0" w:space="0" w:color="auto"/>
              </w:divBdr>
              <w:divsChild>
                <w:div w:id="2126806458">
                  <w:marLeft w:val="0"/>
                  <w:marRight w:val="0"/>
                  <w:marTop w:val="0"/>
                  <w:marBottom w:val="0"/>
                  <w:divBdr>
                    <w:top w:val="none" w:sz="0" w:space="0" w:color="auto"/>
                    <w:left w:val="none" w:sz="0" w:space="0" w:color="auto"/>
                    <w:bottom w:val="none" w:sz="0" w:space="0" w:color="auto"/>
                    <w:right w:val="none" w:sz="0" w:space="0" w:color="auto"/>
                  </w:divBdr>
                  <w:divsChild>
                    <w:div w:id="1338465840">
                      <w:marLeft w:val="0"/>
                      <w:marRight w:val="0"/>
                      <w:marTop w:val="0"/>
                      <w:marBottom w:val="0"/>
                      <w:divBdr>
                        <w:top w:val="none" w:sz="0" w:space="0" w:color="auto"/>
                        <w:left w:val="none" w:sz="0" w:space="0" w:color="auto"/>
                        <w:bottom w:val="none" w:sz="0" w:space="0" w:color="auto"/>
                        <w:right w:val="none" w:sz="0" w:space="0" w:color="auto"/>
                      </w:divBdr>
                      <w:divsChild>
                        <w:div w:id="2017537542">
                          <w:marLeft w:val="0"/>
                          <w:marRight w:val="0"/>
                          <w:marTop w:val="0"/>
                          <w:marBottom w:val="0"/>
                          <w:divBdr>
                            <w:top w:val="none" w:sz="0" w:space="0" w:color="auto"/>
                            <w:left w:val="none" w:sz="0" w:space="0" w:color="auto"/>
                            <w:bottom w:val="none" w:sz="0" w:space="0" w:color="auto"/>
                            <w:right w:val="none" w:sz="0" w:space="0" w:color="auto"/>
                          </w:divBdr>
                          <w:divsChild>
                            <w:div w:id="1670056390">
                              <w:marLeft w:val="0"/>
                              <w:marRight w:val="0"/>
                              <w:marTop w:val="0"/>
                              <w:marBottom w:val="0"/>
                              <w:divBdr>
                                <w:top w:val="none" w:sz="0" w:space="0" w:color="auto"/>
                                <w:left w:val="none" w:sz="0" w:space="0" w:color="auto"/>
                                <w:bottom w:val="none" w:sz="0" w:space="0" w:color="auto"/>
                                <w:right w:val="none" w:sz="0" w:space="0" w:color="auto"/>
                              </w:divBdr>
                              <w:divsChild>
                                <w:div w:id="2126734479">
                                  <w:marLeft w:val="0"/>
                                  <w:marRight w:val="0"/>
                                  <w:marTop w:val="0"/>
                                  <w:marBottom w:val="45"/>
                                  <w:divBdr>
                                    <w:top w:val="none" w:sz="0" w:space="0" w:color="auto"/>
                                    <w:left w:val="none" w:sz="0" w:space="0" w:color="auto"/>
                                    <w:bottom w:val="none" w:sz="0" w:space="0" w:color="auto"/>
                                    <w:right w:val="none" w:sz="0" w:space="0" w:color="auto"/>
                                  </w:divBdr>
                                  <w:divsChild>
                                    <w:div w:id="821392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719758">
                          <w:marLeft w:val="0"/>
                          <w:marRight w:val="0"/>
                          <w:marTop w:val="0"/>
                          <w:marBottom w:val="0"/>
                          <w:divBdr>
                            <w:top w:val="none" w:sz="0" w:space="0" w:color="auto"/>
                            <w:left w:val="none" w:sz="0" w:space="0" w:color="auto"/>
                            <w:bottom w:val="none" w:sz="0" w:space="0" w:color="auto"/>
                            <w:right w:val="none" w:sz="0" w:space="0" w:color="auto"/>
                          </w:divBdr>
                          <w:divsChild>
                            <w:div w:id="916403305">
                              <w:marLeft w:val="0"/>
                              <w:marRight w:val="0"/>
                              <w:marTop w:val="0"/>
                              <w:marBottom w:val="0"/>
                              <w:divBdr>
                                <w:top w:val="none" w:sz="0" w:space="0" w:color="auto"/>
                                <w:left w:val="none" w:sz="0" w:space="0" w:color="auto"/>
                                <w:bottom w:val="none" w:sz="0" w:space="0" w:color="auto"/>
                                <w:right w:val="none" w:sz="0" w:space="0" w:color="auto"/>
                              </w:divBdr>
                              <w:divsChild>
                                <w:div w:id="130447807">
                                  <w:marLeft w:val="0"/>
                                  <w:marRight w:val="0"/>
                                  <w:marTop w:val="0"/>
                                  <w:marBottom w:val="45"/>
                                  <w:divBdr>
                                    <w:top w:val="none" w:sz="0" w:space="0" w:color="auto"/>
                                    <w:left w:val="none" w:sz="0" w:space="0" w:color="auto"/>
                                    <w:bottom w:val="none" w:sz="0" w:space="0" w:color="auto"/>
                                    <w:right w:val="none" w:sz="0" w:space="0" w:color="auto"/>
                                  </w:divBdr>
                                  <w:divsChild>
                                    <w:div w:id="526719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4166782">
          <w:marLeft w:val="0"/>
          <w:marRight w:val="0"/>
          <w:marTop w:val="0"/>
          <w:marBottom w:val="0"/>
          <w:divBdr>
            <w:top w:val="none" w:sz="0" w:space="0" w:color="auto"/>
            <w:left w:val="none" w:sz="0" w:space="0" w:color="auto"/>
            <w:bottom w:val="none" w:sz="0" w:space="0" w:color="auto"/>
            <w:right w:val="none" w:sz="0" w:space="0" w:color="auto"/>
          </w:divBdr>
          <w:divsChild>
            <w:div w:id="1796560128">
              <w:marLeft w:val="0"/>
              <w:marRight w:val="0"/>
              <w:marTop w:val="0"/>
              <w:marBottom w:val="0"/>
              <w:divBdr>
                <w:top w:val="none" w:sz="0" w:space="0" w:color="auto"/>
                <w:left w:val="none" w:sz="0" w:space="0" w:color="auto"/>
                <w:bottom w:val="none" w:sz="0" w:space="0" w:color="auto"/>
                <w:right w:val="none" w:sz="0" w:space="0" w:color="auto"/>
              </w:divBdr>
              <w:divsChild>
                <w:div w:id="1555193792">
                  <w:marLeft w:val="0"/>
                  <w:marRight w:val="0"/>
                  <w:marTop w:val="0"/>
                  <w:marBottom w:val="0"/>
                  <w:divBdr>
                    <w:top w:val="none" w:sz="0" w:space="0" w:color="auto"/>
                    <w:left w:val="none" w:sz="0" w:space="0" w:color="auto"/>
                    <w:bottom w:val="none" w:sz="0" w:space="0" w:color="auto"/>
                    <w:right w:val="none" w:sz="0" w:space="0" w:color="auto"/>
                  </w:divBdr>
                  <w:divsChild>
                    <w:div w:id="402722402">
                      <w:marLeft w:val="0"/>
                      <w:marRight w:val="0"/>
                      <w:marTop w:val="0"/>
                      <w:marBottom w:val="0"/>
                      <w:divBdr>
                        <w:top w:val="none" w:sz="0" w:space="0" w:color="auto"/>
                        <w:left w:val="none" w:sz="0" w:space="0" w:color="auto"/>
                        <w:bottom w:val="none" w:sz="0" w:space="0" w:color="auto"/>
                        <w:right w:val="none" w:sz="0" w:space="0" w:color="auto"/>
                      </w:divBdr>
                      <w:divsChild>
                        <w:div w:id="2136828189">
                          <w:marLeft w:val="0"/>
                          <w:marRight w:val="0"/>
                          <w:marTop w:val="0"/>
                          <w:marBottom w:val="0"/>
                          <w:divBdr>
                            <w:top w:val="none" w:sz="0" w:space="0" w:color="auto"/>
                            <w:left w:val="none" w:sz="0" w:space="0" w:color="auto"/>
                            <w:bottom w:val="none" w:sz="0" w:space="0" w:color="auto"/>
                            <w:right w:val="none" w:sz="0" w:space="0" w:color="auto"/>
                          </w:divBdr>
                          <w:divsChild>
                            <w:div w:id="1984040163">
                              <w:marLeft w:val="0"/>
                              <w:marRight w:val="0"/>
                              <w:marTop w:val="0"/>
                              <w:marBottom w:val="0"/>
                              <w:divBdr>
                                <w:top w:val="none" w:sz="0" w:space="0" w:color="auto"/>
                                <w:left w:val="none" w:sz="0" w:space="0" w:color="auto"/>
                                <w:bottom w:val="none" w:sz="0" w:space="0" w:color="auto"/>
                                <w:right w:val="none" w:sz="0" w:space="0" w:color="auto"/>
                              </w:divBdr>
                              <w:divsChild>
                                <w:div w:id="654992607">
                                  <w:marLeft w:val="0"/>
                                  <w:marRight w:val="0"/>
                                  <w:marTop w:val="0"/>
                                  <w:marBottom w:val="45"/>
                                  <w:divBdr>
                                    <w:top w:val="none" w:sz="0" w:space="0" w:color="auto"/>
                                    <w:left w:val="none" w:sz="0" w:space="0" w:color="auto"/>
                                    <w:bottom w:val="none" w:sz="0" w:space="0" w:color="auto"/>
                                    <w:right w:val="none" w:sz="0" w:space="0" w:color="auto"/>
                                  </w:divBdr>
                                  <w:divsChild>
                                    <w:div w:id="211700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762526">
                          <w:marLeft w:val="0"/>
                          <w:marRight w:val="0"/>
                          <w:marTop w:val="0"/>
                          <w:marBottom w:val="0"/>
                          <w:divBdr>
                            <w:top w:val="none" w:sz="0" w:space="0" w:color="auto"/>
                            <w:left w:val="none" w:sz="0" w:space="0" w:color="auto"/>
                            <w:bottom w:val="none" w:sz="0" w:space="0" w:color="auto"/>
                            <w:right w:val="none" w:sz="0" w:space="0" w:color="auto"/>
                          </w:divBdr>
                          <w:divsChild>
                            <w:div w:id="1028524126">
                              <w:marLeft w:val="0"/>
                              <w:marRight w:val="0"/>
                              <w:marTop w:val="0"/>
                              <w:marBottom w:val="0"/>
                              <w:divBdr>
                                <w:top w:val="none" w:sz="0" w:space="0" w:color="auto"/>
                                <w:left w:val="none" w:sz="0" w:space="0" w:color="auto"/>
                                <w:bottom w:val="none" w:sz="0" w:space="0" w:color="auto"/>
                                <w:right w:val="none" w:sz="0" w:space="0" w:color="auto"/>
                              </w:divBdr>
                              <w:divsChild>
                                <w:div w:id="1602494044">
                                  <w:marLeft w:val="0"/>
                                  <w:marRight w:val="0"/>
                                  <w:marTop w:val="0"/>
                                  <w:marBottom w:val="45"/>
                                  <w:divBdr>
                                    <w:top w:val="none" w:sz="0" w:space="0" w:color="auto"/>
                                    <w:left w:val="none" w:sz="0" w:space="0" w:color="auto"/>
                                    <w:bottom w:val="none" w:sz="0" w:space="0" w:color="auto"/>
                                    <w:right w:val="none" w:sz="0" w:space="0" w:color="auto"/>
                                  </w:divBdr>
                                  <w:divsChild>
                                    <w:div w:id="63159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5708317">
          <w:marLeft w:val="0"/>
          <w:marRight w:val="0"/>
          <w:marTop w:val="0"/>
          <w:marBottom w:val="0"/>
          <w:divBdr>
            <w:top w:val="none" w:sz="0" w:space="0" w:color="auto"/>
            <w:left w:val="none" w:sz="0" w:space="0" w:color="auto"/>
            <w:bottom w:val="none" w:sz="0" w:space="0" w:color="auto"/>
            <w:right w:val="none" w:sz="0" w:space="0" w:color="auto"/>
          </w:divBdr>
          <w:divsChild>
            <w:div w:id="2109035725">
              <w:marLeft w:val="0"/>
              <w:marRight w:val="0"/>
              <w:marTop w:val="0"/>
              <w:marBottom w:val="0"/>
              <w:divBdr>
                <w:top w:val="none" w:sz="0" w:space="0" w:color="auto"/>
                <w:left w:val="none" w:sz="0" w:space="0" w:color="auto"/>
                <w:bottom w:val="none" w:sz="0" w:space="0" w:color="auto"/>
                <w:right w:val="none" w:sz="0" w:space="0" w:color="auto"/>
              </w:divBdr>
              <w:divsChild>
                <w:div w:id="978220971">
                  <w:marLeft w:val="0"/>
                  <w:marRight w:val="0"/>
                  <w:marTop w:val="0"/>
                  <w:marBottom w:val="0"/>
                  <w:divBdr>
                    <w:top w:val="none" w:sz="0" w:space="0" w:color="auto"/>
                    <w:left w:val="none" w:sz="0" w:space="0" w:color="auto"/>
                    <w:bottom w:val="none" w:sz="0" w:space="0" w:color="auto"/>
                    <w:right w:val="none" w:sz="0" w:space="0" w:color="auto"/>
                  </w:divBdr>
                  <w:divsChild>
                    <w:div w:id="214974823">
                      <w:marLeft w:val="0"/>
                      <w:marRight w:val="0"/>
                      <w:marTop w:val="0"/>
                      <w:marBottom w:val="0"/>
                      <w:divBdr>
                        <w:top w:val="none" w:sz="0" w:space="0" w:color="auto"/>
                        <w:left w:val="none" w:sz="0" w:space="0" w:color="auto"/>
                        <w:bottom w:val="none" w:sz="0" w:space="0" w:color="auto"/>
                        <w:right w:val="none" w:sz="0" w:space="0" w:color="auto"/>
                      </w:divBdr>
                      <w:divsChild>
                        <w:div w:id="2097239215">
                          <w:marLeft w:val="0"/>
                          <w:marRight w:val="0"/>
                          <w:marTop w:val="0"/>
                          <w:marBottom w:val="0"/>
                          <w:divBdr>
                            <w:top w:val="none" w:sz="0" w:space="0" w:color="auto"/>
                            <w:left w:val="none" w:sz="0" w:space="0" w:color="auto"/>
                            <w:bottom w:val="none" w:sz="0" w:space="0" w:color="auto"/>
                            <w:right w:val="none" w:sz="0" w:space="0" w:color="auto"/>
                          </w:divBdr>
                          <w:divsChild>
                            <w:div w:id="349529662">
                              <w:marLeft w:val="0"/>
                              <w:marRight w:val="0"/>
                              <w:marTop w:val="0"/>
                              <w:marBottom w:val="0"/>
                              <w:divBdr>
                                <w:top w:val="none" w:sz="0" w:space="0" w:color="auto"/>
                                <w:left w:val="none" w:sz="0" w:space="0" w:color="auto"/>
                                <w:bottom w:val="none" w:sz="0" w:space="0" w:color="auto"/>
                                <w:right w:val="none" w:sz="0" w:space="0" w:color="auto"/>
                              </w:divBdr>
                              <w:divsChild>
                                <w:div w:id="338393154">
                                  <w:marLeft w:val="0"/>
                                  <w:marRight w:val="0"/>
                                  <w:marTop w:val="0"/>
                                  <w:marBottom w:val="45"/>
                                  <w:divBdr>
                                    <w:top w:val="none" w:sz="0" w:space="0" w:color="auto"/>
                                    <w:left w:val="none" w:sz="0" w:space="0" w:color="auto"/>
                                    <w:bottom w:val="none" w:sz="0" w:space="0" w:color="auto"/>
                                    <w:right w:val="none" w:sz="0" w:space="0" w:color="auto"/>
                                  </w:divBdr>
                                  <w:divsChild>
                                    <w:div w:id="34429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5726360">
                          <w:marLeft w:val="0"/>
                          <w:marRight w:val="0"/>
                          <w:marTop w:val="0"/>
                          <w:marBottom w:val="0"/>
                          <w:divBdr>
                            <w:top w:val="none" w:sz="0" w:space="0" w:color="auto"/>
                            <w:left w:val="none" w:sz="0" w:space="0" w:color="auto"/>
                            <w:bottom w:val="none" w:sz="0" w:space="0" w:color="auto"/>
                            <w:right w:val="none" w:sz="0" w:space="0" w:color="auto"/>
                          </w:divBdr>
                          <w:divsChild>
                            <w:div w:id="1156454008">
                              <w:marLeft w:val="0"/>
                              <w:marRight w:val="0"/>
                              <w:marTop w:val="0"/>
                              <w:marBottom w:val="0"/>
                              <w:divBdr>
                                <w:top w:val="none" w:sz="0" w:space="0" w:color="auto"/>
                                <w:left w:val="none" w:sz="0" w:space="0" w:color="auto"/>
                                <w:bottom w:val="none" w:sz="0" w:space="0" w:color="auto"/>
                                <w:right w:val="none" w:sz="0" w:space="0" w:color="auto"/>
                              </w:divBdr>
                              <w:divsChild>
                                <w:div w:id="411315291">
                                  <w:marLeft w:val="0"/>
                                  <w:marRight w:val="0"/>
                                  <w:marTop w:val="0"/>
                                  <w:marBottom w:val="45"/>
                                  <w:divBdr>
                                    <w:top w:val="none" w:sz="0" w:space="0" w:color="auto"/>
                                    <w:left w:val="none" w:sz="0" w:space="0" w:color="auto"/>
                                    <w:bottom w:val="none" w:sz="0" w:space="0" w:color="auto"/>
                                    <w:right w:val="none" w:sz="0" w:space="0" w:color="auto"/>
                                  </w:divBdr>
                                  <w:divsChild>
                                    <w:div w:id="134751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335533">
          <w:marLeft w:val="0"/>
          <w:marRight w:val="0"/>
          <w:marTop w:val="0"/>
          <w:marBottom w:val="0"/>
          <w:divBdr>
            <w:top w:val="none" w:sz="0" w:space="0" w:color="auto"/>
            <w:left w:val="none" w:sz="0" w:space="0" w:color="auto"/>
            <w:bottom w:val="none" w:sz="0" w:space="0" w:color="auto"/>
            <w:right w:val="none" w:sz="0" w:space="0" w:color="auto"/>
          </w:divBdr>
          <w:divsChild>
            <w:div w:id="1846901936">
              <w:marLeft w:val="0"/>
              <w:marRight w:val="0"/>
              <w:marTop w:val="0"/>
              <w:marBottom w:val="0"/>
              <w:divBdr>
                <w:top w:val="none" w:sz="0" w:space="0" w:color="auto"/>
                <w:left w:val="none" w:sz="0" w:space="0" w:color="auto"/>
                <w:bottom w:val="none" w:sz="0" w:space="0" w:color="auto"/>
                <w:right w:val="none" w:sz="0" w:space="0" w:color="auto"/>
              </w:divBdr>
              <w:divsChild>
                <w:div w:id="155924190">
                  <w:marLeft w:val="0"/>
                  <w:marRight w:val="0"/>
                  <w:marTop w:val="0"/>
                  <w:marBottom w:val="0"/>
                  <w:divBdr>
                    <w:top w:val="none" w:sz="0" w:space="0" w:color="auto"/>
                    <w:left w:val="none" w:sz="0" w:space="0" w:color="auto"/>
                    <w:bottom w:val="none" w:sz="0" w:space="0" w:color="auto"/>
                    <w:right w:val="none" w:sz="0" w:space="0" w:color="auto"/>
                  </w:divBdr>
                  <w:divsChild>
                    <w:div w:id="238637048">
                      <w:marLeft w:val="0"/>
                      <w:marRight w:val="0"/>
                      <w:marTop w:val="0"/>
                      <w:marBottom w:val="0"/>
                      <w:divBdr>
                        <w:top w:val="none" w:sz="0" w:space="0" w:color="auto"/>
                        <w:left w:val="none" w:sz="0" w:space="0" w:color="auto"/>
                        <w:bottom w:val="none" w:sz="0" w:space="0" w:color="auto"/>
                        <w:right w:val="none" w:sz="0" w:space="0" w:color="auto"/>
                      </w:divBdr>
                      <w:divsChild>
                        <w:div w:id="479663435">
                          <w:marLeft w:val="0"/>
                          <w:marRight w:val="0"/>
                          <w:marTop w:val="0"/>
                          <w:marBottom w:val="0"/>
                          <w:divBdr>
                            <w:top w:val="none" w:sz="0" w:space="0" w:color="auto"/>
                            <w:left w:val="none" w:sz="0" w:space="0" w:color="auto"/>
                            <w:bottom w:val="none" w:sz="0" w:space="0" w:color="auto"/>
                            <w:right w:val="none" w:sz="0" w:space="0" w:color="auto"/>
                          </w:divBdr>
                          <w:divsChild>
                            <w:div w:id="1734230248">
                              <w:marLeft w:val="0"/>
                              <w:marRight w:val="0"/>
                              <w:marTop w:val="0"/>
                              <w:marBottom w:val="0"/>
                              <w:divBdr>
                                <w:top w:val="none" w:sz="0" w:space="0" w:color="auto"/>
                                <w:left w:val="none" w:sz="0" w:space="0" w:color="auto"/>
                                <w:bottom w:val="none" w:sz="0" w:space="0" w:color="auto"/>
                                <w:right w:val="none" w:sz="0" w:space="0" w:color="auto"/>
                              </w:divBdr>
                              <w:divsChild>
                                <w:div w:id="2140150205">
                                  <w:marLeft w:val="0"/>
                                  <w:marRight w:val="0"/>
                                  <w:marTop w:val="0"/>
                                  <w:marBottom w:val="45"/>
                                  <w:divBdr>
                                    <w:top w:val="none" w:sz="0" w:space="0" w:color="auto"/>
                                    <w:left w:val="none" w:sz="0" w:space="0" w:color="auto"/>
                                    <w:bottom w:val="none" w:sz="0" w:space="0" w:color="auto"/>
                                    <w:right w:val="none" w:sz="0" w:space="0" w:color="auto"/>
                                  </w:divBdr>
                                  <w:divsChild>
                                    <w:div w:id="1593321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724871">
                          <w:marLeft w:val="0"/>
                          <w:marRight w:val="0"/>
                          <w:marTop w:val="0"/>
                          <w:marBottom w:val="0"/>
                          <w:divBdr>
                            <w:top w:val="none" w:sz="0" w:space="0" w:color="auto"/>
                            <w:left w:val="none" w:sz="0" w:space="0" w:color="auto"/>
                            <w:bottom w:val="none" w:sz="0" w:space="0" w:color="auto"/>
                            <w:right w:val="none" w:sz="0" w:space="0" w:color="auto"/>
                          </w:divBdr>
                          <w:divsChild>
                            <w:div w:id="1958439419">
                              <w:marLeft w:val="0"/>
                              <w:marRight w:val="0"/>
                              <w:marTop w:val="0"/>
                              <w:marBottom w:val="0"/>
                              <w:divBdr>
                                <w:top w:val="none" w:sz="0" w:space="0" w:color="auto"/>
                                <w:left w:val="none" w:sz="0" w:space="0" w:color="auto"/>
                                <w:bottom w:val="none" w:sz="0" w:space="0" w:color="auto"/>
                                <w:right w:val="none" w:sz="0" w:space="0" w:color="auto"/>
                              </w:divBdr>
                              <w:divsChild>
                                <w:div w:id="1524399553">
                                  <w:marLeft w:val="0"/>
                                  <w:marRight w:val="0"/>
                                  <w:marTop w:val="0"/>
                                  <w:marBottom w:val="45"/>
                                  <w:divBdr>
                                    <w:top w:val="none" w:sz="0" w:space="0" w:color="auto"/>
                                    <w:left w:val="none" w:sz="0" w:space="0" w:color="auto"/>
                                    <w:bottom w:val="none" w:sz="0" w:space="0" w:color="auto"/>
                                    <w:right w:val="none" w:sz="0" w:space="0" w:color="auto"/>
                                  </w:divBdr>
                                  <w:divsChild>
                                    <w:div w:id="2015379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8591523">
          <w:marLeft w:val="0"/>
          <w:marRight w:val="0"/>
          <w:marTop w:val="0"/>
          <w:marBottom w:val="0"/>
          <w:divBdr>
            <w:top w:val="none" w:sz="0" w:space="0" w:color="auto"/>
            <w:left w:val="none" w:sz="0" w:space="0" w:color="auto"/>
            <w:bottom w:val="none" w:sz="0" w:space="0" w:color="auto"/>
            <w:right w:val="none" w:sz="0" w:space="0" w:color="auto"/>
          </w:divBdr>
          <w:divsChild>
            <w:div w:id="1787041404">
              <w:marLeft w:val="0"/>
              <w:marRight w:val="0"/>
              <w:marTop w:val="0"/>
              <w:marBottom w:val="0"/>
              <w:divBdr>
                <w:top w:val="none" w:sz="0" w:space="0" w:color="auto"/>
                <w:left w:val="none" w:sz="0" w:space="0" w:color="auto"/>
                <w:bottom w:val="none" w:sz="0" w:space="0" w:color="auto"/>
                <w:right w:val="none" w:sz="0" w:space="0" w:color="auto"/>
              </w:divBdr>
              <w:divsChild>
                <w:div w:id="2087989067">
                  <w:marLeft w:val="0"/>
                  <w:marRight w:val="0"/>
                  <w:marTop w:val="0"/>
                  <w:marBottom w:val="0"/>
                  <w:divBdr>
                    <w:top w:val="none" w:sz="0" w:space="0" w:color="auto"/>
                    <w:left w:val="none" w:sz="0" w:space="0" w:color="auto"/>
                    <w:bottom w:val="none" w:sz="0" w:space="0" w:color="auto"/>
                    <w:right w:val="none" w:sz="0" w:space="0" w:color="auto"/>
                  </w:divBdr>
                  <w:divsChild>
                    <w:div w:id="837505113">
                      <w:marLeft w:val="0"/>
                      <w:marRight w:val="0"/>
                      <w:marTop w:val="0"/>
                      <w:marBottom w:val="0"/>
                      <w:divBdr>
                        <w:top w:val="none" w:sz="0" w:space="0" w:color="auto"/>
                        <w:left w:val="none" w:sz="0" w:space="0" w:color="auto"/>
                        <w:bottom w:val="none" w:sz="0" w:space="0" w:color="auto"/>
                        <w:right w:val="none" w:sz="0" w:space="0" w:color="auto"/>
                      </w:divBdr>
                      <w:divsChild>
                        <w:div w:id="1242445973">
                          <w:marLeft w:val="0"/>
                          <w:marRight w:val="0"/>
                          <w:marTop w:val="0"/>
                          <w:marBottom w:val="0"/>
                          <w:divBdr>
                            <w:top w:val="none" w:sz="0" w:space="0" w:color="auto"/>
                            <w:left w:val="none" w:sz="0" w:space="0" w:color="auto"/>
                            <w:bottom w:val="none" w:sz="0" w:space="0" w:color="auto"/>
                            <w:right w:val="none" w:sz="0" w:space="0" w:color="auto"/>
                          </w:divBdr>
                          <w:divsChild>
                            <w:div w:id="545601291">
                              <w:marLeft w:val="0"/>
                              <w:marRight w:val="0"/>
                              <w:marTop w:val="0"/>
                              <w:marBottom w:val="0"/>
                              <w:divBdr>
                                <w:top w:val="none" w:sz="0" w:space="0" w:color="auto"/>
                                <w:left w:val="none" w:sz="0" w:space="0" w:color="auto"/>
                                <w:bottom w:val="none" w:sz="0" w:space="0" w:color="auto"/>
                                <w:right w:val="none" w:sz="0" w:space="0" w:color="auto"/>
                              </w:divBdr>
                              <w:divsChild>
                                <w:div w:id="721054288">
                                  <w:marLeft w:val="0"/>
                                  <w:marRight w:val="0"/>
                                  <w:marTop w:val="0"/>
                                  <w:marBottom w:val="45"/>
                                  <w:divBdr>
                                    <w:top w:val="none" w:sz="0" w:space="0" w:color="auto"/>
                                    <w:left w:val="none" w:sz="0" w:space="0" w:color="auto"/>
                                    <w:bottom w:val="none" w:sz="0" w:space="0" w:color="auto"/>
                                    <w:right w:val="none" w:sz="0" w:space="0" w:color="auto"/>
                                  </w:divBdr>
                                  <w:divsChild>
                                    <w:div w:id="198064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771880">
                          <w:marLeft w:val="0"/>
                          <w:marRight w:val="0"/>
                          <w:marTop w:val="0"/>
                          <w:marBottom w:val="0"/>
                          <w:divBdr>
                            <w:top w:val="none" w:sz="0" w:space="0" w:color="auto"/>
                            <w:left w:val="none" w:sz="0" w:space="0" w:color="auto"/>
                            <w:bottom w:val="none" w:sz="0" w:space="0" w:color="auto"/>
                            <w:right w:val="none" w:sz="0" w:space="0" w:color="auto"/>
                          </w:divBdr>
                          <w:divsChild>
                            <w:div w:id="1136948346">
                              <w:marLeft w:val="0"/>
                              <w:marRight w:val="0"/>
                              <w:marTop w:val="0"/>
                              <w:marBottom w:val="0"/>
                              <w:divBdr>
                                <w:top w:val="none" w:sz="0" w:space="0" w:color="auto"/>
                                <w:left w:val="none" w:sz="0" w:space="0" w:color="auto"/>
                                <w:bottom w:val="none" w:sz="0" w:space="0" w:color="auto"/>
                                <w:right w:val="none" w:sz="0" w:space="0" w:color="auto"/>
                              </w:divBdr>
                              <w:divsChild>
                                <w:div w:id="590163045">
                                  <w:marLeft w:val="0"/>
                                  <w:marRight w:val="0"/>
                                  <w:marTop w:val="0"/>
                                  <w:marBottom w:val="45"/>
                                  <w:divBdr>
                                    <w:top w:val="none" w:sz="0" w:space="0" w:color="auto"/>
                                    <w:left w:val="none" w:sz="0" w:space="0" w:color="auto"/>
                                    <w:bottom w:val="none" w:sz="0" w:space="0" w:color="auto"/>
                                    <w:right w:val="none" w:sz="0" w:space="0" w:color="auto"/>
                                  </w:divBdr>
                                  <w:divsChild>
                                    <w:div w:id="1447625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0658040">
          <w:marLeft w:val="0"/>
          <w:marRight w:val="0"/>
          <w:marTop w:val="0"/>
          <w:marBottom w:val="0"/>
          <w:divBdr>
            <w:top w:val="none" w:sz="0" w:space="0" w:color="auto"/>
            <w:left w:val="none" w:sz="0" w:space="0" w:color="auto"/>
            <w:bottom w:val="none" w:sz="0" w:space="0" w:color="auto"/>
            <w:right w:val="none" w:sz="0" w:space="0" w:color="auto"/>
          </w:divBdr>
          <w:divsChild>
            <w:div w:id="323775870">
              <w:marLeft w:val="0"/>
              <w:marRight w:val="0"/>
              <w:marTop w:val="0"/>
              <w:marBottom w:val="0"/>
              <w:divBdr>
                <w:top w:val="none" w:sz="0" w:space="0" w:color="auto"/>
                <w:left w:val="none" w:sz="0" w:space="0" w:color="auto"/>
                <w:bottom w:val="none" w:sz="0" w:space="0" w:color="auto"/>
                <w:right w:val="none" w:sz="0" w:space="0" w:color="auto"/>
              </w:divBdr>
              <w:divsChild>
                <w:div w:id="1914269454">
                  <w:marLeft w:val="0"/>
                  <w:marRight w:val="0"/>
                  <w:marTop w:val="0"/>
                  <w:marBottom w:val="0"/>
                  <w:divBdr>
                    <w:top w:val="none" w:sz="0" w:space="0" w:color="auto"/>
                    <w:left w:val="none" w:sz="0" w:space="0" w:color="auto"/>
                    <w:bottom w:val="none" w:sz="0" w:space="0" w:color="auto"/>
                    <w:right w:val="none" w:sz="0" w:space="0" w:color="auto"/>
                  </w:divBdr>
                  <w:divsChild>
                    <w:div w:id="345448493">
                      <w:marLeft w:val="0"/>
                      <w:marRight w:val="0"/>
                      <w:marTop w:val="0"/>
                      <w:marBottom w:val="0"/>
                      <w:divBdr>
                        <w:top w:val="none" w:sz="0" w:space="0" w:color="auto"/>
                        <w:left w:val="none" w:sz="0" w:space="0" w:color="auto"/>
                        <w:bottom w:val="none" w:sz="0" w:space="0" w:color="auto"/>
                        <w:right w:val="none" w:sz="0" w:space="0" w:color="auto"/>
                      </w:divBdr>
                      <w:divsChild>
                        <w:div w:id="1347059670">
                          <w:marLeft w:val="0"/>
                          <w:marRight w:val="0"/>
                          <w:marTop w:val="0"/>
                          <w:marBottom w:val="0"/>
                          <w:divBdr>
                            <w:top w:val="none" w:sz="0" w:space="0" w:color="auto"/>
                            <w:left w:val="none" w:sz="0" w:space="0" w:color="auto"/>
                            <w:bottom w:val="none" w:sz="0" w:space="0" w:color="auto"/>
                            <w:right w:val="none" w:sz="0" w:space="0" w:color="auto"/>
                          </w:divBdr>
                          <w:divsChild>
                            <w:div w:id="94399618">
                              <w:marLeft w:val="0"/>
                              <w:marRight w:val="0"/>
                              <w:marTop w:val="0"/>
                              <w:marBottom w:val="0"/>
                              <w:divBdr>
                                <w:top w:val="none" w:sz="0" w:space="0" w:color="auto"/>
                                <w:left w:val="none" w:sz="0" w:space="0" w:color="auto"/>
                                <w:bottom w:val="none" w:sz="0" w:space="0" w:color="auto"/>
                                <w:right w:val="none" w:sz="0" w:space="0" w:color="auto"/>
                              </w:divBdr>
                              <w:divsChild>
                                <w:div w:id="243300771">
                                  <w:marLeft w:val="0"/>
                                  <w:marRight w:val="0"/>
                                  <w:marTop w:val="0"/>
                                  <w:marBottom w:val="45"/>
                                  <w:divBdr>
                                    <w:top w:val="none" w:sz="0" w:space="0" w:color="auto"/>
                                    <w:left w:val="none" w:sz="0" w:space="0" w:color="auto"/>
                                    <w:bottom w:val="none" w:sz="0" w:space="0" w:color="auto"/>
                                    <w:right w:val="none" w:sz="0" w:space="0" w:color="auto"/>
                                  </w:divBdr>
                                  <w:divsChild>
                                    <w:div w:id="208629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387499">
                          <w:marLeft w:val="0"/>
                          <w:marRight w:val="0"/>
                          <w:marTop w:val="0"/>
                          <w:marBottom w:val="0"/>
                          <w:divBdr>
                            <w:top w:val="none" w:sz="0" w:space="0" w:color="auto"/>
                            <w:left w:val="none" w:sz="0" w:space="0" w:color="auto"/>
                            <w:bottom w:val="none" w:sz="0" w:space="0" w:color="auto"/>
                            <w:right w:val="none" w:sz="0" w:space="0" w:color="auto"/>
                          </w:divBdr>
                          <w:divsChild>
                            <w:div w:id="809830911">
                              <w:marLeft w:val="0"/>
                              <w:marRight w:val="0"/>
                              <w:marTop w:val="0"/>
                              <w:marBottom w:val="0"/>
                              <w:divBdr>
                                <w:top w:val="none" w:sz="0" w:space="0" w:color="auto"/>
                                <w:left w:val="none" w:sz="0" w:space="0" w:color="auto"/>
                                <w:bottom w:val="none" w:sz="0" w:space="0" w:color="auto"/>
                                <w:right w:val="none" w:sz="0" w:space="0" w:color="auto"/>
                              </w:divBdr>
                              <w:divsChild>
                                <w:div w:id="86314089">
                                  <w:marLeft w:val="0"/>
                                  <w:marRight w:val="0"/>
                                  <w:marTop w:val="0"/>
                                  <w:marBottom w:val="45"/>
                                  <w:divBdr>
                                    <w:top w:val="none" w:sz="0" w:space="0" w:color="auto"/>
                                    <w:left w:val="none" w:sz="0" w:space="0" w:color="auto"/>
                                    <w:bottom w:val="none" w:sz="0" w:space="0" w:color="auto"/>
                                    <w:right w:val="none" w:sz="0" w:space="0" w:color="auto"/>
                                  </w:divBdr>
                                  <w:divsChild>
                                    <w:div w:id="181131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8009868">
          <w:marLeft w:val="0"/>
          <w:marRight w:val="0"/>
          <w:marTop w:val="0"/>
          <w:marBottom w:val="0"/>
          <w:divBdr>
            <w:top w:val="none" w:sz="0" w:space="0" w:color="auto"/>
            <w:left w:val="none" w:sz="0" w:space="0" w:color="auto"/>
            <w:bottom w:val="none" w:sz="0" w:space="0" w:color="auto"/>
            <w:right w:val="none" w:sz="0" w:space="0" w:color="auto"/>
          </w:divBdr>
          <w:divsChild>
            <w:div w:id="1967542029">
              <w:marLeft w:val="0"/>
              <w:marRight w:val="0"/>
              <w:marTop w:val="0"/>
              <w:marBottom w:val="0"/>
              <w:divBdr>
                <w:top w:val="none" w:sz="0" w:space="0" w:color="auto"/>
                <w:left w:val="none" w:sz="0" w:space="0" w:color="auto"/>
                <w:bottom w:val="none" w:sz="0" w:space="0" w:color="auto"/>
                <w:right w:val="none" w:sz="0" w:space="0" w:color="auto"/>
              </w:divBdr>
              <w:divsChild>
                <w:div w:id="1043553299">
                  <w:marLeft w:val="0"/>
                  <w:marRight w:val="0"/>
                  <w:marTop w:val="0"/>
                  <w:marBottom w:val="0"/>
                  <w:divBdr>
                    <w:top w:val="none" w:sz="0" w:space="0" w:color="auto"/>
                    <w:left w:val="none" w:sz="0" w:space="0" w:color="auto"/>
                    <w:bottom w:val="none" w:sz="0" w:space="0" w:color="auto"/>
                    <w:right w:val="none" w:sz="0" w:space="0" w:color="auto"/>
                  </w:divBdr>
                  <w:divsChild>
                    <w:div w:id="360059970">
                      <w:marLeft w:val="0"/>
                      <w:marRight w:val="0"/>
                      <w:marTop w:val="0"/>
                      <w:marBottom w:val="0"/>
                      <w:divBdr>
                        <w:top w:val="none" w:sz="0" w:space="0" w:color="auto"/>
                        <w:left w:val="none" w:sz="0" w:space="0" w:color="auto"/>
                        <w:bottom w:val="none" w:sz="0" w:space="0" w:color="auto"/>
                        <w:right w:val="none" w:sz="0" w:space="0" w:color="auto"/>
                      </w:divBdr>
                      <w:divsChild>
                        <w:div w:id="527183732">
                          <w:marLeft w:val="0"/>
                          <w:marRight w:val="0"/>
                          <w:marTop w:val="0"/>
                          <w:marBottom w:val="0"/>
                          <w:divBdr>
                            <w:top w:val="none" w:sz="0" w:space="0" w:color="auto"/>
                            <w:left w:val="none" w:sz="0" w:space="0" w:color="auto"/>
                            <w:bottom w:val="none" w:sz="0" w:space="0" w:color="auto"/>
                            <w:right w:val="none" w:sz="0" w:space="0" w:color="auto"/>
                          </w:divBdr>
                          <w:divsChild>
                            <w:div w:id="680667773">
                              <w:marLeft w:val="0"/>
                              <w:marRight w:val="0"/>
                              <w:marTop w:val="0"/>
                              <w:marBottom w:val="0"/>
                              <w:divBdr>
                                <w:top w:val="none" w:sz="0" w:space="0" w:color="auto"/>
                                <w:left w:val="none" w:sz="0" w:space="0" w:color="auto"/>
                                <w:bottom w:val="none" w:sz="0" w:space="0" w:color="auto"/>
                                <w:right w:val="none" w:sz="0" w:space="0" w:color="auto"/>
                              </w:divBdr>
                              <w:divsChild>
                                <w:div w:id="1971743242">
                                  <w:marLeft w:val="0"/>
                                  <w:marRight w:val="0"/>
                                  <w:marTop w:val="0"/>
                                  <w:marBottom w:val="45"/>
                                  <w:divBdr>
                                    <w:top w:val="none" w:sz="0" w:space="0" w:color="auto"/>
                                    <w:left w:val="none" w:sz="0" w:space="0" w:color="auto"/>
                                    <w:bottom w:val="none" w:sz="0" w:space="0" w:color="auto"/>
                                    <w:right w:val="none" w:sz="0" w:space="0" w:color="auto"/>
                                  </w:divBdr>
                                  <w:divsChild>
                                    <w:div w:id="1895000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7020764">
                          <w:marLeft w:val="0"/>
                          <w:marRight w:val="0"/>
                          <w:marTop w:val="0"/>
                          <w:marBottom w:val="0"/>
                          <w:divBdr>
                            <w:top w:val="none" w:sz="0" w:space="0" w:color="auto"/>
                            <w:left w:val="none" w:sz="0" w:space="0" w:color="auto"/>
                            <w:bottom w:val="none" w:sz="0" w:space="0" w:color="auto"/>
                            <w:right w:val="none" w:sz="0" w:space="0" w:color="auto"/>
                          </w:divBdr>
                          <w:divsChild>
                            <w:div w:id="518659320">
                              <w:marLeft w:val="0"/>
                              <w:marRight w:val="0"/>
                              <w:marTop w:val="0"/>
                              <w:marBottom w:val="0"/>
                              <w:divBdr>
                                <w:top w:val="none" w:sz="0" w:space="0" w:color="auto"/>
                                <w:left w:val="none" w:sz="0" w:space="0" w:color="auto"/>
                                <w:bottom w:val="none" w:sz="0" w:space="0" w:color="auto"/>
                                <w:right w:val="none" w:sz="0" w:space="0" w:color="auto"/>
                              </w:divBdr>
                              <w:divsChild>
                                <w:div w:id="470640601">
                                  <w:marLeft w:val="0"/>
                                  <w:marRight w:val="0"/>
                                  <w:marTop w:val="0"/>
                                  <w:marBottom w:val="45"/>
                                  <w:divBdr>
                                    <w:top w:val="none" w:sz="0" w:space="0" w:color="auto"/>
                                    <w:left w:val="none" w:sz="0" w:space="0" w:color="auto"/>
                                    <w:bottom w:val="none" w:sz="0" w:space="0" w:color="auto"/>
                                    <w:right w:val="none" w:sz="0" w:space="0" w:color="auto"/>
                                  </w:divBdr>
                                  <w:divsChild>
                                    <w:div w:id="15473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0769149">
          <w:marLeft w:val="0"/>
          <w:marRight w:val="0"/>
          <w:marTop w:val="0"/>
          <w:marBottom w:val="0"/>
          <w:divBdr>
            <w:top w:val="none" w:sz="0" w:space="0" w:color="auto"/>
            <w:left w:val="none" w:sz="0" w:space="0" w:color="auto"/>
            <w:bottom w:val="none" w:sz="0" w:space="0" w:color="auto"/>
            <w:right w:val="none" w:sz="0" w:space="0" w:color="auto"/>
          </w:divBdr>
          <w:divsChild>
            <w:div w:id="246112323">
              <w:marLeft w:val="0"/>
              <w:marRight w:val="0"/>
              <w:marTop w:val="0"/>
              <w:marBottom w:val="0"/>
              <w:divBdr>
                <w:top w:val="none" w:sz="0" w:space="0" w:color="auto"/>
                <w:left w:val="none" w:sz="0" w:space="0" w:color="auto"/>
                <w:bottom w:val="none" w:sz="0" w:space="0" w:color="auto"/>
                <w:right w:val="none" w:sz="0" w:space="0" w:color="auto"/>
              </w:divBdr>
              <w:divsChild>
                <w:div w:id="1303582078">
                  <w:marLeft w:val="0"/>
                  <w:marRight w:val="0"/>
                  <w:marTop w:val="0"/>
                  <w:marBottom w:val="0"/>
                  <w:divBdr>
                    <w:top w:val="none" w:sz="0" w:space="0" w:color="auto"/>
                    <w:left w:val="none" w:sz="0" w:space="0" w:color="auto"/>
                    <w:bottom w:val="none" w:sz="0" w:space="0" w:color="auto"/>
                    <w:right w:val="none" w:sz="0" w:space="0" w:color="auto"/>
                  </w:divBdr>
                  <w:divsChild>
                    <w:div w:id="1921132282">
                      <w:marLeft w:val="0"/>
                      <w:marRight w:val="0"/>
                      <w:marTop w:val="0"/>
                      <w:marBottom w:val="0"/>
                      <w:divBdr>
                        <w:top w:val="none" w:sz="0" w:space="0" w:color="auto"/>
                        <w:left w:val="none" w:sz="0" w:space="0" w:color="auto"/>
                        <w:bottom w:val="none" w:sz="0" w:space="0" w:color="auto"/>
                        <w:right w:val="none" w:sz="0" w:space="0" w:color="auto"/>
                      </w:divBdr>
                      <w:divsChild>
                        <w:div w:id="2096514527">
                          <w:marLeft w:val="0"/>
                          <w:marRight w:val="0"/>
                          <w:marTop w:val="0"/>
                          <w:marBottom w:val="0"/>
                          <w:divBdr>
                            <w:top w:val="none" w:sz="0" w:space="0" w:color="auto"/>
                            <w:left w:val="none" w:sz="0" w:space="0" w:color="auto"/>
                            <w:bottom w:val="none" w:sz="0" w:space="0" w:color="auto"/>
                            <w:right w:val="none" w:sz="0" w:space="0" w:color="auto"/>
                          </w:divBdr>
                          <w:divsChild>
                            <w:div w:id="1481576933">
                              <w:marLeft w:val="0"/>
                              <w:marRight w:val="0"/>
                              <w:marTop w:val="0"/>
                              <w:marBottom w:val="0"/>
                              <w:divBdr>
                                <w:top w:val="none" w:sz="0" w:space="0" w:color="auto"/>
                                <w:left w:val="none" w:sz="0" w:space="0" w:color="auto"/>
                                <w:bottom w:val="none" w:sz="0" w:space="0" w:color="auto"/>
                                <w:right w:val="none" w:sz="0" w:space="0" w:color="auto"/>
                              </w:divBdr>
                              <w:divsChild>
                                <w:div w:id="1038432062">
                                  <w:marLeft w:val="0"/>
                                  <w:marRight w:val="0"/>
                                  <w:marTop w:val="0"/>
                                  <w:marBottom w:val="45"/>
                                  <w:divBdr>
                                    <w:top w:val="none" w:sz="0" w:space="0" w:color="auto"/>
                                    <w:left w:val="none" w:sz="0" w:space="0" w:color="auto"/>
                                    <w:bottom w:val="none" w:sz="0" w:space="0" w:color="auto"/>
                                    <w:right w:val="none" w:sz="0" w:space="0" w:color="auto"/>
                                  </w:divBdr>
                                  <w:divsChild>
                                    <w:div w:id="85400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374227">
                          <w:marLeft w:val="0"/>
                          <w:marRight w:val="0"/>
                          <w:marTop w:val="0"/>
                          <w:marBottom w:val="0"/>
                          <w:divBdr>
                            <w:top w:val="none" w:sz="0" w:space="0" w:color="auto"/>
                            <w:left w:val="none" w:sz="0" w:space="0" w:color="auto"/>
                            <w:bottom w:val="none" w:sz="0" w:space="0" w:color="auto"/>
                            <w:right w:val="none" w:sz="0" w:space="0" w:color="auto"/>
                          </w:divBdr>
                          <w:divsChild>
                            <w:div w:id="426584806">
                              <w:marLeft w:val="0"/>
                              <w:marRight w:val="0"/>
                              <w:marTop w:val="0"/>
                              <w:marBottom w:val="0"/>
                              <w:divBdr>
                                <w:top w:val="none" w:sz="0" w:space="0" w:color="auto"/>
                                <w:left w:val="none" w:sz="0" w:space="0" w:color="auto"/>
                                <w:bottom w:val="none" w:sz="0" w:space="0" w:color="auto"/>
                                <w:right w:val="none" w:sz="0" w:space="0" w:color="auto"/>
                              </w:divBdr>
                              <w:divsChild>
                                <w:div w:id="1768883081">
                                  <w:marLeft w:val="0"/>
                                  <w:marRight w:val="0"/>
                                  <w:marTop w:val="0"/>
                                  <w:marBottom w:val="45"/>
                                  <w:divBdr>
                                    <w:top w:val="none" w:sz="0" w:space="0" w:color="auto"/>
                                    <w:left w:val="none" w:sz="0" w:space="0" w:color="auto"/>
                                    <w:bottom w:val="none" w:sz="0" w:space="0" w:color="auto"/>
                                    <w:right w:val="none" w:sz="0" w:space="0" w:color="auto"/>
                                  </w:divBdr>
                                  <w:divsChild>
                                    <w:div w:id="305937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3796243">
      <w:bodyDiv w:val="1"/>
      <w:marLeft w:val="0"/>
      <w:marRight w:val="0"/>
      <w:marTop w:val="0"/>
      <w:marBottom w:val="0"/>
      <w:divBdr>
        <w:top w:val="none" w:sz="0" w:space="0" w:color="auto"/>
        <w:left w:val="none" w:sz="0" w:space="0" w:color="auto"/>
        <w:bottom w:val="none" w:sz="0" w:space="0" w:color="auto"/>
        <w:right w:val="none" w:sz="0" w:space="0" w:color="auto"/>
      </w:divBdr>
    </w:div>
    <w:div w:id="350953746">
      <w:bodyDiv w:val="1"/>
      <w:marLeft w:val="0"/>
      <w:marRight w:val="0"/>
      <w:marTop w:val="0"/>
      <w:marBottom w:val="0"/>
      <w:divBdr>
        <w:top w:val="none" w:sz="0" w:space="0" w:color="auto"/>
        <w:left w:val="none" w:sz="0" w:space="0" w:color="auto"/>
        <w:bottom w:val="none" w:sz="0" w:space="0" w:color="auto"/>
        <w:right w:val="none" w:sz="0" w:space="0" w:color="auto"/>
      </w:divBdr>
    </w:div>
    <w:div w:id="414546981">
      <w:bodyDiv w:val="1"/>
      <w:marLeft w:val="0"/>
      <w:marRight w:val="0"/>
      <w:marTop w:val="0"/>
      <w:marBottom w:val="0"/>
      <w:divBdr>
        <w:top w:val="none" w:sz="0" w:space="0" w:color="auto"/>
        <w:left w:val="none" w:sz="0" w:space="0" w:color="auto"/>
        <w:bottom w:val="none" w:sz="0" w:space="0" w:color="auto"/>
        <w:right w:val="none" w:sz="0" w:space="0" w:color="auto"/>
      </w:divBdr>
    </w:div>
    <w:div w:id="461072542">
      <w:bodyDiv w:val="1"/>
      <w:marLeft w:val="0"/>
      <w:marRight w:val="0"/>
      <w:marTop w:val="0"/>
      <w:marBottom w:val="0"/>
      <w:divBdr>
        <w:top w:val="none" w:sz="0" w:space="0" w:color="auto"/>
        <w:left w:val="none" w:sz="0" w:space="0" w:color="auto"/>
        <w:bottom w:val="none" w:sz="0" w:space="0" w:color="auto"/>
        <w:right w:val="none" w:sz="0" w:space="0" w:color="auto"/>
      </w:divBdr>
    </w:div>
    <w:div w:id="485124067">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80089165">
      <w:bodyDiv w:val="1"/>
      <w:marLeft w:val="0"/>
      <w:marRight w:val="0"/>
      <w:marTop w:val="0"/>
      <w:marBottom w:val="0"/>
      <w:divBdr>
        <w:top w:val="none" w:sz="0" w:space="0" w:color="auto"/>
        <w:left w:val="none" w:sz="0" w:space="0" w:color="auto"/>
        <w:bottom w:val="none" w:sz="0" w:space="0" w:color="auto"/>
        <w:right w:val="none" w:sz="0" w:space="0" w:color="auto"/>
      </w:divBdr>
    </w:div>
    <w:div w:id="778141109">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86182165">
      <w:bodyDiv w:val="1"/>
      <w:marLeft w:val="0"/>
      <w:marRight w:val="0"/>
      <w:marTop w:val="0"/>
      <w:marBottom w:val="0"/>
      <w:divBdr>
        <w:top w:val="none" w:sz="0" w:space="0" w:color="auto"/>
        <w:left w:val="none" w:sz="0" w:space="0" w:color="auto"/>
        <w:bottom w:val="none" w:sz="0" w:space="0" w:color="auto"/>
        <w:right w:val="none" w:sz="0" w:space="0" w:color="auto"/>
      </w:divBdr>
    </w:div>
    <w:div w:id="990211962">
      <w:bodyDiv w:val="1"/>
      <w:marLeft w:val="0"/>
      <w:marRight w:val="0"/>
      <w:marTop w:val="0"/>
      <w:marBottom w:val="0"/>
      <w:divBdr>
        <w:top w:val="none" w:sz="0" w:space="0" w:color="auto"/>
        <w:left w:val="none" w:sz="0" w:space="0" w:color="auto"/>
        <w:bottom w:val="none" w:sz="0" w:space="0" w:color="auto"/>
        <w:right w:val="none" w:sz="0" w:space="0" w:color="auto"/>
      </w:divBdr>
    </w:div>
    <w:div w:id="1044329880">
      <w:bodyDiv w:val="1"/>
      <w:marLeft w:val="0"/>
      <w:marRight w:val="0"/>
      <w:marTop w:val="0"/>
      <w:marBottom w:val="0"/>
      <w:divBdr>
        <w:top w:val="none" w:sz="0" w:space="0" w:color="auto"/>
        <w:left w:val="none" w:sz="0" w:space="0" w:color="auto"/>
        <w:bottom w:val="none" w:sz="0" w:space="0" w:color="auto"/>
        <w:right w:val="none" w:sz="0" w:space="0" w:color="auto"/>
      </w:divBdr>
    </w:div>
    <w:div w:id="1124235037">
      <w:bodyDiv w:val="1"/>
      <w:marLeft w:val="0"/>
      <w:marRight w:val="0"/>
      <w:marTop w:val="0"/>
      <w:marBottom w:val="0"/>
      <w:divBdr>
        <w:top w:val="none" w:sz="0" w:space="0" w:color="auto"/>
        <w:left w:val="none" w:sz="0" w:space="0" w:color="auto"/>
        <w:bottom w:val="none" w:sz="0" w:space="0" w:color="auto"/>
        <w:right w:val="none" w:sz="0" w:space="0" w:color="auto"/>
      </w:divBdr>
    </w:div>
    <w:div w:id="1378697182">
      <w:bodyDiv w:val="1"/>
      <w:marLeft w:val="0"/>
      <w:marRight w:val="0"/>
      <w:marTop w:val="0"/>
      <w:marBottom w:val="0"/>
      <w:divBdr>
        <w:top w:val="none" w:sz="0" w:space="0" w:color="auto"/>
        <w:left w:val="none" w:sz="0" w:space="0" w:color="auto"/>
        <w:bottom w:val="none" w:sz="0" w:space="0" w:color="auto"/>
        <w:right w:val="none" w:sz="0" w:space="0" w:color="auto"/>
      </w:divBdr>
    </w:div>
    <w:div w:id="1513452458">
      <w:bodyDiv w:val="1"/>
      <w:marLeft w:val="0"/>
      <w:marRight w:val="0"/>
      <w:marTop w:val="0"/>
      <w:marBottom w:val="0"/>
      <w:divBdr>
        <w:top w:val="none" w:sz="0" w:space="0" w:color="auto"/>
        <w:left w:val="none" w:sz="0" w:space="0" w:color="auto"/>
        <w:bottom w:val="none" w:sz="0" w:space="0" w:color="auto"/>
        <w:right w:val="none" w:sz="0" w:space="0" w:color="auto"/>
      </w:divBdr>
      <w:divsChild>
        <w:div w:id="1482041658">
          <w:marLeft w:val="0"/>
          <w:marRight w:val="0"/>
          <w:marTop w:val="0"/>
          <w:marBottom w:val="0"/>
          <w:divBdr>
            <w:top w:val="none" w:sz="0" w:space="0" w:color="auto"/>
            <w:left w:val="none" w:sz="0" w:space="0" w:color="auto"/>
            <w:bottom w:val="none" w:sz="0" w:space="0" w:color="auto"/>
            <w:right w:val="none" w:sz="0" w:space="0" w:color="auto"/>
          </w:divBdr>
        </w:div>
        <w:div w:id="820653829">
          <w:marLeft w:val="0"/>
          <w:marRight w:val="0"/>
          <w:marTop w:val="0"/>
          <w:marBottom w:val="0"/>
          <w:divBdr>
            <w:top w:val="none" w:sz="0" w:space="0" w:color="auto"/>
            <w:left w:val="none" w:sz="0" w:space="0" w:color="auto"/>
            <w:bottom w:val="none" w:sz="0" w:space="0" w:color="auto"/>
            <w:right w:val="none" w:sz="0" w:space="0" w:color="auto"/>
          </w:divBdr>
        </w:div>
      </w:divsChild>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662268660">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8319652">
      <w:bodyDiv w:val="1"/>
      <w:marLeft w:val="0"/>
      <w:marRight w:val="0"/>
      <w:marTop w:val="0"/>
      <w:marBottom w:val="0"/>
      <w:divBdr>
        <w:top w:val="none" w:sz="0" w:space="0" w:color="auto"/>
        <w:left w:val="none" w:sz="0" w:space="0" w:color="auto"/>
        <w:bottom w:val="none" w:sz="0" w:space="0" w:color="auto"/>
        <w:right w:val="none" w:sz="0" w:space="0" w:color="auto"/>
      </w:divBdr>
    </w:div>
    <w:div w:id="1952273881">
      <w:bodyDiv w:val="1"/>
      <w:marLeft w:val="0"/>
      <w:marRight w:val="0"/>
      <w:marTop w:val="0"/>
      <w:marBottom w:val="0"/>
      <w:divBdr>
        <w:top w:val="none" w:sz="0" w:space="0" w:color="auto"/>
        <w:left w:val="none" w:sz="0" w:space="0" w:color="auto"/>
        <w:bottom w:val="none" w:sz="0" w:space="0" w:color="auto"/>
        <w:right w:val="none" w:sz="0" w:space="0" w:color="auto"/>
      </w:divBdr>
    </w:div>
    <w:div w:id="2062513206">
      <w:bodyDiv w:val="1"/>
      <w:marLeft w:val="0"/>
      <w:marRight w:val="0"/>
      <w:marTop w:val="0"/>
      <w:marBottom w:val="0"/>
      <w:divBdr>
        <w:top w:val="none" w:sz="0" w:space="0" w:color="auto"/>
        <w:left w:val="none" w:sz="0" w:space="0" w:color="auto"/>
        <w:bottom w:val="none" w:sz="0" w:space="0" w:color="auto"/>
        <w:right w:val="none" w:sz="0" w:space="0" w:color="auto"/>
      </w:divBdr>
      <w:divsChild>
        <w:div w:id="48234672">
          <w:marLeft w:val="0"/>
          <w:marRight w:val="0"/>
          <w:marTop w:val="0"/>
          <w:marBottom w:val="0"/>
          <w:divBdr>
            <w:top w:val="none" w:sz="0" w:space="0" w:color="auto"/>
            <w:left w:val="none" w:sz="0" w:space="0" w:color="auto"/>
            <w:bottom w:val="none" w:sz="0" w:space="0" w:color="auto"/>
            <w:right w:val="none" w:sz="0" w:space="0" w:color="auto"/>
          </w:divBdr>
        </w:div>
        <w:div w:id="1807235657">
          <w:marLeft w:val="0"/>
          <w:marRight w:val="0"/>
          <w:marTop w:val="0"/>
          <w:marBottom w:val="0"/>
          <w:divBdr>
            <w:top w:val="none" w:sz="0" w:space="0" w:color="auto"/>
            <w:left w:val="none" w:sz="0" w:space="0" w:color="auto"/>
            <w:bottom w:val="none" w:sz="0" w:space="0" w:color="auto"/>
            <w:right w:val="none" w:sz="0" w:space="0" w:color="auto"/>
          </w:divBdr>
        </w:div>
        <w:div w:id="464736638">
          <w:marLeft w:val="0"/>
          <w:marRight w:val="0"/>
          <w:marTop w:val="0"/>
          <w:marBottom w:val="0"/>
          <w:divBdr>
            <w:top w:val="none" w:sz="0" w:space="0" w:color="auto"/>
            <w:left w:val="none" w:sz="0" w:space="0" w:color="auto"/>
            <w:bottom w:val="none" w:sz="0" w:space="0" w:color="auto"/>
            <w:right w:val="none" w:sz="0" w:space="0" w:color="auto"/>
          </w:divBdr>
        </w:div>
      </w:divsChild>
    </w:div>
    <w:div w:id="21327435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mhall.com/shop/fr-fr/materiel-d-eclairage/eclairage-dynamique/projecteurs-asservis/26039/otos-h5?c=16331"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facebook.com/Palmer.Germany/" TargetMode="External"/><Relationship Id="rId12" Type="http://schemas.openxmlformats.org/officeDocument/2006/relationships/hyperlink" Target="mailto:press@adamhall.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damhall.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event.tech/" TargetMode="External"/><Relationship Id="rId4" Type="http://schemas.openxmlformats.org/officeDocument/2006/relationships/webSettings" Target="webSettings.xml"/><Relationship Id="rId9" Type="http://schemas.openxmlformats.org/officeDocument/2006/relationships/hyperlink" Target="https://www.adamhall.com/fr-f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647</Words>
  <Characters>4081</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info@eventedit.de</dc:creator>
  <cp:keywords/>
  <dc:description/>
  <cp:lastModifiedBy>Alina Knewitz</cp:lastModifiedBy>
  <cp:revision>4</cp:revision>
  <cp:lastPrinted>2019-09-20T12:13:00Z</cp:lastPrinted>
  <dcterms:created xsi:type="dcterms:W3CDTF">2022-03-07T14:31:00Z</dcterms:created>
  <dcterms:modified xsi:type="dcterms:W3CDTF">2022-03-08T08:59:00Z</dcterms:modified>
</cp:coreProperties>
</file>