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30C6" w:rsidRPr="006D248C" w:rsidRDefault="004330C6" w:rsidP="003817D3">
      <w:pPr>
        <w:rPr>
          <w:rFonts w:ascii="Arial" w:hAnsi="Arial"/>
          <w:b/>
          <w:color w:val="000000" w:themeColor="text1"/>
          <w:sz w:val="28"/>
          <w:bdr w:val="none" w:sz="0" w:space="0" w:color="auto" w:frame="1"/>
          <w:lang w:val="en-US"/>
        </w:rPr>
      </w:pPr>
      <w:r>
        <w:rPr>
          <w:rFonts w:ascii="Calibri" w:hAnsi="Calibri"/>
          <w:sz w:val="52"/>
          <w:lang w:val="en"/>
        </w:rPr>
        <w:t>Press Release</w:t>
      </w:r>
    </w:p>
    <w:p w:rsidR="004330C6" w:rsidRPr="006D248C" w:rsidRDefault="004330C6" w:rsidP="003817D3">
      <w:pPr>
        <w:rPr>
          <w:rFonts w:ascii="Arial" w:hAnsi="Arial"/>
          <w:b/>
          <w:color w:val="000000" w:themeColor="text1"/>
          <w:sz w:val="28"/>
          <w:bdr w:val="none" w:sz="0" w:space="0" w:color="auto" w:frame="1"/>
          <w:lang w:val="en-US"/>
        </w:rPr>
      </w:pPr>
    </w:p>
    <w:p w:rsidR="00983DED" w:rsidRPr="006D248C" w:rsidRDefault="009E15BD" w:rsidP="00983DED">
      <w:pPr>
        <w:rPr>
          <w:rFonts w:ascii="Calibri" w:hAnsi="Calibri" w:cs="Calibri"/>
          <w:b/>
          <w:sz w:val="44"/>
          <w:szCs w:val="44"/>
          <w:lang w:val="en-US"/>
        </w:rPr>
      </w:pPr>
      <w:proofErr w:type="spellStart"/>
      <w:r>
        <w:rPr>
          <w:rFonts w:ascii="Calibri" w:hAnsi="Calibri" w:cs="Calibri"/>
          <w:b/>
          <w:bCs/>
          <w:sz w:val="44"/>
          <w:szCs w:val="44"/>
          <w:lang w:val="en"/>
        </w:rPr>
        <w:t>SimCo</w:t>
      </w:r>
      <w:proofErr w:type="spellEnd"/>
      <w:r>
        <w:rPr>
          <w:rFonts w:ascii="Calibri" w:hAnsi="Calibri" w:cs="Calibri"/>
          <w:b/>
          <w:bCs/>
          <w:sz w:val="44"/>
          <w:szCs w:val="44"/>
          <w:lang w:val="en"/>
        </w:rPr>
        <w:t xml:space="preserve"> Invests in Cameo </w:t>
      </w:r>
      <w:r w:rsidRPr="00E7673B">
        <w:rPr>
          <w:rFonts w:ascii="Calibri" w:hAnsi="Calibri" w:cs="Calibri"/>
          <w:b/>
          <w:color w:val="000000" w:themeColor="text1"/>
          <w:sz w:val="44"/>
          <w:szCs w:val="44"/>
          <w:lang w:val="en"/>
        </w:rPr>
        <w:t>OPUS® S5 Moving Head</w:t>
      </w:r>
      <w:r w:rsidR="0075162E" w:rsidRPr="00E7673B">
        <w:rPr>
          <w:rFonts w:ascii="Calibri" w:hAnsi="Calibri" w:cs="Calibri"/>
          <w:b/>
          <w:color w:val="000000" w:themeColor="text1"/>
          <w:sz w:val="44"/>
          <w:szCs w:val="44"/>
          <w:lang w:val="en"/>
        </w:rPr>
        <w:t>s</w:t>
      </w:r>
      <w:r w:rsidRPr="00E7673B">
        <w:rPr>
          <w:rFonts w:ascii="Calibri" w:hAnsi="Calibri" w:cs="Calibri"/>
          <w:b/>
          <w:color w:val="000000" w:themeColor="text1"/>
          <w:sz w:val="44"/>
          <w:szCs w:val="44"/>
          <w:lang w:val="en"/>
        </w:rPr>
        <w:t xml:space="preserve"> – Multi-Application </w:t>
      </w:r>
      <w:r w:rsidR="00AA3D66" w:rsidRPr="00E7673B">
        <w:rPr>
          <w:rFonts w:ascii="Calibri" w:hAnsi="Calibri" w:cs="Calibri"/>
          <w:b/>
          <w:color w:val="000000" w:themeColor="text1"/>
          <w:sz w:val="44"/>
          <w:szCs w:val="44"/>
          <w:lang w:val="en"/>
        </w:rPr>
        <w:t xml:space="preserve">Lighting Design </w:t>
      </w:r>
      <w:r w:rsidR="00B1386F" w:rsidRPr="00E7673B">
        <w:rPr>
          <w:rFonts w:ascii="Calibri" w:hAnsi="Calibri" w:cs="Calibri"/>
          <w:b/>
          <w:color w:val="000000" w:themeColor="text1"/>
          <w:sz w:val="44"/>
          <w:szCs w:val="44"/>
          <w:lang w:val="en"/>
        </w:rPr>
        <w:t>for Live Productions</w:t>
      </w:r>
    </w:p>
    <w:p w:rsidR="00983DED" w:rsidRPr="006D248C" w:rsidRDefault="00983DED" w:rsidP="00983DED">
      <w:pPr>
        <w:rPr>
          <w:rFonts w:ascii="Calibri" w:hAnsi="Calibri" w:cs="Arial"/>
          <w:b/>
          <w:bCs/>
          <w:color w:val="0D0D0D" w:themeColor="text1" w:themeTint="F2"/>
          <w:szCs w:val="26"/>
          <w:bdr w:val="none" w:sz="0" w:space="0" w:color="auto" w:frame="1"/>
          <w:lang w:val="en-US"/>
        </w:rPr>
      </w:pPr>
    </w:p>
    <w:p w:rsidR="00360174" w:rsidRPr="006D248C" w:rsidRDefault="00983DED" w:rsidP="009E423B">
      <w:pPr>
        <w:rPr>
          <w:rFonts w:ascii="Calibri" w:hAnsi="Calibri"/>
          <w:b/>
          <w:color w:val="000000" w:themeColor="text1"/>
          <w:sz w:val="22"/>
          <w:szCs w:val="22"/>
          <w:lang w:val="en-US"/>
        </w:rPr>
      </w:pPr>
      <w:r>
        <w:rPr>
          <w:rFonts w:ascii="Calibri" w:hAnsi="Calibri"/>
          <w:b/>
          <w:bCs/>
          <w:color w:val="0D0D0D" w:themeColor="text1" w:themeTint="F2"/>
          <w:sz w:val="22"/>
          <w:szCs w:val="22"/>
          <w:bdr w:val="none" w:sz="0" w:space="0" w:color="auto" w:frame="1"/>
          <w:lang w:val="en"/>
        </w:rPr>
        <w:t>Neu-</w:t>
      </w:r>
      <w:proofErr w:type="spellStart"/>
      <w:r>
        <w:rPr>
          <w:rFonts w:ascii="Calibri" w:hAnsi="Calibri"/>
          <w:b/>
          <w:bCs/>
          <w:color w:val="0D0D0D" w:themeColor="text1" w:themeTint="F2"/>
          <w:sz w:val="22"/>
          <w:szCs w:val="22"/>
          <w:bdr w:val="none" w:sz="0" w:space="0" w:color="auto" w:frame="1"/>
          <w:lang w:val="en"/>
        </w:rPr>
        <w:t>Anspach</w:t>
      </w:r>
      <w:proofErr w:type="spellEnd"/>
      <w:r>
        <w:rPr>
          <w:rFonts w:ascii="Calibri" w:hAnsi="Calibri"/>
          <w:b/>
          <w:bCs/>
          <w:color w:val="0D0D0D" w:themeColor="text1" w:themeTint="F2"/>
          <w:sz w:val="22"/>
          <w:szCs w:val="22"/>
          <w:bdr w:val="none" w:sz="0" w:space="0" w:color="auto" w:frame="1"/>
          <w:lang w:val="en"/>
        </w:rPr>
        <w:t xml:space="preserve">, Germany – </w:t>
      </w:r>
      <w:r w:rsidR="005A547D">
        <w:rPr>
          <w:rFonts w:ascii="Calibri" w:hAnsi="Calibri"/>
          <w:b/>
          <w:bCs/>
          <w:sz w:val="22"/>
          <w:szCs w:val="22"/>
          <w:bdr w:val="none" w:sz="0" w:space="0" w:color="auto" w:frame="1"/>
          <w:lang w:val="en"/>
        </w:rPr>
        <w:t>August</w:t>
      </w:r>
      <w:r w:rsidR="006D248C" w:rsidRPr="006D248C">
        <w:rPr>
          <w:rFonts w:ascii="Calibri" w:hAnsi="Calibri"/>
          <w:b/>
          <w:bCs/>
          <w:sz w:val="22"/>
          <w:szCs w:val="22"/>
          <w:bdr w:val="none" w:sz="0" w:space="0" w:color="auto" w:frame="1"/>
          <w:lang w:val="en"/>
        </w:rPr>
        <w:t xml:space="preserve"> </w:t>
      </w:r>
      <w:r w:rsidR="005A547D">
        <w:rPr>
          <w:rFonts w:ascii="Calibri" w:hAnsi="Calibri"/>
          <w:b/>
          <w:bCs/>
          <w:sz w:val="22"/>
          <w:szCs w:val="22"/>
          <w:bdr w:val="none" w:sz="0" w:space="0" w:color="auto" w:frame="1"/>
          <w:lang w:val="en"/>
        </w:rPr>
        <w:t>2</w:t>
      </w:r>
      <w:r w:rsidR="006D248C" w:rsidRPr="006D248C">
        <w:rPr>
          <w:rFonts w:ascii="Calibri" w:hAnsi="Calibri"/>
          <w:b/>
          <w:bCs/>
          <w:sz w:val="22"/>
          <w:szCs w:val="22"/>
          <w:bdr w:val="none" w:sz="0" w:space="0" w:color="auto" w:frame="1"/>
          <w:lang w:val="en"/>
        </w:rPr>
        <w:t>0,</w:t>
      </w:r>
      <w:r w:rsidRPr="006D248C">
        <w:rPr>
          <w:rFonts w:ascii="Calibri" w:hAnsi="Calibri"/>
          <w:b/>
          <w:bCs/>
          <w:sz w:val="22"/>
          <w:szCs w:val="22"/>
          <w:bdr w:val="none" w:sz="0" w:space="0" w:color="auto" w:frame="1"/>
          <w:lang w:val="en"/>
        </w:rPr>
        <w:t xml:space="preserve"> 2019</w:t>
      </w:r>
      <w:r>
        <w:rPr>
          <w:rFonts w:ascii="Calibri" w:hAnsi="Calibri"/>
          <w:sz w:val="22"/>
          <w:szCs w:val="22"/>
          <w:bdr w:val="none" w:sz="0" w:space="0" w:color="auto" w:frame="1"/>
          <w:lang w:val="en"/>
        </w:rPr>
        <w:t xml:space="preserve"> </w:t>
      </w:r>
      <w:r>
        <w:rPr>
          <w:rFonts w:ascii="Calibri" w:hAnsi="Calibri"/>
          <w:color w:val="0D0D0D" w:themeColor="text1" w:themeTint="F2"/>
          <w:sz w:val="22"/>
          <w:szCs w:val="22"/>
          <w:bdr w:val="none" w:sz="0" w:space="0" w:color="auto" w:frame="1"/>
          <w:lang w:val="en"/>
        </w:rPr>
        <w:t xml:space="preserve">– </w:t>
      </w:r>
      <w:proofErr w:type="spellStart"/>
      <w:r w:rsidRPr="0075162E">
        <w:rPr>
          <w:rFonts w:ascii="Calibri" w:hAnsi="Calibri"/>
          <w:b/>
          <w:color w:val="000000" w:themeColor="text1"/>
          <w:sz w:val="22"/>
          <w:szCs w:val="22"/>
          <w:lang w:val="en"/>
        </w:rPr>
        <w:t>SimCo</w:t>
      </w:r>
      <w:proofErr w:type="spellEnd"/>
      <w:r w:rsidRPr="0075162E">
        <w:rPr>
          <w:rFonts w:ascii="Calibri" w:hAnsi="Calibri"/>
          <w:b/>
          <w:color w:val="000000" w:themeColor="text1"/>
          <w:sz w:val="22"/>
          <w:szCs w:val="22"/>
          <w:lang w:val="en"/>
        </w:rPr>
        <w:t xml:space="preserve"> </w:t>
      </w:r>
      <w:r w:rsidR="00B4227B" w:rsidRPr="0075162E">
        <w:rPr>
          <w:rFonts w:ascii="Calibri" w:hAnsi="Calibri"/>
          <w:b/>
          <w:color w:val="000000" w:themeColor="text1"/>
          <w:sz w:val="22"/>
          <w:szCs w:val="22"/>
          <w:lang w:val="en"/>
        </w:rPr>
        <w:t>Event Technology</w:t>
      </w:r>
      <w:r w:rsidRPr="0075162E">
        <w:rPr>
          <w:rFonts w:ascii="Calibri" w:hAnsi="Calibri"/>
          <w:b/>
          <w:color w:val="000000" w:themeColor="text1"/>
          <w:sz w:val="22"/>
          <w:szCs w:val="22"/>
          <w:lang w:val="en"/>
        </w:rPr>
        <w:t xml:space="preserve"> invests in Cameo OPUS S5 </w:t>
      </w:r>
      <w:r w:rsidR="0075162E" w:rsidRPr="0075162E">
        <w:rPr>
          <w:rFonts w:ascii="Calibri" w:hAnsi="Calibri"/>
          <w:b/>
          <w:color w:val="000000" w:themeColor="text1"/>
          <w:sz w:val="22"/>
          <w:szCs w:val="22"/>
          <w:lang w:val="en"/>
        </w:rPr>
        <w:t xml:space="preserve">Profile Spot </w:t>
      </w:r>
      <w:r w:rsidRPr="0075162E">
        <w:rPr>
          <w:rFonts w:ascii="Calibri" w:hAnsi="Calibri"/>
          <w:b/>
          <w:color w:val="000000" w:themeColor="text1"/>
          <w:sz w:val="22"/>
          <w:szCs w:val="22"/>
          <w:lang w:val="en"/>
        </w:rPr>
        <w:t>Moving Heads.</w:t>
      </w:r>
      <w:r>
        <w:rPr>
          <w:rFonts w:ascii="Calibri" w:hAnsi="Calibri"/>
          <w:b/>
          <w:bCs/>
          <w:color w:val="000000" w:themeColor="text1"/>
          <w:sz w:val="22"/>
          <w:szCs w:val="22"/>
          <w:lang w:val="en"/>
        </w:rPr>
        <w:t xml:space="preserve"> Located in </w:t>
      </w:r>
      <w:r w:rsidR="0075162E">
        <w:rPr>
          <w:rFonts w:ascii="Calibri" w:hAnsi="Calibri"/>
          <w:b/>
          <w:bCs/>
          <w:color w:val="000000" w:themeColor="text1"/>
          <w:sz w:val="22"/>
          <w:szCs w:val="22"/>
          <w:lang w:val="en"/>
        </w:rPr>
        <w:t xml:space="preserve">the town of </w:t>
      </w:r>
      <w:proofErr w:type="spellStart"/>
      <w:r>
        <w:rPr>
          <w:rFonts w:ascii="Calibri" w:hAnsi="Calibri"/>
          <w:b/>
          <w:bCs/>
          <w:color w:val="000000" w:themeColor="text1"/>
          <w:sz w:val="22"/>
          <w:szCs w:val="22"/>
          <w:lang w:val="en"/>
        </w:rPr>
        <w:t>Erfringen-Kirchen</w:t>
      </w:r>
      <w:proofErr w:type="spellEnd"/>
      <w:r>
        <w:rPr>
          <w:rFonts w:ascii="Calibri" w:hAnsi="Calibri"/>
          <w:b/>
          <w:bCs/>
          <w:color w:val="000000" w:themeColor="text1"/>
          <w:sz w:val="22"/>
          <w:szCs w:val="22"/>
          <w:lang w:val="en"/>
        </w:rPr>
        <w:t xml:space="preserve"> in Baden Württemberg, </w:t>
      </w:r>
      <w:r w:rsidR="0075162E">
        <w:rPr>
          <w:rFonts w:ascii="Calibri" w:hAnsi="Calibri"/>
          <w:b/>
          <w:bCs/>
          <w:color w:val="000000" w:themeColor="text1"/>
          <w:sz w:val="22"/>
          <w:szCs w:val="22"/>
          <w:lang w:val="en"/>
        </w:rPr>
        <w:t xml:space="preserve">Germany, near </w:t>
      </w:r>
      <w:r>
        <w:rPr>
          <w:rFonts w:ascii="Calibri" w:hAnsi="Calibri"/>
          <w:b/>
          <w:bCs/>
          <w:color w:val="000000" w:themeColor="text1"/>
          <w:sz w:val="22"/>
          <w:szCs w:val="22"/>
          <w:lang w:val="en"/>
        </w:rPr>
        <w:t>the Swiss</w:t>
      </w:r>
      <w:r w:rsidR="0075162E">
        <w:rPr>
          <w:rFonts w:ascii="Calibri" w:hAnsi="Calibri"/>
          <w:b/>
          <w:bCs/>
          <w:color w:val="000000" w:themeColor="text1"/>
          <w:sz w:val="22"/>
          <w:szCs w:val="22"/>
          <w:lang w:val="en"/>
        </w:rPr>
        <w:t>-</w:t>
      </w:r>
      <w:r>
        <w:rPr>
          <w:rFonts w:ascii="Calibri" w:hAnsi="Calibri"/>
          <w:b/>
          <w:bCs/>
          <w:color w:val="000000" w:themeColor="text1"/>
          <w:sz w:val="22"/>
          <w:szCs w:val="22"/>
          <w:lang w:val="en"/>
        </w:rPr>
        <w:t xml:space="preserve">border city of Basel, the full-service </w:t>
      </w:r>
      <w:r w:rsidR="0075162E">
        <w:rPr>
          <w:rFonts w:ascii="Calibri" w:hAnsi="Calibri"/>
          <w:b/>
          <w:bCs/>
          <w:color w:val="000000" w:themeColor="text1"/>
          <w:sz w:val="22"/>
          <w:szCs w:val="22"/>
          <w:lang w:val="en"/>
        </w:rPr>
        <w:t xml:space="preserve">event technology </w:t>
      </w:r>
      <w:r>
        <w:rPr>
          <w:rFonts w:ascii="Calibri" w:hAnsi="Calibri"/>
          <w:b/>
          <w:bCs/>
          <w:color w:val="000000" w:themeColor="text1"/>
          <w:sz w:val="22"/>
          <w:szCs w:val="22"/>
          <w:lang w:val="en"/>
        </w:rPr>
        <w:t>provider has featured 28 of the compact and extremely powerful LED spotlights in its lighting portfolio since March 2019. The OPUS S5</w:t>
      </w:r>
      <w:r w:rsidR="0075162E">
        <w:rPr>
          <w:rFonts w:ascii="Calibri" w:hAnsi="Calibri"/>
          <w:b/>
          <w:bCs/>
          <w:color w:val="000000" w:themeColor="text1"/>
          <w:sz w:val="22"/>
          <w:szCs w:val="22"/>
          <w:lang w:val="en"/>
        </w:rPr>
        <w:t xml:space="preserve"> moving heads have </w:t>
      </w:r>
      <w:r>
        <w:rPr>
          <w:rFonts w:ascii="Calibri" w:hAnsi="Calibri"/>
          <w:b/>
          <w:bCs/>
          <w:color w:val="000000" w:themeColor="text1"/>
          <w:sz w:val="22"/>
          <w:szCs w:val="22"/>
          <w:lang w:val="en"/>
        </w:rPr>
        <w:t>already been used for award ceremonies and in a wide range of live productions.</w:t>
      </w:r>
    </w:p>
    <w:p w:rsidR="002A700E" w:rsidRPr="006D248C" w:rsidRDefault="002A700E" w:rsidP="009E423B">
      <w:pPr>
        <w:rPr>
          <w:rFonts w:ascii="Calibri" w:hAnsi="Calibri"/>
          <w:b/>
          <w:color w:val="000000" w:themeColor="text1"/>
          <w:sz w:val="22"/>
          <w:szCs w:val="22"/>
          <w:lang w:val="en-US"/>
        </w:rPr>
      </w:pPr>
    </w:p>
    <w:p w:rsidR="005322B2" w:rsidRPr="006D248C" w:rsidRDefault="005322B2" w:rsidP="005322B2">
      <w:pPr>
        <w:rPr>
          <w:rFonts w:ascii="Calibri" w:hAnsi="Calibri" w:cs="Calibri"/>
          <w:color w:val="000000" w:themeColor="text1"/>
          <w:sz w:val="22"/>
          <w:szCs w:val="22"/>
          <w:lang w:val="en-US"/>
        </w:rPr>
      </w:pPr>
      <w:r>
        <w:rPr>
          <w:rFonts w:ascii="Calibri" w:hAnsi="Calibri" w:cs="Calibri"/>
          <w:color w:val="000000" w:themeColor="text1"/>
          <w:sz w:val="22"/>
          <w:szCs w:val="22"/>
          <w:lang w:val="en"/>
        </w:rPr>
        <w:t>The compact and powerful Cameo OPUS® S5 moving head</w:t>
      </w:r>
      <w:r w:rsidR="0075162E">
        <w:rPr>
          <w:rFonts w:ascii="Calibri" w:hAnsi="Calibri" w:cs="Calibri"/>
          <w:color w:val="000000" w:themeColor="text1"/>
          <w:sz w:val="22"/>
          <w:szCs w:val="22"/>
          <w:lang w:val="en"/>
        </w:rPr>
        <w:t>s</w:t>
      </w:r>
      <w:r>
        <w:rPr>
          <w:rFonts w:ascii="Calibri" w:hAnsi="Calibri" w:cs="Calibri"/>
          <w:color w:val="000000" w:themeColor="text1"/>
          <w:sz w:val="22"/>
          <w:szCs w:val="22"/>
          <w:lang w:val="en"/>
        </w:rPr>
        <w:t xml:space="preserve"> impressed </w:t>
      </w:r>
      <w:proofErr w:type="spellStart"/>
      <w:r>
        <w:rPr>
          <w:rFonts w:ascii="Calibri" w:hAnsi="Calibri" w:cs="Calibri"/>
          <w:color w:val="000000" w:themeColor="text1"/>
          <w:sz w:val="22"/>
          <w:szCs w:val="22"/>
          <w:lang w:val="en"/>
        </w:rPr>
        <w:t>Sim</w:t>
      </w:r>
      <w:r w:rsidR="001A1751">
        <w:rPr>
          <w:rFonts w:ascii="Calibri" w:hAnsi="Calibri" w:cs="Calibri"/>
          <w:color w:val="000000" w:themeColor="text1"/>
          <w:sz w:val="22"/>
          <w:szCs w:val="22"/>
          <w:lang w:val="en"/>
        </w:rPr>
        <w:t>C</w:t>
      </w:r>
      <w:r>
        <w:rPr>
          <w:rFonts w:ascii="Calibri" w:hAnsi="Calibri" w:cs="Calibri"/>
          <w:color w:val="000000" w:themeColor="text1"/>
          <w:sz w:val="22"/>
          <w:szCs w:val="22"/>
          <w:lang w:val="en"/>
        </w:rPr>
        <w:t>o</w:t>
      </w:r>
      <w:proofErr w:type="spellEnd"/>
      <w:r>
        <w:rPr>
          <w:rFonts w:ascii="Calibri" w:hAnsi="Calibri" w:cs="Calibri"/>
          <w:color w:val="000000" w:themeColor="text1"/>
          <w:sz w:val="22"/>
          <w:szCs w:val="22"/>
          <w:lang w:val="en"/>
        </w:rPr>
        <w:t xml:space="preserve"> with its bright and vivid colors, enormous light output of 17,500 </w:t>
      </w:r>
      <w:proofErr w:type="spellStart"/>
      <w:r>
        <w:rPr>
          <w:rFonts w:ascii="Calibri" w:hAnsi="Calibri" w:cs="Calibri"/>
          <w:color w:val="000000" w:themeColor="text1"/>
          <w:sz w:val="22"/>
          <w:szCs w:val="22"/>
          <w:lang w:val="en"/>
        </w:rPr>
        <w:t>lm</w:t>
      </w:r>
      <w:proofErr w:type="spellEnd"/>
      <w:r>
        <w:rPr>
          <w:rFonts w:ascii="Calibri" w:hAnsi="Calibri" w:cs="Calibri"/>
          <w:color w:val="000000" w:themeColor="text1"/>
          <w:sz w:val="22"/>
          <w:szCs w:val="22"/>
          <w:lang w:val="en"/>
        </w:rPr>
        <w:t xml:space="preserve">, linear CTO correction and wide zoom range of 6° to 46°. Thanks to its range of control options (DMX, RDM, Art-Net, </w:t>
      </w:r>
      <w:proofErr w:type="spellStart"/>
      <w:r>
        <w:rPr>
          <w:rFonts w:ascii="Calibri" w:hAnsi="Calibri" w:cs="Calibri"/>
          <w:color w:val="000000" w:themeColor="text1"/>
          <w:sz w:val="22"/>
          <w:szCs w:val="22"/>
          <w:lang w:val="en"/>
        </w:rPr>
        <w:t>sACN</w:t>
      </w:r>
      <w:proofErr w:type="spellEnd"/>
      <w:r>
        <w:rPr>
          <w:rFonts w:ascii="Calibri" w:hAnsi="Calibri" w:cs="Calibri"/>
          <w:color w:val="000000" w:themeColor="text1"/>
          <w:sz w:val="22"/>
          <w:szCs w:val="22"/>
          <w:lang w:val="en"/>
        </w:rPr>
        <w:t>, W-DMX™), the spotlight can also be flexibly integrated into the most diverse of setups. The OPUS® S5 is augmented by the OPUS® SP5 profile moving head</w:t>
      </w:r>
      <w:r w:rsidR="0075162E">
        <w:rPr>
          <w:rFonts w:ascii="Calibri" w:hAnsi="Calibri" w:cs="Calibri"/>
          <w:color w:val="000000" w:themeColor="text1"/>
          <w:sz w:val="22"/>
          <w:szCs w:val="22"/>
          <w:lang w:val="en"/>
        </w:rPr>
        <w:t>s</w:t>
      </w:r>
      <w:r>
        <w:rPr>
          <w:rFonts w:ascii="Calibri" w:hAnsi="Calibri" w:cs="Calibri"/>
          <w:color w:val="000000" w:themeColor="text1"/>
          <w:sz w:val="22"/>
          <w:szCs w:val="22"/>
          <w:lang w:val="en"/>
        </w:rPr>
        <w:t xml:space="preserve"> for precise and accurate spotlighting with a wide range of effects.</w:t>
      </w:r>
    </w:p>
    <w:p w:rsidR="005322B2" w:rsidRPr="006D248C" w:rsidRDefault="005322B2" w:rsidP="005322B2">
      <w:pPr>
        <w:rPr>
          <w:rFonts w:ascii="Calibri" w:hAnsi="Calibri" w:cs="Calibri"/>
          <w:color w:val="000000" w:themeColor="text1"/>
          <w:sz w:val="22"/>
          <w:szCs w:val="22"/>
          <w:lang w:val="en-US"/>
        </w:rPr>
      </w:pPr>
      <w:r>
        <w:rPr>
          <w:rFonts w:ascii="Calibri" w:hAnsi="Calibri" w:cs="Calibri"/>
          <w:color w:val="000000" w:themeColor="text1"/>
          <w:sz w:val="22"/>
          <w:szCs w:val="22"/>
          <w:lang w:val="en"/>
        </w:rPr>
        <w:t xml:space="preserve"> </w:t>
      </w:r>
    </w:p>
    <w:p w:rsidR="009E15BD" w:rsidRPr="006D248C" w:rsidRDefault="00753D4B" w:rsidP="005322B2">
      <w:pPr>
        <w:rPr>
          <w:rFonts w:ascii="Calibri" w:hAnsi="Calibri" w:cs="Calibri"/>
          <w:color w:val="000000" w:themeColor="text1"/>
          <w:sz w:val="22"/>
          <w:szCs w:val="22"/>
          <w:lang w:val="en-US"/>
        </w:rPr>
      </w:pPr>
      <w:r>
        <w:rPr>
          <w:rFonts w:ascii="Calibri" w:hAnsi="Calibri" w:cs="Calibri"/>
          <w:color w:val="000000" w:themeColor="text1"/>
          <w:sz w:val="22"/>
          <w:szCs w:val="22"/>
          <w:lang w:val="en"/>
        </w:rPr>
        <w:t xml:space="preserve">"We use the OPUS S5 predominantly for show-lighting applications. Its comprehensive set of features make it a superb all-purpose tool," explains </w:t>
      </w:r>
      <w:proofErr w:type="spellStart"/>
      <w:r>
        <w:rPr>
          <w:rFonts w:ascii="Calibri" w:hAnsi="Calibri" w:cs="Calibri"/>
          <w:color w:val="000000" w:themeColor="text1"/>
          <w:sz w:val="22"/>
          <w:szCs w:val="22"/>
          <w:lang w:val="en"/>
        </w:rPr>
        <w:t>SimCo</w:t>
      </w:r>
      <w:proofErr w:type="spellEnd"/>
      <w:r>
        <w:rPr>
          <w:rFonts w:ascii="Calibri" w:hAnsi="Calibri" w:cs="Calibri"/>
          <w:color w:val="000000" w:themeColor="text1"/>
          <w:sz w:val="22"/>
          <w:szCs w:val="22"/>
          <w:lang w:val="en"/>
        </w:rPr>
        <w:t xml:space="preserve"> CEO Marvin </w:t>
      </w:r>
      <w:proofErr w:type="spellStart"/>
      <w:r>
        <w:rPr>
          <w:rFonts w:ascii="Calibri" w:hAnsi="Calibri" w:cs="Calibri"/>
          <w:color w:val="000000" w:themeColor="text1"/>
          <w:sz w:val="22"/>
          <w:szCs w:val="22"/>
          <w:lang w:val="en"/>
        </w:rPr>
        <w:t>Kerschner</w:t>
      </w:r>
      <w:proofErr w:type="spellEnd"/>
      <w:r>
        <w:rPr>
          <w:rFonts w:ascii="Calibri" w:hAnsi="Calibri" w:cs="Calibri"/>
          <w:color w:val="000000" w:themeColor="text1"/>
          <w:sz w:val="22"/>
          <w:szCs w:val="22"/>
          <w:lang w:val="en"/>
        </w:rPr>
        <w:t xml:space="preserve">. "The OPUS S5 is extremely flexible and can be used indoors for dignified cultural events as well as for rock 'n' roll." Together with other Cameo spotlights from the AURO series, the spot moving heads will soon showcase their talents at the legendary "Baden </w:t>
      </w:r>
      <w:proofErr w:type="spellStart"/>
      <w:r>
        <w:rPr>
          <w:rFonts w:ascii="Calibri" w:hAnsi="Calibri" w:cs="Calibri"/>
          <w:color w:val="000000" w:themeColor="text1"/>
          <w:sz w:val="22"/>
          <w:szCs w:val="22"/>
          <w:lang w:val="en"/>
        </w:rPr>
        <w:t>im</w:t>
      </w:r>
      <w:proofErr w:type="spellEnd"/>
      <w:r>
        <w:rPr>
          <w:rFonts w:ascii="Calibri" w:hAnsi="Calibri" w:cs="Calibri"/>
          <w:color w:val="000000" w:themeColor="text1"/>
          <w:sz w:val="22"/>
          <w:szCs w:val="22"/>
          <w:lang w:val="en"/>
        </w:rPr>
        <w:t xml:space="preserve"> </w:t>
      </w:r>
      <w:proofErr w:type="spellStart"/>
      <w:r>
        <w:rPr>
          <w:rFonts w:ascii="Calibri" w:hAnsi="Calibri" w:cs="Calibri"/>
          <w:color w:val="000000" w:themeColor="text1"/>
          <w:sz w:val="22"/>
          <w:szCs w:val="22"/>
          <w:lang w:val="en"/>
        </w:rPr>
        <w:t>Blut</w:t>
      </w:r>
      <w:proofErr w:type="spellEnd"/>
      <w:r>
        <w:rPr>
          <w:rFonts w:ascii="Calibri" w:hAnsi="Calibri" w:cs="Calibri"/>
          <w:color w:val="000000" w:themeColor="text1"/>
          <w:sz w:val="22"/>
          <w:szCs w:val="22"/>
          <w:lang w:val="en"/>
        </w:rPr>
        <w:t>" open-air metal festival in Weil am Rhein. "Feedback from technicians using the spots has been consistently positive. In addition to the high-output LED engine, we must especially emphasi</w:t>
      </w:r>
      <w:r w:rsidR="008A779C">
        <w:rPr>
          <w:rFonts w:ascii="Calibri" w:hAnsi="Calibri" w:cs="Calibri"/>
          <w:color w:val="000000" w:themeColor="text1"/>
          <w:sz w:val="22"/>
          <w:szCs w:val="22"/>
          <w:lang w:val="en"/>
        </w:rPr>
        <w:t>z</w:t>
      </w:r>
      <w:r>
        <w:rPr>
          <w:rFonts w:ascii="Calibri" w:hAnsi="Calibri" w:cs="Calibri"/>
          <w:color w:val="000000" w:themeColor="text1"/>
          <w:sz w:val="22"/>
          <w:szCs w:val="22"/>
          <w:lang w:val="en"/>
        </w:rPr>
        <w:t>e the CMY color-blending system and the enormous zoom range.”</w:t>
      </w:r>
    </w:p>
    <w:p w:rsidR="00753D4B" w:rsidRPr="006D248C" w:rsidRDefault="00753D4B" w:rsidP="009E423B">
      <w:pPr>
        <w:rPr>
          <w:rFonts w:ascii="Calibri" w:hAnsi="Calibri" w:cs="Calibri"/>
          <w:color w:val="000000" w:themeColor="text1"/>
          <w:sz w:val="22"/>
          <w:szCs w:val="22"/>
          <w:lang w:val="en-US"/>
        </w:rPr>
      </w:pPr>
    </w:p>
    <w:p w:rsidR="00983DED" w:rsidRDefault="00713B61" w:rsidP="009E423B">
      <w:pPr>
        <w:rPr>
          <w:rFonts w:ascii="Calibri" w:hAnsi="Calibri" w:cs="Calibri"/>
          <w:color w:val="000000" w:themeColor="text1"/>
          <w:sz w:val="22"/>
          <w:szCs w:val="22"/>
          <w:lang w:val="en"/>
        </w:rPr>
      </w:pPr>
      <w:r>
        <w:rPr>
          <w:rFonts w:ascii="Calibri" w:hAnsi="Calibri" w:cs="Calibri"/>
          <w:color w:val="000000" w:themeColor="text1"/>
          <w:sz w:val="22"/>
          <w:szCs w:val="22"/>
          <w:lang w:val="en"/>
        </w:rPr>
        <w:t xml:space="preserve">In addition to the OPUS and AURO series, </w:t>
      </w:r>
      <w:proofErr w:type="spellStart"/>
      <w:r>
        <w:rPr>
          <w:rFonts w:ascii="Calibri" w:hAnsi="Calibri" w:cs="Calibri"/>
          <w:color w:val="000000" w:themeColor="text1"/>
          <w:sz w:val="22"/>
          <w:szCs w:val="22"/>
          <w:lang w:val="en"/>
        </w:rPr>
        <w:t>Sim</w:t>
      </w:r>
      <w:r w:rsidR="001A1751">
        <w:rPr>
          <w:rFonts w:ascii="Calibri" w:hAnsi="Calibri" w:cs="Calibri"/>
          <w:color w:val="000000" w:themeColor="text1"/>
          <w:sz w:val="22"/>
          <w:szCs w:val="22"/>
          <w:lang w:val="en"/>
        </w:rPr>
        <w:t>C</w:t>
      </w:r>
      <w:r>
        <w:rPr>
          <w:rFonts w:ascii="Calibri" w:hAnsi="Calibri" w:cs="Calibri"/>
          <w:color w:val="000000" w:themeColor="text1"/>
          <w:sz w:val="22"/>
          <w:szCs w:val="22"/>
          <w:lang w:val="en"/>
        </w:rPr>
        <w:t>o</w:t>
      </w:r>
      <w:proofErr w:type="spellEnd"/>
      <w:r>
        <w:rPr>
          <w:rFonts w:ascii="Calibri" w:hAnsi="Calibri" w:cs="Calibri"/>
          <w:color w:val="000000" w:themeColor="text1"/>
          <w:sz w:val="22"/>
          <w:szCs w:val="22"/>
          <w:lang w:val="en"/>
        </w:rPr>
        <w:t xml:space="preserve"> now has a wide range of Cameo products in stock, such as the </w:t>
      </w:r>
      <w:r w:rsidR="008A779C">
        <w:rPr>
          <w:rFonts w:ascii="Calibri" w:hAnsi="Calibri" w:cs="Calibri"/>
          <w:color w:val="000000" w:themeColor="text1"/>
          <w:sz w:val="22"/>
          <w:szCs w:val="22"/>
          <w:lang w:val="en"/>
        </w:rPr>
        <w:t>Instant</w:t>
      </w:r>
      <w:r>
        <w:rPr>
          <w:rFonts w:ascii="Calibri" w:hAnsi="Calibri" w:cs="Calibri"/>
          <w:color w:val="000000" w:themeColor="text1"/>
          <w:sz w:val="22"/>
          <w:szCs w:val="22"/>
          <w:lang w:val="en"/>
        </w:rPr>
        <w:t xml:space="preserve"> </w:t>
      </w:r>
      <w:r w:rsidR="008A779C">
        <w:rPr>
          <w:rFonts w:ascii="Calibri" w:hAnsi="Calibri" w:cs="Calibri"/>
          <w:color w:val="000000" w:themeColor="text1"/>
          <w:sz w:val="22"/>
          <w:szCs w:val="22"/>
          <w:lang w:val="en"/>
        </w:rPr>
        <w:t>H</w:t>
      </w:r>
      <w:r>
        <w:rPr>
          <w:rFonts w:ascii="Calibri" w:hAnsi="Calibri" w:cs="Calibri"/>
          <w:color w:val="000000" w:themeColor="text1"/>
          <w:sz w:val="22"/>
          <w:szCs w:val="22"/>
          <w:lang w:val="en"/>
        </w:rPr>
        <w:t xml:space="preserve">azer with microprocessor-control. However, </w:t>
      </w:r>
      <w:r w:rsidR="008A779C">
        <w:rPr>
          <w:rFonts w:ascii="Calibri" w:hAnsi="Calibri" w:cs="Calibri"/>
          <w:color w:val="000000" w:themeColor="text1"/>
          <w:sz w:val="22"/>
          <w:szCs w:val="22"/>
          <w:lang w:val="en"/>
        </w:rPr>
        <w:t xml:space="preserve">the </w:t>
      </w:r>
      <w:r>
        <w:rPr>
          <w:rFonts w:ascii="Calibri" w:hAnsi="Calibri" w:cs="Calibri"/>
          <w:color w:val="000000" w:themeColor="text1"/>
          <w:sz w:val="22"/>
          <w:szCs w:val="22"/>
          <w:lang w:val="en"/>
        </w:rPr>
        <w:t xml:space="preserve">Adam Hall Group's collaboration with Marvin </w:t>
      </w:r>
      <w:proofErr w:type="spellStart"/>
      <w:r>
        <w:rPr>
          <w:rFonts w:ascii="Calibri" w:hAnsi="Calibri" w:cs="Calibri"/>
          <w:color w:val="000000" w:themeColor="text1"/>
          <w:sz w:val="22"/>
          <w:szCs w:val="22"/>
          <w:lang w:val="en"/>
        </w:rPr>
        <w:t>Kerschner</w:t>
      </w:r>
      <w:proofErr w:type="spellEnd"/>
      <w:r>
        <w:rPr>
          <w:rFonts w:ascii="Calibri" w:hAnsi="Calibri" w:cs="Calibri"/>
          <w:color w:val="000000" w:themeColor="text1"/>
          <w:sz w:val="22"/>
          <w:szCs w:val="22"/>
          <w:lang w:val="en"/>
        </w:rPr>
        <w:t xml:space="preserve"> began in the audio sector. The fruits of their labor can be seen in a wide range of corporate installations, including a US pharmaceutical company's canteen sound system, which features CURV 500 arrays from LD Systems. "As a full-service provider, we value the integrated philosophy of Adam Hall as well as the direct and pleasant contact with our partners there. We are also looking forward to the possibility of a new washer </w:t>
      </w:r>
      <w:proofErr w:type="gramStart"/>
      <w:r>
        <w:rPr>
          <w:rFonts w:ascii="Calibri" w:hAnsi="Calibri" w:cs="Calibri"/>
          <w:color w:val="000000" w:themeColor="text1"/>
          <w:sz w:val="22"/>
          <w:szCs w:val="22"/>
          <w:lang w:val="en"/>
        </w:rPr>
        <w:t>in the near future</w:t>
      </w:r>
      <w:proofErr w:type="gramEnd"/>
      <w:r w:rsidR="008A779C">
        <w:rPr>
          <w:rFonts w:ascii="Calibri" w:hAnsi="Calibri" w:cs="Calibri"/>
          <w:color w:val="000000" w:themeColor="text1"/>
          <w:sz w:val="22"/>
          <w:szCs w:val="22"/>
          <w:lang w:val="en"/>
        </w:rPr>
        <w:t>,</w:t>
      </w:r>
      <w:r>
        <w:rPr>
          <w:rFonts w:ascii="Calibri" w:hAnsi="Calibri" w:cs="Calibri"/>
          <w:color w:val="000000" w:themeColor="text1"/>
          <w:sz w:val="22"/>
          <w:szCs w:val="22"/>
          <w:lang w:val="en"/>
        </w:rPr>
        <w:t>"</w:t>
      </w:r>
      <w:r w:rsidR="008A779C">
        <w:rPr>
          <w:rFonts w:ascii="Calibri" w:hAnsi="Calibri" w:cs="Calibri"/>
          <w:color w:val="000000" w:themeColor="text1"/>
          <w:sz w:val="22"/>
          <w:szCs w:val="22"/>
          <w:lang w:val="en"/>
        </w:rPr>
        <w:t xml:space="preserve"> concluded </w:t>
      </w:r>
      <w:proofErr w:type="spellStart"/>
      <w:r w:rsidR="008A779C">
        <w:rPr>
          <w:rFonts w:ascii="Calibri" w:hAnsi="Calibri" w:cs="Calibri"/>
          <w:color w:val="000000" w:themeColor="text1"/>
          <w:sz w:val="22"/>
          <w:szCs w:val="22"/>
          <w:lang w:val="en"/>
        </w:rPr>
        <w:t>Kerschner</w:t>
      </w:r>
      <w:proofErr w:type="spellEnd"/>
      <w:r w:rsidR="008A779C">
        <w:rPr>
          <w:rFonts w:ascii="Calibri" w:hAnsi="Calibri" w:cs="Calibri"/>
          <w:color w:val="000000" w:themeColor="text1"/>
          <w:sz w:val="22"/>
          <w:szCs w:val="22"/>
          <w:lang w:val="en"/>
        </w:rPr>
        <w:t>.</w:t>
      </w:r>
    </w:p>
    <w:p w:rsidR="002A0578" w:rsidRDefault="002A0578" w:rsidP="009E423B">
      <w:pPr>
        <w:rPr>
          <w:rFonts w:ascii="Calibri" w:hAnsi="Calibri" w:cs="Calibri"/>
          <w:color w:val="000000" w:themeColor="text1"/>
          <w:sz w:val="22"/>
          <w:szCs w:val="22"/>
          <w:lang w:val="en-US"/>
        </w:rPr>
      </w:pPr>
    </w:p>
    <w:p w:rsidR="002A0578" w:rsidRDefault="002A0578" w:rsidP="009E423B">
      <w:pPr>
        <w:rPr>
          <w:rFonts w:ascii="Calibri" w:hAnsi="Calibri" w:cs="Calibri"/>
          <w:color w:val="000000" w:themeColor="text1"/>
          <w:sz w:val="22"/>
          <w:szCs w:val="22"/>
          <w:lang w:val="en-US"/>
        </w:rPr>
      </w:pPr>
    </w:p>
    <w:p w:rsidR="002A0578" w:rsidRDefault="002A0578" w:rsidP="009E423B">
      <w:pPr>
        <w:rPr>
          <w:rFonts w:ascii="Calibri" w:hAnsi="Calibri" w:cs="Calibri"/>
          <w:color w:val="000000" w:themeColor="text1"/>
          <w:sz w:val="22"/>
          <w:szCs w:val="22"/>
          <w:lang w:val="en-US"/>
        </w:rPr>
      </w:pPr>
    </w:p>
    <w:p w:rsidR="002A0578" w:rsidRDefault="002A0578" w:rsidP="009E423B">
      <w:pPr>
        <w:rPr>
          <w:rFonts w:ascii="Calibri" w:hAnsi="Calibri" w:cs="Calibri"/>
          <w:color w:val="000000" w:themeColor="text1"/>
          <w:sz w:val="22"/>
          <w:szCs w:val="22"/>
          <w:lang w:val="en-US"/>
        </w:rPr>
      </w:pPr>
    </w:p>
    <w:p w:rsidR="002A0578" w:rsidRDefault="002A0578" w:rsidP="009E423B">
      <w:pPr>
        <w:rPr>
          <w:rFonts w:ascii="Calibri" w:hAnsi="Calibri" w:cs="Calibri"/>
          <w:color w:val="000000" w:themeColor="text1"/>
          <w:sz w:val="22"/>
          <w:szCs w:val="22"/>
          <w:lang w:val="en-US"/>
        </w:rPr>
      </w:pPr>
    </w:p>
    <w:p w:rsidR="002A0578" w:rsidRPr="006D248C" w:rsidRDefault="002A0578" w:rsidP="009E423B">
      <w:pPr>
        <w:rPr>
          <w:rFonts w:ascii="Calibri" w:hAnsi="Calibri" w:cs="Calibri"/>
          <w:color w:val="000000" w:themeColor="text1"/>
          <w:sz w:val="22"/>
          <w:szCs w:val="22"/>
          <w:lang w:val="en-US"/>
        </w:rPr>
      </w:pPr>
      <w:bookmarkStart w:id="0" w:name="_GoBack"/>
      <w:bookmarkEnd w:id="0"/>
    </w:p>
    <w:p w:rsidR="00983DED" w:rsidRPr="006D248C" w:rsidRDefault="00983DED" w:rsidP="00C028A4">
      <w:pPr>
        <w:rPr>
          <w:rFonts w:ascii="Calibri" w:hAnsi="Calibri"/>
          <w:b/>
          <w:color w:val="FF0000"/>
          <w:sz w:val="22"/>
          <w:bdr w:val="none" w:sz="0" w:space="0" w:color="auto" w:frame="1"/>
          <w:lang w:val="en-US"/>
        </w:rPr>
      </w:pPr>
    </w:p>
    <w:p w:rsidR="002A0578" w:rsidRPr="002A0578" w:rsidRDefault="006D2E7A" w:rsidP="002A0578">
      <w:pPr>
        <w:rPr>
          <w:rFonts w:ascii="Calibri" w:hAnsi="Calibri"/>
          <w:color w:val="000000" w:themeColor="text1"/>
          <w:sz w:val="22"/>
          <w:szCs w:val="22"/>
          <w:lang w:val="en"/>
        </w:rPr>
      </w:pPr>
      <w:r>
        <w:rPr>
          <w:rFonts w:ascii="Calibri" w:hAnsi="Calibri"/>
          <w:b/>
          <w:bCs/>
          <w:sz w:val="22"/>
          <w:lang w:val="en"/>
        </w:rPr>
        <w:lastRenderedPageBreak/>
        <w:t xml:space="preserve">Further information: </w:t>
      </w:r>
      <w:r>
        <w:rPr>
          <w:rFonts w:ascii="Calibri" w:hAnsi="Calibri"/>
          <w:sz w:val="22"/>
          <w:lang w:val="en"/>
        </w:rPr>
        <w:br/>
      </w:r>
      <w:hyperlink r:id="rId7" w:history="1">
        <w:r w:rsidR="002A0578" w:rsidRPr="002A0578">
          <w:rPr>
            <w:rFonts w:ascii="Calibri" w:hAnsi="Calibri"/>
            <w:color w:val="0000FF"/>
            <w:sz w:val="22"/>
            <w:szCs w:val="22"/>
            <w:u w:val="single"/>
            <w:lang w:val="en"/>
          </w:rPr>
          <w:t>simco</w:t>
        </w:r>
        <w:r w:rsidR="002A0578" w:rsidRPr="002A0578">
          <w:rPr>
            <w:rFonts w:ascii="Calibri" w:hAnsi="Calibri"/>
            <w:color w:val="0000FF"/>
            <w:sz w:val="22"/>
            <w:szCs w:val="22"/>
            <w:u w:val="single"/>
            <w:lang w:val="en"/>
          </w:rPr>
          <w:t>-</w:t>
        </w:r>
        <w:r w:rsidR="002A0578" w:rsidRPr="002A0578">
          <w:rPr>
            <w:rFonts w:ascii="Calibri" w:hAnsi="Calibri"/>
            <w:color w:val="0000FF"/>
            <w:sz w:val="22"/>
            <w:szCs w:val="22"/>
            <w:u w:val="single"/>
            <w:lang w:val="en"/>
          </w:rPr>
          <w:t>vt.de</w:t>
        </w:r>
      </w:hyperlink>
    </w:p>
    <w:p w:rsidR="002A0578" w:rsidRPr="002A0578" w:rsidRDefault="002A0578" w:rsidP="002A0578">
      <w:pPr>
        <w:rPr>
          <w:rFonts w:ascii="Calibri" w:hAnsi="Calibri"/>
          <w:sz w:val="22"/>
          <w:lang w:val="en"/>
        </w:rPr>
      </w:pPr>
      <w:hyperlink r:id="rId8">
        <w:r w:rsidRPr="002A0578">
          <w:rPr>
            <w:rFonts w:ascii="Calibri" w:hAnsi="Calibri"/>
            <w:color w:val="0000FF"/>
            <w:sz w:val="22"/>
            <w:u w:val="single"/>
            <w:lang w:val="en"/>
          </w:rPr>
          <w:t>adamhall.com</w:t>
        </w:r>
      </w:hyperlink>
    </w:p>
    <w:p w:rsidR="002A0578" w:rsidRPr="002A0578" w:rsidRDefault="002A0578" w:rsidP="002A0578">
      <w:pPr>
        <w:rPr>
          <w:rFonts w:ascii="Calibri" w:hAnsi="Calibri"/>
          <w:color w:val="0000FF"/>
          <w:sz w:val="22"/>
          <w:u w:val="single"/>
          <w:lang w:val="en"/>
        </w:rPr>
      </w:pPr>
      <w:hyperlink r:id="rId9">
        <w:proofErr w:type="gramStart"/>
        <w:r w:rsidRPr="002A0578">
          <w:rPr>
            <w:rFonts w:ascii="Calibri" w:hAnsi="Calibri"/>
            <w:color w:val="0000FF"/>
            <w:sz w:val="22"/>
            <w:u w:val="single"/>
            <w:lang w:val="en"/>
          </w:rPr>
          <w:t>Blog :</w:t>
        </w:r>
        <w:proofErr w:type="gramEnd"/>
        <w:r w:rsidRPr="002A0578">
          <w:rPr>
            <w:rFonts w:ascii="Calibri" w:hAnsi="Calibri"/>
            <w:color w:val="0000FF"/>
            <w:sz w:val="22"/>
            <w:u w:val="single"/>
            <w:lang w:val="en"/>
          </w:rPr>
          <w:t xml:space="preserve"> </w:t>
        </w:r>
      </w:hyperlink>
      <w:r w:rsidRPr="002A0578">
        <w:rPr>
          <w:rFonts w:ascii="Calibri" w:hAnsi="Calibri"/>
          <w:color w:val="0000FF"/>
          <w:sz w:val="22"/>
          <w:u w:val="single"/>
          <w:lang w:val="en"/>
        </w:rPr>
        <w:t>Adam Hall</w:t>
      </w:r>
    </w:p>
    <w:p w:rsidR="002A0578" w:rsidRPr="002A0578" w:rsidRDefault="002A0578" w:rsidP="002A0578">
      <w:pPr>
        <w:rPr>
          <w:rFonts w:ascii="Calibri" w:eastAsia="Arial" w:hAnsi="Calibri"/>
          <w:color w:val="0000FF"/>
          <w:sz w:val="22"/>
          <w:u w:val="single"/>
          <w:lang w:val="en-US"/>
        </w:rPr>
      </w:pPr>
      <w:hyperlink r:id="rId10">
        <w:proofErr w:type="spellStart"/>
        <w:proofErr w:type="gramStart"/>
        <w:r w:rsidRPr="002A0578">
          <w:rPr>
            <w:rFonts w:ascii="Calibri" w:hAnsi="Calibri"/>
            <w:color w:val="0000FF"/>
            <w:sz w:val="22"/>
            <w:u w:val="single"/>
            <w:lang w:val="en"/>
          </w:rPr>
          <w:t>event.tech</w:t>
        </w:r>
        <w:proofErr w:type="spellEnd"/>
        <w:proofErr w:type="gramEnd"/>
      </w:hyperlink>
    </w:p>
    <w:p w:rsidR="002A0578" w:rsidRDefault="002A0578" w:rsidP="002A0578">
      <w:pPr>
        <w:rPr>
          <w:rFonts w:ascii="Calibri" w:hAnsi="Calibri"/>
          <w:color w:val="0000FF"/>
          <w:sz w:val="22"/>
          <w:u w:val="single"/>
          <w:lang w:val="en"/>
        </w:rPr>
      </w:pPr>
      <w:hyperlink r:id="rId11" w:history="1">
        <w:r w:rsidRPr="002A0578">
          <w:rPr>
            <w:rFonts w:ascii="Calibri" w:hAnsi="Calibri"/>
            <w:color w:val="0000FF"/>
            <w:sz w:val="22"/>
            <w:u w:val="single"/>
            <w:lang w:val="en"/>
          </w:rPr>
          <w:t>forlumenb</w:t>
        </w:r>
        <w:r w:rsidRPr="002A0578">
          <w:rPr>
            <w:rFonts w:ascii="Calibri" w:hAnsi="Calibri"/>
            <w:color w:val="0000FF"/>
            <w:sz w:val="22"/>
            <w:u w:val="single"/>
            <w:lang w:val="en"/>
          </w:rPr>
          <w:t>e</w:t>
        </w:r>
        <w:r w:rsidRPr="002A0578">
          <w:rPr>
            <w:rFonts w:ascii="Calibri" w:hAnsi="Calibri"/>
            <w:color w:val="0000FF"/>
            <w:sz w:val="22"/>
            <w:u w:val="single"/>
            <w:lang w:val="en"/>
          </w:rPr>
          <w:t>ings.com</w:t>
        </w:r>
      </w:hyperlink>
    </w:p>
    <w:p w:rsidR="002A0578" w:rsidRPr="002A0578" w:rsidRDefault="002A0578" w:rsidP="002A0578">
      <w:pPr>
        <w:rPr>
          <w:rFonts w:ascii="Calibri" w:hAnsi="Calibri"/>
          <w:color w:val="0000FF"/>
          <w:sz w:val="22"/>
          <w:u w:val="single"/>
          <w:lang w:val="en"/>
        </w:rPr>
      </w:pPr>
    </w:p>
    <w:p w:rsidR="005322B2" w:rsidRDefault="005322B2" w:rsidP="002A0578">
      <w:pPr>
        <w:rPr>
          <w:rFonts w:ascii="Calibri" w:hAnsi="Calibri"/>
          <w:color w:val="0D0D0D" w:themeColor="text1" w:themeTint="F2"/>
          <w:sz w:val="22"/>
          <w:lang w:val="en"/>
        </w:rPr>
      </w:pPr>
      <w:r>
        <w:rPr>
          <w:rFonts w:ascii="Calibri" w:hAnsi="Calibri"/>
          <w:color w:val="0D0D0D" w:themeColor="text1" w:themeTint="F2"/>
          <w:sz w:val="22"/>
          <w:lang w:val="en"/>
        </w:rPr>
        <w:t>#</w:t>
      </w:r>
      <w:r w:rsidR="008A779C">
        <w:rPr>
          <w:rFonts w:ascii="Calibri" w:hAnsi="Calibri"/>
          <w:color w:val="0D0D0D" w:themeColor="text1" w:themeTint="F2"/>
          <w:sz w:val="22"/>
          <w:lang w:val="en"/>
        </w:rPr>
        <w:t>Cameo #</w:t>
      </w:r>
      <w:proofErr w:type="spellStart"/>
      <w:r w:rsidR="008A779C">
        <w:rPr>
          <w:rFonts w:ascii="Calibri" w:hAnsi="Calibri"/>
          <w:color w:val="0D0D0D" w:themeColor="text1" w:themeTint="F2"/>
          <w:sz w:val="22"/>
          <w:lang w:val="en"/>
        </w:rPr>
        <w:t>LightDesign</w:t>
      </w:r>
      <w:proofErr w:type="spellEnd"/>
      <w:r>
        <w:rPr>
          <w:rFonts w:ascii="Calibri" w:hAnsi="Calibri"/>
          <w:color w:val="0D0D0D" w:themeColor="text1" w:themeTint="F2"/>
          <w:sz w:val="22"/>
          <w:lang w:val="en"/>
        </w:rPr>
        <w:t xml:space="preserve"> #</w:t>
      </w:r>
      <w:proofErr w:type="spellStart"/>
      <w:r>
        <w:rPr>
          <w:rFonts w:ascii="Calibri" w:hAnsi="Calibri"/>
          <w:color w:val="0D0D0D" w:themeColor="text1" w:themeTint="F2"/>
          <w:sz w:val="22"/>
          <w:lang w:val="en"/>
        </w:rPr>
        <w:t>ProLighting</w:t>
      </w:r>
      <w:proofErr w:type="spellEnd"/>
      <w:r>
        <w:rPr>
          <w:rFonts w:ascii="Calibri" w:hAnsi="Calibri"/>
          <w:color w:val="0D0D0D" w:themeColor="text1" w:themeTint="F2"/>
          <w:sz w:val="22"/>
          <w:lang w:val="en"/>
        </w:rPr>
        <w:t xml:space="preserve"> #</w:t>
      </w:r>
      <w:proofErr w:type="spellStart"/>
      <w:r>
        <w:rPr>
          <w:rFonts w:ascii="Calibri" w:hAnsi="Calibri"/>
          <w:color w:val="0D0D0D" w:themeColor="text1" w:themeTint="F2"/>
          <w:sz w:val="22"/>
          <w:lang w:val="en"/>
        </w:rPr>
        <w:t>EventTech</w:t>
      </w:r>
      <w:proofErr w:type="spellEnd"/>
      <w:r w:rsidR="00E7673B">
        <w:rPr>
          <w:rFonts w:ascii="Calibri" w:hAnsi="Calibri"/>
          <w:color w:val="0D0D0D" w:themeColor="text1" w:themeTint="F2"/>
          <w:sz w:val="22"/>
          <w:lang w:val="en"/>
        </w:rPr>
        <w:t xml:space="preserve"> #</w:t>
      </w:r>
      <w:proofErr w:type="spellStart"/>
      <w:r w:rsidR="00E7673B">
        <w:rPr>
          <w:rFonts w:ascii="Calibri" w:hAnsi="Calibri"/>
          <w:color w:val="0D0D0D" w:themeColor="text1" w:themeTint="F2"/>
          <w:sz w:val="22"/>
          <w:lang w:val="en"/>
        </w:rPr>
        <w:t>ForLumenBeing</w:t>
      </w:r>
      <w:r w:rsidR="00552F64">
        <w:rPr>
          <w:rFonts w:ascii="Calibri" w:hAnsi="Calibri"/>
          <w:color w:val="0D0D0D" w:themeColor="text1" w:themeTint="F2"/>
          <w:sz w:val="22"/>
          <w:lang w:val="en"/>
        </w:rPr>
        <w:t>s</w:t>
      </w:r>
      <w:proofErr w:type="spellEnd"/>
    </w:p>
    <w:p w:rsidR="008A779C" w:rsidRPr="006D248C" w:rsidRDefault="008A779C" w:rsidP="005322B2">
      <w:pPr>
        <w:pStyle w:val="KeinLeerraum"/>
        <w:rPr>
          <w:rFonts w:ascii="Calibri" w:hAnsi="Calibri"/>
          <w:color w:val="0D0D0D" w:themeColor="text1" w:themeTint="F2"/>
          <w:sz w:val="22"/>
          <w:lang w:val="en-US"/>
        </w:rPr>
      </w:pPr>
    </w:p>
    <w:p w:rsidR="004330C6" w:rsidRPr="006D248C" w:rsidRDefault="004330C6" w:rsidP="004330C6">
      <w:pPr>
        <w:pStyle w:val="KeinLeerraum"/>
        <w:rPr>
          <w:rFonts w:ascii="Calibri" w:hAnsi="Calibri"/>
          <w:b/>
          <w:color w:val="808080"/>
          <w:sz w:val="18"/>
          <w:lang w:val="en-US"/>
        </w:rPr>
      </w:pPr>
      <w:r>
        <w:rPr>
          <w:rFonts w:ascii="Calibri" w:hAnsi="Calibri"/>
          <w:b/>
          <w:bCs/>
          <w:color w:val="808080"/>
          <w:sz w:val="18"/>
          <w:lang w:val="en"/>
        </w:rPr>
        <w:t>About Adam Hall Group</w:t>
      </w:r>
    </w:p>
    <w:p w:rsidR="00413F51" w:rsidRDefault="004330C6" w:rsidP="00413F51">
      <w:pPr>
        <w:pStyle w:val="KeinLeerraum"/>
        <w:rPr>
          <w:rFonts w:ascii="Calibri" w:hAnsi="Calibri"/>
          <w:b/>
          <w:color w:val="808080"/>
          <w:sz w:val="18"/>
        </w:rPr>
      </w:pPr>
      <w:r>
        <w:rPr>
          <w:rFonts w:ascii="Calibri" w:hAnsi="Calibri"/>
          <w:color w:val="808080"/>
          <w:sz w:val="18"/>
          <w:lang w:val="en"/>
        </w:rPr>
        <w:t xml:space="preserve">Adam Hall Group is a leading German manufacturer and distributor, providing event technology solutions to business customers worldwide. The target groups include retailers, B2B dealers, event and rental companies, broadcast studios, AV and system integrators, private and public companies and manufacturers of industrial </w:t>
      </w:r>
      <w:proofErr w:type="spellStart"/>
      <w:r>
        <w:rPr>
          <w:rFonts w:ascii="Calibri" w:hAnsi="Calibri"/>
          <w:color w:val="808080"/>
          <w:sz w:val="18"/>
          <w:lang w:val="en"/>
        </w:rPr>
        <w:t>flightcases</w:t>
      </w:r>
      <w:proofErr w:type="spellEnd"/>
      <w:r>
        <w:rPr>
          <w:rFonts w:ascii="Calibri" w:hAnsi="Calibri"/>
          <w:color w:val="808080"/>
          <w:sz w:val="18"/>
          <w:lang w:val="en"/>
        </w:rPr>
        <w:t xml:space="preserve">. The company offers a wide range of professional audio and lighting technology as well as stage equipment and </w:t>
      </w:r>
      <w:proofErr w:type="spellStart"/>
      <w:r>
        <w:rPr>
          <w:rFonts w:ascii="Calibri" w:hAnsi="Calibri"/>
          <w:color w:val="808080"/>
          <w:sz w:val="18"/>
          <w:lang w:val="en"/>
        </w:rPr>
        <w:t>flightcase</w:t>
      </w:r>
      <w:proofErr w:type="spellEnd"/>
      <w:r>
        <w:rPr>
          <w:rFonts w:ascii="Calibri" w:hAnsi="Calibri"/>
          <w:color w:val="808080"/>
          <w:sz w:val="18"/>
          <w:lang w:val="en"/>
        </w:rPr>
        <w:t xml:space="preserve"> hardware under its own brands </w:t>
      </w:r>
      <w:r>
        <w:rPr>
          <w:rFonts w:ascii="Calibri" w:hAnsi="Calibri"/>
          <w:b/>
          <w:bCs/>
          <w:color w:val="808080"/>
          <w:sz w:val="18"/>
          <w:lang w:val="en"/>
        </w:rPr>
        <w:t>LD Systems®, Cameo®, Gravity®, Defender®, Palmer® and Adam Hall®</w:t>
      </w:r>
      <w:r>
        <w:rPr>
          <w:rFonts w:ascii="Calibri" w:hAnsi="Calibri"/>
          <w:color w:val="808080"/>
          <w:sz w:val="18"/>
          <w:lang w:val="en"/>
        </w:rPr>
        <w:t>. Founded in 1975, Adam Hall Group has developed into a collection of modern, innovative event technology companies. The logistics park at their company headquarters near Frankfurt am Main has over 14,000 m² of warehouse space. Thanks to its focus on value creation and service, Adam Hall Group already has a whole range of international awards for their innovative product developments and future-oriented product design from renowned institutions such as "Red Dot", "German Design Award" and "</w:t>
      </w:r>
      <w:proofErr w:type="spellStart"/>
      <w:r>
        <w:rPr>
          <w:rFonts w:ascii="Calibri" w:hAnsi="Calibri"/>
          <w:color w:val="808080"/>
          <w:sz w:val="18"/>
          <w:lang w:val="en"/>
        </w:rPr>
        <w:t>iF</w:t>
      </w:r>
      <w:proofErr w:type="spellEnd"/>
      <w:r>
        <w:rPr>
          <w:rFonts w:ascii="Calibri" w:hAnsi="Calibri"/>
          <w:color w:val="808080"/>
          <w:sz w:val="18"/>
          <w:lang w:val="en"/>
        </w:rPr>
        <w:t xml:space="preserve"> </w:t>
      </w:r>
      <w:proofErr w:type="spellStart"/>
      <w:r>
        <w:rPr>
          <w:rFonts w:ascii="Calibri" w:hAnsi="Calibri"/>
          <w:color w:val="808080"/>
          <w:sz w:val="18"/>
          <w:lang w:val="en"/>
        </w:rPr>
        <w:t>Industrie</w:t>
      </w:r>
      <w:proofErr w:type="spellEnd"/>
      <w:r>
        <w:rPr>
          <w:rFonts w:ascii="Calibri" w:hAnsi="Calibri"/>
          <w:color w:val="808080"/>
          <w:sz w:val="18"/>
          <w:lang w:val="en"/>
        </w:rPr>
        <w:t xml:space="preserve"> Forum Design”. In collaboration with the design agency F. A. Porsche, LD Systems® shows the future of pro audio design with its iconic MAUI® P900 column speakers and was recently </w:t>
      </w:r>
      <w:proofErr w:type="spellStart"/>
      <w:r>
        <w:rPr>
          <w:rFonts w:ascii="Calibri" w:hAnsi="Calibri"/>
          <w:color w:val="808080"/>
          <w:sz w:val="18"/>
          <w:lang w:val="en"/>
        </w:rPr>
        <w:t>honoured</w:t>
      </w:r>
      <w:proofErr w:type="spellEnd"/>
      <w:r>
        <w:rPr>
          <w:rFonts w:ascii="Calibri" w:hAnsi="Calibri"/>
          <w:color w:val="808080"/>
          <w:sz w:val="18"/>
          <w:lang w:val="en"/>
        </w:rPr>
        <w:t xml:space="preserve"> with the coveted German Design Award. </w:t>
      </w:r>
      <w:hyperlink r:id="rId12">
        <w:r>
          <w:rPr>
            <w:rFonts w:ascii="Calibri" w:hAnsi="Calibri"/>
            <w:color w:val="808080"/>
            <w:sz w:val="18"/>
            <w:lang w:val="en"/>
          </w:rPr>
          <w:t>Further information about Adam Hall Group can be found online at www.adamhall.com</w:t>
        </w:r>
      </w:hyperlink>
      <w:r>
        <w:rPr>
          <w:rFonts w:ascii="Calibri" w:hAnsi="Calibri"/>
          <w:color w:val="808080" w:themeColor="background1" w:themeShade="80"/>
          <w:sz w:val="18"/>
          <w:lang w:val="en"/>
        </w:rPr>
        <w:t>.</w:t>
      </w:r>
      <w:r>
        <w:rPr>
          <w:rFonts w:ascii="Calibri" w:hAnsi="Calibri"/>
          <w:color w:val="808080" w:themeColor="background1" w:themeShade="80"/>
          <w:sz w:val="18"/>
          <w:lang w:val="en"/>
        </w:rPr>
        <w:br/>
      </w:r>
      <w:r>
        <w:rPr>
          <w:rFonts w:ascii="Calibri" w:hAnsi="Calibri"/>
          <w:color w:val="808080"/>
          <w:sz w:val="18"/>
          <w:lang w:val="en"/>
        </w:rPr>
        <w:br/>
      </w:r>
      <w:r>
        <w:rPr>
          <w:rFonts w:ascii="Calibri" w:hAnsi="Calibri"/>
          <w:b/>
          <w:bCs/>
          <w:color w:val="808080"/>
          <w:sz w:val="18"/>
          <w:lang w:val="en"/>
        </w:rPr>
        <w:t xml:space="preserve">Press officer: </w:t>
      </w:r>
    </w:p>
    <w:p w:rsidR="00413F51" w:rsidRPr="006D248C" w:rsidRDefault="00413F51" w:rsidP="00413F51">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 xml:space="preserve">Alexander </w:t>
      </w:r>
      <w:proofErr w:type="spellStart"/>
      <w:r>
        <w:rPr>
          <w:rFonts w:ascii="Calibri" w:hAnsi="Calibri"/>
          <w:color w:val="808080" w:themeColor="background1" w:themeShade="80"/>
          <w:sz w:val="18"/>
          <w:lang w:val="en"/>
        </w:rPr>
        <w:t>Cevolani</w:t>
      </w:r>
      <w:proofErr w:type="spellEnd"/>
    </w:p>
    <w:p w:rsidR="00413F51" w:rsidRPr="006D248C" w:rsidRDefault="00413F51" w:rsidP="00413F51">
      <w:pPr>
        <w:pStyle w:val="KeinLeerraum"/>
        <w:rPr>
          <w:rFonts w:ascii="Calibri" w:hAnsi="Calibri"/>
          <w:color w:val="808080"/>
          <w:sz w:val="18"/>
          <w:lang w:val="en-US"/>
        </w:rPr>
      </w:pPr>
      <w:r>
        <w:rPr>
          <w:rFonts w:ascii="Calibri" w:hAnsi="Calibri"/>
          <w:color w:val="808080" w:themeColor="background1" w:themeShade="80"/>
          <w:sz w:val="18"/>
          <w:lang w:val="en"/>
        </w:rPr>
        <w:t>Event Edit | PR &amp; Editorial Office</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413F51" w:rsidRPr="00821AA6" w:rsidTr="00CA13EC">
        <w:tc>
          <w:tcPr>
            <w:tcW w:w="956" w:type="dxa"/>
            <w:tcBorders>
              <w:top w:val="single" w:sz="8" w:space="0" w:color="FFFFFF"/>
              <w:left w:val="single" w:sz="8" w:space="0" w:color="FFFFFF"/>
              <w:bottom w:val="single" w:sz="8" w:space="0" w:color="FFFFFF"/>
              <w:right w:val="nil"/>
            </w:tcBorders>
          </w:tcPr>
          <w:p w:rsidR="00413F51" w:rsidRPr="00DB37E7" w:rsidRDefault="00413F51" w:rsidP="00CA13EC">
            <w:pPr>
              <w:pStyle w:val="KeinLeerraum"/>
              <w:rPr>
                <w:rFonts w:ascii="Calibri" w:hAnsi="Calibri"/>
                <w:color w:val="808080"/>
                <w:sz w:val="18"/>
              </w:rPr>
            </w:pPr>
            <w:r>
              <w:rPr>
                <w:rFonts w:ascii="Calibri" w:hAnsi="Calibri"/>
                <w:color w:val="808080"/>
                <w:sz w:val="18"/>
                <w:lang w:val="en"/>
              </w:rPr>
              <w:t xml:space="preserve">   Email:</w:t>
            </w:r>
          </w:p>
        </w:tc>
        <w:tc>
          <w:tcPr>
            <w:tcW w:w="3092" w:type="dxa"/>
            <w:tcBorders>
              <w:top w:val="single" w:sz="8" w:space="0" w:color="FFFFFF"/>
              <w:left w:val="single" w:sz="8" w:space="0" w:color="FFFFFF"/>
              <w:bottom w:val="single" w:sz="8" w:space="0" w:color="FFFFFF"/>
              <w:right w:val="single" w:sz="8" w:space="0" w:color="FFFFFF"/>
            </w:tcBorders>
            <w:hideMark/>
          </w:tcPr>
          <w:p w:rsidR="00413F51" w:rsidRPr="00DB37E7" w:rsidRDefault="002A0578" w:rsidP="00CA13EC">
            <w:pPr>
              <w:pStyle w:val="KeinLeerraum"/>
              <w:ind w:left="142"/>
              <w:rPr>
                <w:rFonts w:ascii="Calibri" w:hAnsi="Calibri"/>
              </w:rPr>
            </w:pPr>
            <w:hyperlink r:id="rId13">
              <w:r w:rsidR="0061253E">
                <w:rPr>
                  <w:rStyle w:val="Hyperlink"/>
                  <w:rFonts w:ascii="Calibri" w:hAnsi="Calibri"/>
                  <w:sz w:val="18"/>
                  <w:lang w:val="en"/>
                </w:rPr>
                <w:t>press@adamhall.com</w:t>
              </w:r>
            </w:hyperlink>
          </w:p>
        </w:tc>
      </w:tr>
    </w:tbl>
    <w:p w:rsidR="000C2D39" w:rsidRPr="00DB37E7" w:rsidRDefault="000C2D39" w:rsidP="00413F51">
      <w:pPr>
        <w:pStyle w:val="KeinLeerraum"/>
        <w:rPr>
          <w:rFonts w:ascii="Arial" w:hAnsi="Arial"/>
          <w:sz w:val="20"/>
        </w:rPr>
      </w:pPr>
    </w:p>
    <w:sectPr w:rsidR="000C2D39" w:rsidRPr="00DB37E7" w:rsidSect="0046543C">
      <w:headerReference w:type="default" r:id="rId14"/>
      <w:footerReference w:type="default" r:id="rId15"/>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23DB" w:rsidRDefault="00F323DB" w:rsidP="004330C6">
      <w:r>
        <w:separator/>
      </w:r>
    </w:p>
  </w:endnote>
  <w:endnote w:type="continuationSeparator" w:id="0">
    <w:p w:rsidR="00F323DB" w:rsidRDefault="00F323DB" w:rsidP="004330C6">
      <w:r>
        <w:continuationSeparator/>
      </w:r>
    </w:p>
  </w:endnote>
  <w:endnote w:type="continuationNotice" w:id="1">
    <w:p w:rsidR="00F323DB" w:rsidRDefault="00F323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MS Mincho"/>
    <w:charset w:val="80"/>
    <w:family w:val="auto"/>
    <w:pitch w:val="default"/>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30C6" w:rsidRDefault="002A0578">
    <w:pPr>
      <w:pStyle w:val="Fuzeile"/>
    </w:pPr>
    <w:r>
      <w:rPr>
        <w:noProof/>
        <w:lang w:val="e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pt;height:32.2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23DB" w:rsidRDefault="00F323DB" w:rsidP="004330C6">
      <w:r>
        <w:separator/>
      </w:r>
    </w:p>
  </w:footnote>
  <w:footnote w:type="continuationSeparator" w:id="0">
    <w:p w:rsidR="00F323DB" w:rsidRDefault="00F323DB" w:rsidP="004330C6">
      <w:r>
        <w:continuationSeparator/>
      </w:r>
    </w:p>
  </w:footnote>
  <w:footnote w:type="continuationNotice" w:id="1">
    <w:p w:rsidR="00F323DB" w:rsidRDefault="00F323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30C6" w:rsidRPr="004304C9" w:rsidRDefault="004330C6" w:rsidP="004330C6">
    <w:pPr>
      <w:pStyle w:val="Kopfzeile"/>
      <w:jc w:val="right"/>
      <w:rPr>
        <w:u w:val="single"/>
      </w:rPr>
    </w:pPr>
    <w:r>
      <w:rPr>
        <w:noProof/>
        <w:lang w:val="en"/>
      </w:rPr>
      <w:drawing>
        <wp:inline distT="0" distB="0" distL="0" distR="0">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1"/>
  </w:num>
  <w:num w:numId="3">
    <w:abstractNumId w:val="7"/>
  </w:num>
  <w:num w:numId="4">
    <w:abstractNumId w:val="13"/>
  </w:num>
  <w:num w:numId="5">
    <w:abstractNumId w:val="4"/>
  </w:num>
  <w:num w:numId="6">
    <w:abstractNumId w:val="5"/>
  </w:num>
  <w:num w:numId="7">
    <w:abstractNumId w:val="15"/>
  </w:num>
  <w:num w:numId="8">
    <w:abstractNumId w:val="6"/>
  </w:num>
  <w:num w:numId="9">
    <w:abstractNumId w:val="14"/>
  </w:num>
  <w:num w:numId="10">
    <w:abstractNumId w:val="3"/>
  </w:num>
  <w:num w:numId="11">
    <w:abstractNumId w:val="12"/>
  </w:num>
  <w:num w:numId="12">
    <w:abstractNumId w:val="9"/>
  </w:num>
  <w:num w:numId="13">
    <w:abstractNumId w:val="16"/>
  </w:num>
  <w:num w:numId="14">
    <w:abstractNumId w:val="0"/>
  </w:num>
  <w:num w:numId="1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7AB0"/>
    <w:rsid w:val="000310C8"/>
    <w:rsid w:val="00031E80"/>
    <w:rsid w:val="00042DFF"/>
    <w:rsid w:val="000619FA"/>
    <w:rsid w:val="000818EA"/>
    <w:rsid w:val="00086C2C"/>
    <w:rsid w:val="00092E57"/>
    <w:rsid w:val="00093AB0"/>
    <w:rsid w:val="00094AE6"/>
    <w:rsid w:val="000A5344"/>
    <w:rsid w:val="000C2D39"/>
    <w:rsid w:val="000C5BAB"/>
    <w:rsid w:val="000C6A86"/>
    <w:rsid w:val="000E3EBF"/>
    <w:rsid w:val="00111329"/>
    <w:rsid w:val="00117B88"/>
    <w:rsid w:val="00124F49"/>
    <w:rsid w:val="00134EF8"/>
    <w:rsid w:val="00135BAE"/>
    <w:rsid w:val="001452D7"/>
    <w:rsid w:val="00145E8F"/>
    <w:rsid w:val="001543F7"/>
    <w:rsid w:val="00164685"/>
    <w:rsid w:val="00175DBD"/>
    <w:rsid w:val="00184D8B"/>
    <w:rsid w:val="001905C4"/>
    <w:rsid w:val="00190662"/>
    <w:rsid w:val="00197BE9"/>
    <w:rsid w:val="001A1584"/>
    <w:rsid w:val="001A1751"/>
    <w:rsid w:val="001B0461"/>
    <w:rsid w:val="001B7E2C"/>
    <w:rsid w:val="001C5825"/>
    <w:rsid w:val="001C5D7F"/>
    <w:rsid w:val="001D6F99"/>
    <w:rsid w:val="001E51CC"/>
    <w:rsid w:val="001F0E84"/>
    <w:rsid w:val="001F5139"/>
    <w:rsid w:val="0020235E"/>
    <w:rsid w:val="002034DB"/>
    <w:rsid w:val="00207525"/>
    <w:rsid w:val="00215123"/>
    <w:rsid w:val="002171CF"/>
    <w:rsid w:val="002176EA"/>
    <w:rsid w:val="00243B58"/>
    <w:rsid w:val="0024709A"/>
    <w:rsid w:val="00247B14"/>
    <w:rsid w:val="00247EDB"/>
    <w:rsid w:val="00253E5A"/>
    <w:rsid w:val="00262160"/>
    <w:rsid w:val="0027394B"/>
    <w:rsid w:val="00283958"/>
    <w:rsid w:val="00285810"/>
    <w:rsid w:val="002956B9"/>
    <w:rsid w:val="002A0578"/>
    <w:rsid w:val="002A700E"/>
    <w:rsid w:val="002A71BC"/>
    <w:rsid w:val="002B2157"/>
    <w:rsid w:val="002B49DF"/>
    <w:rsid w:val="002B520A"/>
    <w:rsid w:val="002C32D6"/>
    <w:rsid w:val="002D3E93"/>
    <w:rsid w:val="002D4A1E"/>
    <w:rsid w:val="002E12A0"/>
    <w:rsid w:val="00302508"/>
    <w:rsid w:val="00311FA5"/>
    <w:rsid w:val="00317208"/>
    <w:rsid w:val="00340CFE"/>
    <w:rsid w:val="003458A7"/>
    <w:rsid w:val="003520A7"/>
    <w:rsid w:val="00360174"/>
    <w:rsid w:val="00362474"/>
    <w:rsid w:val="003716B9"/>
    <w:rsid w:val="0037330B"/>
    <w:rsid w:val="0037421A"/>
    <w:rsid w:val="003817D3"/>
    <w:rsid w:val="003834DC"/>
    <w:rsid w:val="003864D6"/>
    <w:rsid w:val="00387F10"/>
    <w:rsid w:val="00391FEB"/>
    <w:rsid w:val="003920A4"/>
    <w:rsid w:val="003C3F56"/>
    <w:rsid w:val="003C7650"/>
    <w:rsid w:val="003E4B2D"/>
    <w:rsid w:val="003E5409"/>
    <w:rsid w:val="003E6852"/>
    <w:rsid w:val="003F3093"/>
    <w:rsid w:val="003F6959"/>
    <w:rsid w:val="004037C1"/>
    <w:rsid w:val="00411C01"/>
    <w:rsid w:val="00413F51"/>
    <w:rsid w:val="0042095F"/>
    <w:rsid w:val="00422766"/>
    <w:rsid w:val="00432C94"/>
    <w:rsid w:val="004330C6"/>
    <w:rsid w:val="0043733D"/>
    <w:rsid w:val="00445DF3"/>
    <w:rsid w:val="004624FD"/>
    <w:rsid w:val="0046543C"/>
    <w:rsid w:val="00471643"/>
    <w:rsid w:val="0048445A"/>
    <w:rsid w:val="00485602"/>
    <w:rsid w:val="004858F2"/>
    <w:rsid w:val="00487DEC"/>
    <w:rsid w:val="004968EC"/>
    <w:rsid w:val="004A5441"/>
    <w:rsid w:val="004C0829"/>
    <w:rsid w:val="004D54E9"/>
    <w:rsid w:val="004F5412"/>
    <w:rsid w:val="00507E4C"/>
    <w:rsid w:val="00512A72"/>
    <w:rsid w:val="005208EC"/>
    <w:rsid w:val="005322B2"/>
    <w:rsid w:val="00546AE6"/>
    <w:rsid w:val="00552F64"/>
    <w:rsid w:val="005744F5"/>
    <w:rsid w:val="00576210"/>
    <w:rsid w:val="0057690B"/>
    <w:rsid w:val="005A547D"/>
    <w:rsid w:val="005B49DD"/>
    <w:rsid w:val="005B7BB6"/>
    <w:rsid w:val="005C3632"/>
    <w:rsid w:val="005C4A93"/>
    <w:rsid w:val="005D45A1"/>
    <w:rsid w:val="005F2899"/>
    <w:rsid w:val="005F3FF6"/>
    <w:rsid w:val="00600743"/>
    <w:rsid w:val="00610CDC"/>
    <w:rsid w:val="0061253E"/>
    <w:rsid w:val="006150D1"/>
    <w:rsid w:val="0063132F"/>
    <w:rsid w:val="00633CC0"/>
    <w:rsid w:val="00640BCD"/>
    <w:rsid w:val="00645AA1"/>
    <w:rsid w:val="00652A61"/>
    <w:rsid w:val="006811A8"/>
    <w:rsid w:val="00683F82"/>
    <w:rsid w:val="00691110"/>
    <w:rsid w:val="006A2793"/>
    <w:rsid w:val="006A4552"/>
    <w:rsid w:val="006C2799"/>
    <w:rsid w:val="006C45CF"/>
    <w:rsid w:val="006D248C"/>
    <w:rsid w:val="006D2E7A"/>
    <w:rsid w:val="006E2CFE"/>
    <w:rsid w:val="006E651F"/>
    <w:rsid w:val="006E767C"/>
    <w:rsid w:val="006F7A48"/>
    <w:rsid w:val="007009A4"/>
    <w:rsid w:val="00700CFB"/>
    <w:rsid w:val="00712870"/>
    <w:rsid w:val="00713B61"/>
    <w:rsid w:val="007153F5"/>
    <w:rsid w:val="00721C7D"/>
    <w:rsid w:val="0072231E"/>
    <w:rsid w:val="00723BDD"/>
    <w:rsid w:val="00735620"/>
    <w:rsid w:val="00745291"/>
    <w:rsid w:val="0075162E"/>
    <w:rsid w:val="00753D4B"/>
    <w:rsid w:val="0077345C"/>
    <w:rsid w:val="0077351C"/>
    <w:rsid w:val="00775BF5"/>
    <w:rsid w:val="00780A4D"/>
    <w:rsid w:val="00786582"/>
    <w:rsid w:val="00794BD0"/>
    <w:rsid w:val="007C398C"/>
    <w:rsid w:val="007C51E2"/>
    <w:rsid w:val="007C6526"/>
    <w:rsid w:val="007C7643"/>
    <w:rsid w:val="007D7F23"/>
    <w:rsid w:val="007E04F9"/>
    <w:rsid w:val="007E4B69"/>
    <w:rsid w:val="007F7D01"/>
    <w:rsid w:val="008015C5"/>
    <w:rsid w:val="00801D20"/>
    <w:rsid w:val="00806772"/>
    <w:rsid w:val="008209B3"/>
    <w:rsid w:val="00821AA6"/>
    <w:rsid w:val="00827FBE"/>
    <w:rsid w:val="00840293"/>
    <w:rsid w:val="00846C2E"/>
    <w:rsid w:val="008474CD"/>
    <w:rsid w:val="008635C3"/>
    <w:rsid w:val="00872F41"/>
    <w:rsid w:val="008A0CC1"/>
    <w:rsid w:val="008A779C"/>
    <w:rsid w:val="008C5A92"/>
    <w:rsid w:val="008D22AA"/>
    <w:rsid w:val="008D5D01"/>
    <w:rsid w:val="008E0434"/>
    <w:rsid w:val="008E12E9"/>
    <w:rsid w:val="008E327B"/>
    <w:rsid w:val="008F12AC"/>
    <w:rsid w:val="008F2D79"/>
    <w:rsid w:val="008F3AD1"/>
    <w:rsid w:val="00904362"/>
    <w:rsid w:val="00905794"/>
    <w:rsid w:val="00913A6C"/>
    <w:rsid w:val="0091412C"/>
    <w:rsid w:val="00916F1C"/>
    <w:rsid w:val="00920BFE"/>
    <w:rsid w:val="0092757C"/>
    <w:rsid w:val="00933D02"/>
    <w:rsid w:val="0095102E"/>
    <w:rsid w:val="0095148D"/>
    <w:rsid w:val="009643EB"/>
    <w:rsid w:val="00971B78"/>
    <w:rsid w:val="0097368B"/>
    <w:rsid w:val="009778CC"/>
    <w:rsid w:val="00983DED"/>
    <w:rsid w:val="009B56F9"/>
    <w:rsid w:val="009B5B18"/>
    <w:rsid w:val="009C2121"/>
    <w:rsid w:val="009E15BD"/>
    <w:rsid w:val="009E41F8"/>
    <w:rsid w:val="009E423B"/>
    <w:rsid w:val="009E7449"/>
    <w:rsid w:val="009F0FB4"/>
    <w:rsid w:val="00A17E32"/>
    <w:rsid w:val="00A57A45"/>
    <w:rsid w:val="00A65CF8"/>
    <w:rsid w:val="00A66678"/>
    <w:rsid w:val="00A71B6D"/>
    <w:rsid w:val="00A738EB"/>
    <w:rsid w:val="00A947D9"/>
    <w:rsid w:val="00AA3D66"/>
    <w:rsid w:val="00AB080D"/>
    <w:rsid w:val="00AC6A98"/>
    <w:rsid w:val="00AD56FA"/>
    <w:rsid w:val="00AE0BCA"/>
    <w:rsid w:val="00AF5B54"/>
    <w:rsid w:val="00AF613A"/>
    <w:rsid w:val="00AF6B32"/>
    <w:rsid w:val="00B1386F"/>
    <w:rsid w:val="00B33379"/>
    <w:rsid w:val="00B4227B"/>
    <w:rsid w:val="00B42DDB"/>
    <w:rsid w:val="00B43B48"/>
    <w:rsid w:val="00B51C51"/>
    <w:rsid w:val="00B712D5"/>
    <w:rsid w:val="00B74DAC"/>
    <w:rsid w:val="00B76096"/>
    <w:rsid w:val="00B943F0"/>
    <w:rsid w:val="00BA2339"/>
    <w:rsid w:val="00BA750F"/>
    <w:rsid w:val="00BA761B"/>
    <w:rsid w:val="00BC2C84"/>
    <w:rsid w:val="00BD18F0"/>
    <w:rsid w:val="00C028A4"/>
    <w:rsid w:val="00C070F9"/>
    <w:rsid w:val="00C1680C"/>
    <w:rsid w:val="00C3535E"/>
    <w:rsid w:val="00C432CE"/>
    <w:rsid w:val="00C4796C"/>
    <w:rsid w:val="00C47DE7"/>
    <w:rsid w:val="00C66F10"/>
    <w:rsid w:val="00C75511"/>
    <w:rsid w:val="00C77231"/>
    <w:rsid w:val="00C81614"/>
    <w:rsid w:val="00C85C87"/>
    <w:rsid w:val="00C87824"/>
    <w:rsid w:val="00CA04B3"/>
    <w:rsid w:val="00CB3E46"/>
    <w:rsid w:val="00CB5540"/>
    <w:rsid w:val="00CC4FA9"/>
    <w:rsid w:val="00CD7F18"/>
    <w:rsid w:val="00CE5003"/>
    <w:rsid w:val="00D00355"/>
    <w:rsid w:val="00D1525D"/>
    <w:rsid w:val="00D178AD"/>
    <w:rsid w:val="00D20244"/>
    <w:rsid w:val="00D36541"/>
    <w:rsid w:val="00D37E7B"/>
    <w:rsid w:val="00D45AF7"/>
    <w:rsid w:val="00D52D14"/>
    <w:rsid w:val="00D60CED"/>
    <w:rsid w:val="00D7514C"/>
    <w:rsid w:val="00D87DE6"/>
    <w:rsid w:val="00D915C1"/>
    <w:rsid w:val="00DA2287"/>
    <w:rsid w:val="00DB37E7"/>
    <w:rsid w:val="00DC1B36"/>
    <w:rsid w:val="00DD0C9B"/>
    <w:rsid w:val="00DE01C7"/>
    <w:rsid w:val="00DE22EF"/>
    <w:rsid w:val="00DE295B"/>
    <w:rsid w:val="00DE2FD9"/>
    <w:rsid w:val="00DE5608"/>
    <w:rsid w:val="00DE5CC5"/>
    <w:rsid w:val="00DE7198"/>
    <w:rsid w:val="00DF7668"/>
    <w:rsid w:val="00E06A56"/>
    <w:rsid w:val="00E1081B"/>
    <w:rsid w:val="00E1626C"/>
    <w:rsid w:val="00E24D88"/>
    <w:rsid w:val="00E4607C"/>
    <w:rsid w:val="00E72BA6"/>
    <w:rsid w:val="00E7673B"/>
    <w:rsid w:val="00E86932"/>
    <w:rsid w:val="00E94C2E"/>
    <w:rsid w:val="00E9699A"/>
    <w:rsid w:val="00EA107B"/>
    <w:rsid w:val="00EA1913"/>
    <w:rsid w:val="00EB4FE9"/>
    <w:rsid w:val="00EC019D"/>
    <w:rsid w:val="00EE0F8A"/>
    <w:rsid w:val="00F00F40"/>
    <w:rsid w:val="00F10AE8"/>
    <w:rsid w:val="00F1313D"/>
    <w:rsid w:val="00F14855"/>
    <w:rsid w:val="00F21E77"/>
    <w:rsid w:val="00F27082"/>
    <w:rsid w:val="00F323DB"/>
    <w:rsid w:val="00F40FC9"/>
    <w:rsid w:val="00F4178D"/>
    <w:rsid w:val="00F46090"/>
    <w:rsid w:val="00F62431"/>
    <w:rsid w:val="00F80043"/>
    <w:rsid w:val="00F85366"/>
    <w:rsid w:val="00FA0750"/>
    <w:rsid w:val="00FA0EA2"/>
    <w:rsid w:val="00FA21A8"/>
    <w:rsid w:val="00FA5790"/>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14:docId w14:val="5B66A228"/>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styleId="NichtaufgelsteErwhnung">
    <w:name w:val="Unresolved Mention"/>
    <w:basedOn w:val="Absatz-Standardschriftart"/>
    <w:uiPriority w:val="99"/>
    <w:semiHidden/>
    <w:unhideWhenUsed/>
    <w:rsid w:val="00AF6B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64564">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0818617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amhall.com/" TargetMode="External"/><Relationship Id="rId13" Type="http://schemas.openxmlformats.org/officeDocument/2006/relationships/hyperlink" Target="mailto:press@adamhall.com" TargetMode="External"/><Relationship Id="rId3" Type="http://schemas.openxmlformats.org/officeDocument/2006/relationships/settings" Target="settings.xml"/><Relationship Id="rId7" Type="http://schemas.openxmlformats.org/officeDocument/2006/relationships/hyperlink" Target="https://www.simco-vt.de/" TargetMode="External"/><Relationship Id="rId12" Type="http://schemas.openxmlformats.org/officeDocument/2006/relationships/hyperlink" Target="http://www.adamhall.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orlumenbeings.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adamhall.com/" TargetMode="External"/><Relationship Id="rId4" Type="http://schemas.openxmlformats.org/officeDocument/2006/relationships/webSettings" Target="webSettings.xml"/><Relationship Id="rId9" Type="http://schemas.openxmlformats.org/officeDocument/2006/relationships/hyperlink" Target="http://blog.adamhall.com/"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630</Words>
  <Characters>3801</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29</cp:revision>
  <cp:lastPrinted>2019-01-10T17:28:00Z</cp:lastPrinted>
  <dcterms:created xsi:type="dcterms:W3CDTF">2019-02-12T09:24:00Z</dcterms:created>
  <dcterms:modified xsi:type="dcterms:W3CDTF">2019-08-15T13:46:00Z</dcterms:modified>
</cp:coreProperties>
</file>