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0D364" w14:textId="77777777" w:rsidR="004330C6" w:rsidRPr="003233E3" w:rsidRDefault="004330C6" w:rsidP="003817D3">
      <w:pPr>
        <w:rPr>
          <w:rFonts w:ascii="Arial" w:eastAsia="Times New Roman" w:hAnsi="Arial" w:cs="Arial"/>
          <w:b/>
          <w:bCs/>
          <w:color w:val="000000" w:themeColor="text1"/>
          <w:sz w:val="28"/>
          <w:szCs w:val="26"/>
          <w:bdr w:val="none" w:sz="0" w:space="0" w:color="auto" w:frame="1"/>
          <w:lang w:val="en-US"/>
        </w:rPr>
      </w:pPr>
      <w:proofErr w:type="spellStart"/>
      <w:r w:rsidRPr="006833EF">
        <w:rPr>
          <w:rFonts w:ascii="Calibri" w:hAnsi="Calibri"/>
          <w:sz w:val="52"/>
          <w:szCs w:val="52"/>
          <w:lang w:val="en"/>
        </w:rPr>
        <w:t>Comunicato</w:t>
      </w:r>
      <w:proofErr w:type="spellEnd"/>
      <w:r w:rsidRPr="006833EF">
        <w:rPr>
          <w:rFonts w:ascii="Calibri" w:hAnsi="Calibri"/>
          <w:sz w:val="52"/>
          <w:szCs w:val="52"/>
          <w:lang w:val="en"/>
        </w:rPr>
        <w:t xml:space="preserve"> </w:t>
      </w:r>
      <w:proofErr w:type="spellStart"/>
      <w:r w:rsidRPr="006833EF">
        <w:rPr>
          <w:rFonts w:ascii="Calibri" w:hAnsi="Calibri"/>
          <w:sz w:val="52"/>
          <w:szCs w:val="52"/>
          <w:lang w:val="en"/>
        </w:rPr>
        <w:t>stampa</w:t>
      </w:r>
      <w:proofErr w:type="spellEnd"/>
      <w:r w:rsidRPr="006833EF">
        <w:rPr>
          <w:rFonts w:ascii="Calibri" w:hAnsi="Calibri"/>
          <w:sz w:val="52"/>
          <w:szCs w:val="52"/>
          <w:lang w:val="en"/>
        </w:rPr>
        <w:t xml:space="preserve"> </w:t>
      </w:r>
      <w:r w:rsidRPr="006833EF">
        <w:rPr>
          <w:rFonts w:ascii="Calibri" w:hAnsi="Calibri"/>
          <w:sz w:val="52"/>
          <w:szCs w:val="52"/>
          <w:lang w:val="en"/>
        </w:rPr>
        <w:tab/>
      </w:r>
    </w:p>
    <w:p w14:paraId="749A7586" w14:textId="77777777" w:rsidR="004330C6" w:rsidRPr="003233E3" w:rsidRDefault="004330C6" w:rsidP="003817D3">
      <w:pPr>
        <w:rPr>
          <w:rFonts w:ascii="Arial" w:eastAsia="Times New Roman" w:hAnsi="Arial" w:cs="Arial"/>
          <w:b/>
          <w:bCs/>
          <w:color w:val="000000" w:themeColor="text1"/>
          <w:sz w:val="28"/>
          <w:szCs w:val="26"/>
          <w:bdr w:val="none" w:sz="0" w:space="0" w:color="auto" w:frame="1"/>
          <w:lang w:val="en-US"/>
        </w:rPr>
      </w:pPr>
    </w:p>
    <w:p w14:paraId="649B797B" w14:textId="77777777" w:rsidR="004330C6" w:rsidRPr="003233E3" w:rsidRDefault="004330C6" w:rsidP="003817D3">
      <w:pPr>
        <w:rPr>
          <w:rFonts w:ascii="Arial" w:eastAsia="Times New Roman" w:hAnsi="Arial" w:cs="Arial"/>
          <w:b/>
          <w:bCs/>
          <w:color w:val="000000" w:themeColor="text1"/>
          <w:sz w:val="28"/>
          <w:szCs w:val="26"/>
          <w:bdr w:val="none" w:sz="0" w:space="0" w:color="auto" w:frame="1"/>
          <w:lang w:val="en-US"/>
        </w:rPr>
      </w:pPr>
    </w:p>
    <w:p w14:paraId="3B9061CA" w14:textId="4DEC6A7D" w:rsidR="008C5892" w:rsidRPr="003233E3" w:rsidRDefault="00F85DDD" w:rsidP="003817D3">
      <w:pPr>
        <w:rPr>
          <w:rFonts w:ascii="Calibri" w:hAnsi="Calibri" w:cs="Calibri"/>
          <w:b/>
          <w:color w:val="0D0D0D" w:themeColor="text1" w:themeTint="F2"/>
          <w:sz w:val="44"/>
          <w:szCs w:val="44"/>
          <w:bdr w:val="none" w:sz="0" w:space="0" w:color="auto" w:frame="1"/>
          <w:lang w:val="en-US"/>
        </w:rPr>
      </w:pPr>
      <w:r w:rsidRPr="006833EF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Controller per monitor da studio Palmer</w:t>
      </w:r>
      <w:r w:rsidR="00BE5D28" w:rsidRPr="00BE5D28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®</w:t>
      </w:r>
      <w:r w:rsidRPr="006833EF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 xml:space="preserve"> MONICON</w:t>
      </w:r>
      <w:r w:rsidR="00BE5D28" w:rsidRPr="00BE5D28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®</w:t>
      </w:r>
      <w:r w:rsidRPr="006833EF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 xml:space="preserve"> XL </w:t>
      </w:r>
      <w:proofErr w:type="spellStart"/>
      <w:r w:rsidRPr="006833EF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disponibile</w:t>
      </w:r>
      <w:proofErr w:type="spellEnd"/>
      <w:r w:rsidRPr="006833EF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 xml:space="preserve"> da </w:t>
      </w:r>
      <w:proofErr w:type="spellStart"/>
      <w:r w:rsidRPr="006833EF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subito</w:t>
      </w:r>
      <w:proofErr w:type="spellEnd"/>
    </w:p>
    <w:p w14:paraId="2D0450C2" w14:textId="77777777" w:rsidR="00F85DDD" w:rsidRPr="003233E3" w:rsidRDefault="00F85DDD" w:rsidP="003817D3">
      <w:pPr>
        <w:rPr>
          <w:rFonts w:ascii="Calibri" w:eastAsia="Times New Roman" w:hAnsi="Calibri" w:cs="Arial"/>
          <w:b/>
          <w:bCs/>
          <w:color w:val="000000" w:themeColor="text1"/>
          <w:sz w:val="44"/>
          <w:szCs w:val="44"/>
          <w:bdr w:val="none" w:sz="0" w:space="0" w:color="auto" w:frame="1"/>
          <w:lang w:val="en-US"/>
        </w:rPr>
      </w:pPr>
    </w:p>
    <w:p w14:paraId="199AFC2B" w14:textId="53657F4D" w:rsidR="00FB0639" w:rsidRPr="0078681A" w:rsidRDefault="00877C25" w:rsidP="00FB0639">
      <w:pPr>
        <w:rPr>
          <w:rFonts w:ascii="Calibri" w:hAnsi="Calibri" w:cs="Arial"/>
          <w:b/>
          <w:bCs/>
          <w:sz w:val="22"/>
          <w:szCs w:val="22"/>
          <w:bdr w:val="none" w:sz="0" w:space="0" w:color="auto" w:frame="1"/>
          <w:lang w:val="en-US"/>
        </w:rPr>
      </w:pPr>
      <w:r w:rsidRPr="0078681A">
        <w:rPr>
          <w:rFonts w:ascii="Calibri" w:hAnsi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Neu-</w:t>
      </w:r>
      <w:proofErr w:type="spellStart"/>
      <w:r w:rsidRPr="0078681A">
        <w:rPr>
          <w:rFonts w:ascii="Calibri" w:hAnsi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Anspach</w:t>
      </w:r>
      <w:proofErr w:type="spellEnd"/>
      <w:r w:rsidRPr="0078681A">
        <w:rPr>
          <w:rFonts w:ascii="Calibri" w:hAnsi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, Germania – </w:t>
      </w:r>
      <w:r w:rsidR="00E52925">
        <w:rPr>
          <w:rFonts w:ascii="Calibri" w:hAnsi="Calibri"/>
          <w:b/>
          <w:bCs/>
          <w:sz w:val="22"/>
          <w:szCs w:val="22"/>
          <w:bdr w:val="none" w:sz="0" w:space="0" w:color="auto" w:frame="1"/>
          <w:lang w:val="en"/>
        </w:rPr>
        <w:t>12</w:t>
      </w:r>
      <w:r w:rsidRPr="00BE5D28">
        <w:rPr>
          <w:rFonts w:ascii="Calibri" w:hAnsi="Calibri"/>
          <w:b/>
          <w:bCs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="00E52925">
        <w:rPr>
          <w:rFonts w:ascii="Calibri" w:hAnsi="Calibri"/>
          <w:b/>
          <w:bCs/>
          <w:sz w:val="22"/>
          <w:szCs w:val="22"/>
          <w:bdr w:val="none" w:sz="0" w:space="0" w:color="auto" w:frame="1"/>
          <w:lang w:val="en"/>
        </w:rPr>
        <w:t>nov</w:t>
      </w:r>
      <w:bookmarkStart w:id="0" w:name="_GoBack"/>
      <w:bookmarkEnd w:id="0"/>
      <w:r w:rsidR="00BE5D28" w:rsidRPr="00BE5D28">
        <w:rPr>
          <w:rFonts w:ascii="Calibri" w:hAnsi="Calibri"/>
          <w:b/>
          <w:bCs/>
          <w:sz w:val="22"/>
          <w:szCs w:val="22"/>
          <w:bdr w:val="none" w:sz="0" w:space="0" w:color="auto" w:frame="1"/>
          <w:lang w:val="en"/>
        </w:rPr>
        <w:t>embre</w:t>
      </w:r>
      <w:proofErr w:type="spellEnd"/>
      <w:r w:rsidRPr="00BE5D28">
        <w:rPr>
          <w:rFonts w:ascii="Calibri" w:hAnsi="Calibri"/>
          <w:b/>
          <w:bCs/>
          <w:sz w:val="22"/>
          <w:szCs w:val="22"/>
          <w:bdr w:val="none" w:sz="0" w:space="0" w:color="auto" w:frame="1"/>
          <w:lang w:val="en"/>
        </w:rPr>
        <w:t xml:space="preserve"> 2019 </w:t>
      </w:r>
      <w:r w:rsidRPr="0078681A">
        <w:rPr>
          <w:rFonts w:ascii="Calibri" w:hAnsi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– </w:t>
      </w:r>
      <w:proofErr w:type="spellStart"/>
      <w:r w:rsidRPr="0078681A"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  <w:lang w:val="en"/>
        </w:rPr>
        <w:t>Dopo</w:t>
      </w:r>
      <w:proofErr w:type="spellEnd"/>
      <w:r w:rsidRPr="0078681A"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la prima </w:t>
      </w:r>
      <w:proofErr w:type="spellStart"/>
      <w:r w:rsidRPr="0078681A"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  <w:lang w:val="en"/>
        </w:rPr>
        <w:t>presentazione</w:t>
      </w:r>
      <w:proofErr w:type="spellEnd"/>
      <w:r w:rsidRPr="0078681A"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al </w:t>
      </w:r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NAMM Show 2019 di Anaheim, California, e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l’anteprima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tedesca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al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Prolight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+ Sound di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Francoforte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sul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Meno, Adam Hall Group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comunica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la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disponibilità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immediata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del MONICON</w:t>
      </w:r>
      <w:r w:rsidR="00BE5D28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XL di Palmer</w:t>
      </w:r>
      <w:r w:rsidR="00BE5D28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. Il controller per monitor da studio MONICON</w:t>
      </w:r>
      <w:r w:rsidR="00BE5D28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XL è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uno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dei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primi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prodotti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PALMER®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che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incarnano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l’immagine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ringiovanita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del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marchio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e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il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nuovo claim “PALMER® – Be true to your sound” a 360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gradi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: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prodotti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audio di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pregio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con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funzioni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professionali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e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dall’uso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intuitivo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, in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grado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di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soddisfare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le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necessità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e le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richieste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di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musicisti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e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amanti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degli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studi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di </w:t>
      </w:r>
      <w:proofErr w:type="spellStart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registrazione</w:t>
      </w:r>
      <w:proofErr w:type="spellEnd"/>
      <w:r w:rsidRPr="0078681A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.</w:t>
      </w:r>
    </w:p>
    <w:p w14:paraId="69C8C15B" w14:textId="77777777" w:rsidR="00BA57DC" w:rsidRPr="003233E3" w:rsidRDefault="00BA57DC" w:rsidP="00FB0639">
      <w:pPr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</w:p>
    <w:p w14:paraId="55AEA1B0" w14:textId="0CDA6A43" w:rsidR="00FB0639" w:rsidRPr="003233E3" w:rsidRDefault="00FB0639" w:rsidP="00FB0639">
      <w:pPr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Il MONICON</w:t>
      </w:r>
      <w:r w:rsidR="00BE5D28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XL è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il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nuovo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fiore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all’occhiello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della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serie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Palmer</w:t>
      </w:r>
      <w:r w:rsidR="00BE5D28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MONICON</w:t>
      </w:r>
      <w:r w:rsidR="00BE5D28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e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rappresenta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il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nuovo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linguaggio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del design di Palmer</w:t>
      </w:r>
      <w:r w:rsidR="00BE5D28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,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che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in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futuro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caratterizzerà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l’aspetto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generale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del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marchio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.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Dotato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di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numerose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funzioni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professionali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,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il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MONICON</w:t>
      </w:r>
      <w:r w:rsidR="00BE5D28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XL di Palmer</w:t>
      </w:r>
      <w:r w:rsidR="00BE5D28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è lo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strumento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ideale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per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il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missaggio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perfetto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,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sia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nell’home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studio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sia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negli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studi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moderni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.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L’interfaccia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utente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ben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strutturata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con un design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innovativo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della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console è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suddivisa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in due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livelli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e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consente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un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posizionamento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flessibile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sul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tavolo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e un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lavoro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confortevole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. </w:t>
      </w:r>
    </w:p>
    <w:p w14:paraId="277DD0C7" w14:textId="77777777" w:rsidR="00FB0639" w:rsidRPr="003233E3" w:rsidRDefault="00FB0639" w:rsidP="00FB0639">
      <w:pPr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</w:p>
    <w:p w14:paraId="20BF3517" w14:textId="77777777" w:rsidR="00BA57DC" w:rsidRPr="000C1F38" w:rsidRDefault="00BA57DC" w:rsidP="00FB0639">
      <w:pPr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  <w:proofErr w:type="spellStart"/>
      <w:r w:rsidRPr="006833EF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Funzioni</w:t>
      </w:r>
      <w:proofErr w:type="spellEnd"/>
      <w:r w:rsidRPr="006833EF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professionali</w:t>
      </w:r>
      <w:proofErr w:type="spellEnd"/>
      <w:r w:rsidRPr="006833EF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per </w:t>
      </w:r>
      <w:proofErr w:type="spellStart"/>
      <w:r w:rsidRPr="006833EF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studi</w:t>
      </w:r>
      <w:proofErr w:type="spellEnd"/>
      <w:r w:rsidRPr="006833EF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di </w:t>
      </w:r>
      <w:proofErr w:type="spellStart"/>
      <w:r w:rsidRPr="006833EF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registrazione</w:t>
      </w:r>
      <w:proofErr w:type="spellEnd"/>
    </w:p>
    <w:p w14:paraId="6264822E" w14:textId="4BA50889" w:rsidR="00311FA1" w:rsidRDefault="00FB0639" w:rsidP="00311FA1">
      <w:pPr>
        <w:pStyle w:val="KeinLeerraum"/>
        <w:rPr>
          <w:rFonts w:ascii="Calibri" w:hAnsi="Calibri"/>
          <w:color w:val="0D0D0D"/>
          <w:sz w:val="22"/>
          <w:szCs w:val="22"/>
          <w:lang w:val="en"/>
        </w:rPr>
      </w:pPr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Come </w:t>
      </w:r>
      <w:proofErr w:type="spellStart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particolarità</w:t>
      </w:r>
      <w:proofErr w:type="spellEnd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unica</w:t>
      </w:r>
      <w:proofErr w:type="spellEnd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, MONICON</w:t>
      </w:r>
      <w:r w:rsidR="00BE5D28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XL dispone di un </w:t>
      </w:r>
      <w:proofErr w:type="spellStart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misuratore</w:t>
      </w:r>
      <w:proofErr w:type="spellEnd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di </w:t>
      </w:r>
      <w:proofErr w:type="spellStart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correlazione</w:t>
      </w:r>
      <w:proofErr w:type="spellEnd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che</w:t>
      </w:r>
      <w:proofErr w:type="spellEnd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visualizza</w:t>
      </w:r>
      <w:proofErr w:type="spellEnd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la </w:t>
      </w:r>
      <w:proofErr w:type="spellStart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differenza</w:t>
      </w:r>
      <w:proofErr w:type="spellEnd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di </w:t>
      </w:r>
      <w:proofErr w:type="spellStart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fase</w:t>
      </w:r>
      <w:proofErr w:type="spellEnd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tra</w:t>
      </w:r>
      <w:proofErr w:type="spellEnd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i</w:t>
      </w:r>
      <w:proofErr w:type="spellEnd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canali</w:t>
      </w:r>
      <w:proofErr w:type="spellEnd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stereo </w:t>
      </w:r>
      <w:proofErr w:type="spellStart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sinistro</w:t>
      </w:r>
      <w:proofErr w:type="spellEnd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e </w:t>
      </w:r>
      <w:proofErr w:type="spellStart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destro</w:t>
      </w:r>
      <w:proofErr w:type="spellEnd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per </w:t>
      </w:r>
      <w:proofErr w:type="spellStart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rilevare</w:t>
      </w:r>
      <w:proofErr w:type="spellEnd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errori</w:t>
      </w:r>
      <w:proofErr w:type="spellEnd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nella</w:t>
      </w:r>
      <w:proofErr w:type="spellEnd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compatibilità</w:t>
      </w:r>
      <w:proofErr w:type="spellEnd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mono di un mix. </w:t>
      </w:r>
      <w:proofErr w:type="spellStart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Inoltre</w:t>
      </w:r>
      <w:proofErr w:type="spellEnd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, </w:t>
      </w:r>
      <w:proofErr w:type="spellStart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grazie</w:t>
      </w:r>
      <w:proofErr w:type="spellEnd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al </w:t>
      </w:r>
      <w:proofErr w:type="spellStart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circuito</w:t>
      </w:r>
      <w:proofErr w:type="spellEnd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audio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completamente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analogico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non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si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verificano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latenze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durante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il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monitoraggio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,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poiché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i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segnali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coassiali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S/PDIF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vengono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trasformati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direttamente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all’ingresso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.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Gli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utenti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che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desiderano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rendere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ancora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più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flessibili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i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loro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monitor da studio S/D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beneficiano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anche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dell’uscita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Sub Out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supplementare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posizionata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sul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retro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dell’alloggiamento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.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L’uscita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sommata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in mono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presenta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una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risposta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in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frequenza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neutra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ed è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adatta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gramStart"/>
      <w:r w:rsidRPr="006833EF">
        <w:rPr>
          <w:rFonts w:ascii="Calibri" w:hAnsi="Calibri"/>
          <w:color w:val="0D0D0D"/>
          <w:sz w:val="22"/>
          <w:szCs w:val="22"/>
          <w:lang w:val="en"/>
        </w:rPr>
        <w:t>non solo</w:t>
      </w:r>
      <w:proofErr w:type="gram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per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il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collegamento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di un subwoofer, ma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anche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per un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altoparlante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mono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separato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, per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testare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il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mix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visivamente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e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acusticamente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in mono, con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il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misuratore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del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grado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 xml:space="preserve"> di </w:t>
      </w:r>
      <w:proofErr w:type="spellStart"/>
      <w:r w:rsidRPr="006833EF">
        <w:rPr>
          <w:rFonts w:ascii="Calibri" w:hAnsi="Calibri"/>
          <w:color w:val="0D0D0D"/>
          <w:sz w:val="22"/>
          <w:szCs w:val="22"/>
          <w:lang w:val="en"/>
        </w:rPr>
        <w:t>correlazione</w:t>
      </w:r>
      <w:proofErr w:type="spellEnd"/>
      <w:r w:rsidRPr="006833EF">
        <w:rPr>
          <w:rFonts w:ascii="Calibri" w:hAnsi="Calibri"/>
          <w:color w:val="0D0D0D"/>
          <w:sz w:val="22"/>
          <w:szCs w:val="22"/>
          <w:lang w:val="en"/>
        </w:rPr>
        <w:t>.</w:t>
      </w:r>
    </w:p>
    <w:p w14:paraId="792D013B" w14:textId="4E952593" w:rsidR="009F4734" w:rsidRDefault="009F4734" w:rsidP="00311FA1">
      <w:pPr>
        <w:pStyle w:val="KeinLeerraum"/>
        <w:rPr>
          <w:rFonts w:ascii="Calibri" w:hAnsi="Calibri" w:cs="Arial"/>
          <w:color w:val="0D0D0D"/>
          <w:sz w:val="22"/>
          <w:szCs w:val="22"/>
        </w:rPr>
      </w:pPr>
    </w:p>
    <w:p w14:paraId="35A1104E" w14:textId="00A2B13A" w:rsidR="009F4734" w:rsidRPr="009F4734" w:rsidRDefault="009F4734" w:rsidP="009F4734">
      <w:pPr>
        <w:rPr>
          <w:rFonts w:ascii="Calibri" w:eastAsia="Times New Roman" w:hAnsi="Calibri" w:cs="Calibri"/>
          <w:color w:val="000000"/>
          <w:sz w:val="22"/>
          <w:szCs w:val="22"/>
          <w:lang w:val="en-US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 xml:space="preserve">"La forma di 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>Monicon</w:t>
      </w:r>
      <w:proofErr w:type="spellEnd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 xml:space="preserve"> è 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>unica</w:t>
      </w:r>
      <w:proofErr w:type="spellEnd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 xml:space="preserve"> e 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>supporta</w:t>
      </w:r>
      <w:proofErr w:type="spellEnd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 xml:space="preserve"> un 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>flusso</w:t>
      </w:r>
      <w:proofErr w:type="spellEnd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 xml:space="preserve"> di 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>lavoro</w:t>
      </w:r>
      <w:proofErr w:type="spellEnd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>rapido</w:t>
      </w:r>
      <w:proofErr w:type="spellEnd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 xml:space="preserve"> e 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>intuitivo</w:t>
      </w:r>
      <w:proofErr w:type="spellEnd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 xml:space="preserve">", 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>conferma</w:t>
      </w:r>
      <w:proofErr w:type="spellEnd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 xml:space="preserve"> Robin Henlich, </w:t>
      </w:r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Senior Product Manager, Pro Audio di Adam Hall Group. "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Grazie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soprattutto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alla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ripartizione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in due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livelli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e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alla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configurabilità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di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questo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strumento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,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sono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gli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utenti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ad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adattare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MONICON</w:t>
      </w:r>
      <w:r w:rsidR="00BE5D28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XL al proprio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flusso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di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lavoro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e non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il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contrario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. Dal punto di vista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tecnico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, la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trasmissione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audio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priva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di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latenza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e,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naturalmente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,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il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misuratore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della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correlazione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sono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particolarmente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indicati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per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l'utilizzo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professionale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. È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interessante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poter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seguire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in tempo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reale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l'andamento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del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rapporto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di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fase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di un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segnale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stereo."</w:t>
      </w:r>
    </w:p>
    <w:p w14:paraId="6AC1F585" w14:textId="77777777" w:rsidR="00757C17" w:rsidRPr="003233E3" w:rsidRDefault="00757C17" w:rsidP="00757C17">
      <w:pPr>
        <w:rPr>
          <w:rFonts w:ascii="Calibri" w:hAnsi="Calibri" w:cs="Arial"/>
          <w:color w:val="0D0D0D"/>
          <w:sz w:val="22"/>
          <w:szCs w:val="22"/>
          <w:lang w:val="en-US"/>
        </w:rPr>
      </w:pPr>
    </w:p>
    <w:p w14:paraId="47CD3DDD" w14:textId="02A352AC" w:rsidR="00757C17" w:rsidRPr="003233E3" w:rsidRDefault="00757C17" w:rsidP="00757C17">
      <w:pPr>
        <w:rPr>
          <w:rFonts w:ascii="Calibri" w:eastAsia="Tahoma" w:hAnsi="Calibri" w:cs="Arial"/>
          <w:color w:val="0D0D0D"/>
          <w:kern w:val="1"/>
          <w:sz w:val="22"/>
          <w:szCs w:val="22"/>
          <w:lang w:val="en-US"/>
        </w:rPr>
      </w:pPr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Il controller per monitor da studio MONICON</w:t>
      </w:r>
      <w:r w:rsidR="00BE5D28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XL di Palmer</w:t>
      </w:r>
      <w:r w:rsidR="00BE5D28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è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disponibile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fin da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subito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al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prezzo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consigliato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al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produttore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di </w:t>
      </w:r>
      <w:proofErr w:type="gram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360,-</w:t>
      </w:r>
      <w:proofErr w:type="gram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r w:rsidR="00475E8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EUR</w:t>
      </w:r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(IVA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inclusa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).</w:t>
      </w:r>
    </w:p>
    <w:p w14:paraId="44E2FBD9" w14:textId="77777777" w:rsidR="00777598" w:rsidRPr="006833EF" w:rsidRDefault="00777598" w:rsidP="00311FA1">
      <w:pPr>
        <w:pStyle w:val="KeinLeerraum"/>
        <w:rPr>
          <w:rFonts w:ascii="Calibri" w:hAnsi="Calibri" w:cs="Arial"/>
          <w:color w:val="0D0D0D"/>
          <w:sz w:val="22"/>
          <w:szCs w:val="22"/>
        </w:rPr>
      </w:pPr>
    </w:p>
    <w:p w14:paraId="52E48534" w14:textId="7161093F" w:rsidR="009A367E" w:rsidRPr="006833EF" w:rsidRDefault="00477023" w:rsidP="00311FA1">
      <w:pPr>
        <w:pStyle w:val="KeinLeerraum"/>
        <w:rPr>
          <w:rFonts w:ascii="Calibri" w:hAnsi="Calibri" w:cs="Arial"/>
          <w:b/>
          <w:bCs/>
          <w:color w:val="0D0D0D"/>
          <w:sz w:val="22"/>
          <w:szCs w:val="22"/>
        </w:rPr>
      </w:pPr>
      <w:proofErr w:type="spellStart"/>
      <w:r w:rsidRPr="006833EF">
        <w:rPr>
          <w:rFonts w:ascii="Calibri" w:hAnsi="Calibri" w:cs="Arial"/>
          <w:b/>
          <w:bCs/>
          <w:color w:val="0D0D0D"/>
          <w:sz w:val="22"/>
          <w:szCs w:val="22"/>
          <w:lang w:val="en"/>
        </w:rPr>
        <w:t>Disponibile</w:t>
      </w:r>
      <w:proofErr w:type="spellEnd"/>
      <w:r w:rsidRPr="006833EF">
        <w:rPr>
          <w:rFonts w:ascii="Calibri" w:hAnsi="Calibri" w:cs="Arial"/>
          <w:b/>
          <w:bCs/>
          <w:color w:val="0D0D0D"/>
          <w:sz w:val="22"/>
          <w:szCs w:val="22"/>
          <w:lang w:val="en"/>
        </w:rPr>
        <w:t xml:space="preserve"> </w:t>
      </w:r>
      <w:proofErr w:type="spellStart"/>
      <w:r w:rsidRPr="006833EF">
        <w:rPr>
          <w:rFonts w:ascii="Calibri" w:hAnsi="Calibri" w:cs="Arial"/>
          <w:b/>
          <w:bCs/>
          <w:color w:val="0D0D0D"/>
          <w:sz w:val="22"/>
          <w:szCs w:val="22"/>
          <w:lang w:val="en"/>
        </w:rPr>
        <w:t>anche</w:t>
      </w:r>
      <w:proofErr w:type="spellEnd"/>
      <w:r w:rsidRPr="006833EF">
        <w:rPr>
          <w:rFonts w:ascii="Calibri" w:hAnsi="Calibri" w:cs="Arial"/>
          <w:b/>
          <w:bCs/>
          <w:color w:val="0D0D0D"/>
          <w:sz w:val="22"/>
          <w:szCs w:val="22"/>
          <w:lang w:val="en"/>
        </w:rPr>
        <w:t xml:space="preserve"> STUDIMON 5</w:t>
      </w:r>
    </w:p>
    <w:p w14:paraId="23D6FFC6" w14:textId="360BD6A3" w:rsidR="00777598" w:rsidRPr="003233E3" w:rsidRDefault="00777598" w:rsidP="00777598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Inoltre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, Adam Hall Group ha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comunicato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la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disponibilità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del monitor da studio </w:t>
      </w:r>
      <w:proofErr w:type="spellStart"/>
      <w:r w:rsidRPr="006833EF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attivo</w:t>
      </w:r>
      <w:proofErr w:type="spellEnd"/>
      <w:r w:rsidRPr="006833EF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da 5</w:t>
      </w:r>
      <w:r w:rsidRPr="006833E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"</w:t>
      </w:r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STUDIMON 5.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Anche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lo STUDIMON 5, con una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cassa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bass reflex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particolarmente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compatta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e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parti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laterali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in legno, è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lastRenderedPageBreak/>
        <w:t>fedele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al nuovo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orientamento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del design e del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marchio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Palmer</w:t>
      </w:r>
      <w:r w:rsidR="00BE5D28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. Con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il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suo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woofer custom in ferrite da 5</w:t>
      </w:r>
      <w:r w:rsidRPr="006833E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", </w:t>
      </w:r>
      <w:proofErr w:type="spellStart"/>
      <w:r w:rsidRPr="006833E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il</w:t>
      </w:r>
      <w:proofErr w:type="spellEnd"/>
      <w:r w:rsidRPr="006833E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tweeter da 0,75" con calotte </w:t>
      </w:r>
      <w:proofErr w:type="spellStart"/>
      <w:r w:rsidRPr="006833E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laterali</w:t>
      </w:r>
      <w:proofErr w:type="spellEnd"/>
      <w:r w:rsidRPr="006833E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al </w:t>
      </w:r>
      <w:proofErr w:type="spellStart"/>
      <w:r w:rsidRPr="006833E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neodimio</w:t>
      </w:r>
      <w:proofErr w:type="spellEnd"/>
      <w:r w:rsidRPr="006833E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e una </w:t>
      </w:r>
      <w:proofErr w:type="spellStart"/>
      <w:r w:rsidRPr="006833E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risposta</w:t>
      </w:r>
      <w:proofErr w:type="spellEnd"/>
      <w:r w:rsidRPr="006833E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in </w:t>
      </w:r>
      <w:proofErr w:type="spellStart"/>
      <w:r w:rsidRPr="006833E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frequenza</w:t>
      </w:r>
      <w:proofErr w:type="spellEnd"/>
      <w:r w:rsidRPr="006833E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da 70 Hz a 20 kHz,</w:t>
      </w:r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questo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monitor a due vie,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caratterizzato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da una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potenza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in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uscita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di 2x 30 W (RMS), è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perfetto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gram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non solo</w:t>
      </w:r>
      <w:proofErr w:type="gram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per </w:t>
      </w:r>
      <w:r w:rsidRPr="006833EF">
        <w:rPr>
          <w:rFonts w:ascii="Calibri" w:hAnsi="Calibri" w:cs="Calibri"/>
          <w:noProof/>
          <w:sz w:val="22"/>
          <w:szCs w:val="22"/>
          <w:lang w:val="en"/>
        </w:rPr>
        <w:t>studi di registrazione, project studio e home studio,</w:t>
      </w:r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ma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anche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in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altri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ambienti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audio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professionali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. Sul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lato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posteriore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, lo STUDIMON 5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presenta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una porta bass reflex,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degli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ingressi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jack e XLR da 6,3 mm e un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regolatore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del volume per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adattare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con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precisione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il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bilanciamento</w:t>
      </w:r>
      <w:proofErr w:type="spellEnd"/>
      <w:r w:rsidRPr="006833EF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stereo.</w:t>
      </w:r>
    </w:p>
    <w:p w14:paraId="006D1B6D" w14:textId="77777777" w:rsidR="009A367E" w:rsidRPr="003233E3" w:rsidRDefault="009A367E" w:rsidP="00FB0639">
      <w:pPr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</w:p>
    <w:p w14:paraId="6E7C97BE" w14:textId="0B4266BE" w:rsidR="004D65AF" w:rsidRPr="003233E3" w:rsidRDefault="009A367E" w:rsidP="004D65AF">
      <w:pPr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Il monitor da studio da </w:t>
      </w:r>
      <w:r w:rsidRPr="006833EF">
        <w:rPr>
          <w:rFonts w:ascii="Calibri" w:hAnsi="Calibri"/>
          <w:color w:val="000000" w:themeColor="text1"/>
          <w:sz w:val="22"/>
          <w:szCs w:val="22"/>
          <w:bdr w:val="none" w:sz="0" w:space="0" w:color="auto" w:frame="1"/>
          <w:lang w:val="en"/>
        </w:rPr>
        <w:t>5</w:t>
      </w:r>
      <w:r w:rsidRPr="006833EF">
        <w:rPr>
          <w:rFonts w:ascii="Calibri" w:hAnsi="Calibri"/>
          <w:color w:val="000000" w:themeColor="text1"/>
          <w:sz w:val="22"/>
          <w:szCs w:val="22"/>
          <w:shd w:val="clear" w:color="auto" w:fill="FFFFFF"/>
          <w:lang w:val="en"/>
        </w:rPr>
        <w:t>" STUDIMON 5</w:t>
      </w:r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di Palmer</w:t>
      </w:r>
      <w:r w:rsidR="00BE5D28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è </w:t>
      </w:r>
      <w:proofErr w:type="spellStart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disponibile</w:t>
      </w:r>
      <w:proofErr w:type="spellEnd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fin da</w:t>
      </w:r>
      <w:proofErr w:type="spellEnd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subito</w:t>
      </w:r>
      <w:proofErr w:type="spellEnd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al </w:t>
      </w:r>
      <w:proofErr w:type="spellStart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prezzo</w:t>
      </w:r>
      <w:proofErr w:type="spellEnd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consigliato</w:t>
      </w:r>
      <w:proofErr w:type="spellEnd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al </w:t>
      </w:r>
      <w:proofErr w:type="spellStart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produttore</w:t>
      </w:r>
      <w:proofErr w:type="spellEnd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di </w:t>
      </w:r>
      <w:proofErr w:type="gramStart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218,-</w:t>
      </w:r>
      <w:proofErr w:type="gramEnd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r w:rsidR="0078681A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EUR</w:t>
      </w:r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(IVA </w:t>
      </w:r>
      <w:proofErr w:type="spellStart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inclusa</w:t>
      </w:r>
      <w:proofErr w:type="spellEnd"/>
      <w:r w:rsidRPr="006833EF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).</w:t>
      </w:r>
    </w:p>
    <w:p w14:paraId="356610F8" w14:textId="2AE04244" w:rsidR="007C580E" w:rsidRPr="003233E3" w:rsidRDefault="00E52925" w:rsidP="004330C6">
      <w:pPr>
        <w:rPr>
          <w:rFonts w:ascii="Calibri" w:hAnsi="Calibri"/>
          <w:bCs/>
          <w:color w:val="0000FF"/>
          <w:sz w:val="22"/>
          <w:szCs w:val="22"/>
          <w:u w:val="single"/>
          <w:lang w:val="en-US"/>
        </w:rPr>
      </w:pPr>
      <w:hyperlink r:id="rId7" w:history="1"/>
    </w:p>
    <w:p w14:paraId="0AC5D29A" w14:textId="77777777" w:rsidR="004330C6" w:rsidRPr="003233E3" w:rsidRDefault="001811EA" w:rsidP="004330C6">
      <w:pPr>
        <w:rPr>
          <w:rFonts w:asciiTheme="minorHAnsi" w:eastAsia="Calibri" w:hAnsiTheme="minorHAnsi"/>
          <w:b/>
          <w:sz w:val="22"/>
          <w:szCs w:val="22"/>
          <w:lang w:val="en-US"/>
        </w:rPr>
      </w:pPr>
      <w:proofErr w:type="spellStart"/>
      <w:r w:rsidRPr="006833EF">
        <w:rPr>
          <w:rFonts w:asciiTheme="minorHAnsi" w:eastAsia="Calibri" w:hAnsiTheme="minorHAnsi"/>
          <w:b/>
          <w:bCs/>
          <w:sz w:val="22"/>
          <w:szCs w:val="22"/>
          <w:lang w:val="en"/>
        </w:rPr>
        <w:t>Maggiori</w:t>
      </w:r>
      <w:proofErr w:type="spellEnd"/>
      <w:r w:rsidRPr="006833EF">
        <w:rPr>
          <w:rFonts w:asciiTheme="minorHAnsi" w:eastAsia="Calibri" w:hAnsiTheme="minorHAnsi"/>
          <w:b/>
          <w:bCs/>
          <w:sz w:val="22"/>
          <w:szCs w:val="22"/>
          <w:lang w:val="en"/>
        </w:rPr>
        <w:t xml:space="preserve"> </w:t>
      </w:r>
      <w:proofErr w:type="spellStart"/>
      <w:r w:rsidRPr="006833EF">
        <w:rPr>
          <w:rFonts w:asciiTheme="minorHAnsi" w:eastAsia="Calibri" w:hAnsiTheme="minorHAnsi"/>
          <w:b/>
          <w:bCs/>
          <w:sz w:val="22"/>
          <w:szCs w:val="22"/>
          <w:lang w:val="en"/>
        </w:rPr>
        <w:t>informazioni</w:t>
      </w:r>
      <w:proofErr w:type="spellEnd"/>
      <w:r w:rsidRPr="006833EF">
        <w:rPr>
          <w:rFonts w:asciiTheme="minorHAnsi" w:eastAsia="Calibri" w:hAnsiTheme="minorHAnsi"/>
          <w:b/>
          <w:bCs/>
          <w:sz w:val="22"/>
          <w:szCs w:val="22"/>
          <w:lang w:val="en"/>
        </w:rPr>
        <w:t>:</w:t>
      </w:r>
    </w:p>
    <w:p w14:paraId="622D2068" w14:textId="30E04572" w:rsidR="005B1997" w:rsidRPr="00731A5E" w:rsidRDefault="00F85DDD" w:rsidP="00452F2C">
      <w:pPr>
        <w:pStyle w:val="KeinLeerraum"/>
        <w:rPr>
          <w:rFonts w:asciiTheme="minorHAnsi" w:hAnsiTheme="minorHAnsi"/>
          <w:bCs/>
          <w:color w:val="0000FF"/>
          <w:sz w:val="22"/>
          <w:szCs w:val="22"/>
          <w:u w:val="single"/>
        </w:rPr>
      </w:pPr>
      <w:r w:rsidRPr="00731A5E">
        <w:rPr>
          <w:rFonts w:asciiTheme="minorHAnsi" w:hAnsiTheme="minorHAnsi"/>
          <w:sz w:val="22"/>
          <w:szCs w:val="22"/>
          <w:lang w:val="en"/>
        </w:rPr>
        <w:t>Palmer</w:t>
      </w:r>
      <w:r w:rsidR="00BE5D28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731A5E">
        <w:rPr>
          <w:rFonts w:asciiTheme="minorHAnsi" w:hAnsiTheme="minorHAnsi"/>
          <w:sz w:val="22"/>
          <w:szCs w:val="22"/>
          <w:lang w:val="en"/>
        </w:rPr>
        <w:t xml:space="preserve"> MONICON</w:t>
      </w:r>
      <w:r w:rsidR="00BE5D28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731A5E">
        <w:rPr>
          <w:rFonts w:asciiTheme="minorHAnsi" w:hAnsiTheme="minorHAnsi"/>
          <w:sz w:val="22"/>
          <w:szCs w:val="22"/>
          <w:lang w:val="en"/>
        </w:rPr>
        <w:t xml:space="preserve"> XL:</w:t>
      </w:r>
      <w:r w:rsidRPr="00731A5E">
        <w:rPr>
          <w:rFonts w:asciiTheme="minorHAnsi" w:hAnsiTheme="minorHAnsi"/>
          <w:sz w:val="22"/>
          <w:szCs w:val="22"/>
          <w:lang w:val="en"/>
        </w:rPr>
        <w:tab/>
      </w:r>
      <w:hyperlink r:id="rId8" w:history="1">
        <w:r w:rsidRPr="00731A5E">
          <w:rPr>
            <w:rStyle w:val="Hyperlink"/>
            <w:rFonts w:asciiTheme="minorHAnsi" w:hAnsiTheme="minorHAnsi"/>
            <w:sz w:val="22"/>
            <w:szCs w:val="22"/>
            <w:lang w:val="en"/>
          </w:rPr>
          <w:t>palmer-germany.com/MONICONXL</w:t>
        </w:r>
      </w:hyperlink>
    </w:p>
    <w:p w14:paraId="0D235F41" w14:textId="19586054" w:rsidR="00302FE1" w:rsidRDefault="00302FE1" w:rsidP="00302FE1">
      <w:pPr>
        <w:pStyle w:val="KeinLeerraum"/>
        <w:rPr>
          <w:rFonts w:asciiTheme="minorHAnsi" w:hAnsiTheme="minorHAnsi"/>
          <w:sz w:val="22"/>
          <w:szCs w:val="22"/>
          <w:lang w:val="da-DK"/>
        </w:rPr>
      </w:pPr>
      <w:r>
        <w:rPr>
          <w:rFonts w:asciiTheme="minorHAnsi" w:hAnsiTheme="minorHAnsi"/>
          <w:sz w:val="22"/>
          <w:szCs w:val="22"/>
          <w:lang w:val="da-DK"/>
        </w:rPr>
        <w:t>Explainer Video:</w:t>
      </w:r>
      <w:r>
        <w:rPr>
          <w:rFonts w:asciiTheme="minorHAnsi" w:hAnsiTheme="minorHAnsi"/>
          <w:sz w:val="22"/>
          <w:szCs w:val="22"/>
          <w:lang w:val="da-DK"/>
        </w:rPr>
        <w:tab/>
      </w:r>
      <w:r>
        <w:rPr>
          <w:rFonts w:asciiTheme="minorHAnsi" w:hAnsiTheme="minorHAnsi"/>
          <w:sz w:val="22"/>
          <w:szCs w:val="22"/>
          <w:lang w:val="da-DK"/>
        </w:rPr>
        <w:tab/>
      </w:r>
      <w:hyperlink r:id="rId9" w:history="1">
        <w:r>
          <w:rPr>
            <w:rStyle w:val="Hyperlink"/>
            <w:rFonts w:asciiTheme="minorHAnsi" w:hAnsiTheme="minorHAnsi"/>
            <w:sz w:val="22"/>
            <w:szCs w:val="22"/>
            <w:lang w:val="da-DK"/>
          </w:rPr>
          <w:t>youtube.com/MONICONXL</w:t>
        </w:r>
      </w:hyperlink>
    </w:p>
    <w:p w14:paraId="11E8969C" w14:textId="77777777" w:rsidR="00302FE1" w:rsidRDefault="00302FE1" w:rsidP="00406079">
      <w:pPr>
        <w:pStyle w:val="KeinLeerraum"/>
        <w:rPr>
          <w:rFonts w:asciiTheme="minorHAnsi" w:hAnsiTheme="minorHAnsi"/>
          <w:sz w:val="22"/>
          <w:szCs w:val="22"/>
          <w:lang w:val="en"/>
        </w:rPr>
      </w:pPr>
    </w:p>
    <w:p w14:paraId="7841140A" w14:textId="3879B9F9" w:rsidR="00406079" w:rsidRPr="006833EF" w:rsidRDefault="00406079" w:rsidP="00406079">
      <w:pPr>
        <w:pStyle w:val="KeinLeerraum"/>
        <w:rPr>
          <w:rFonts w:asciiTheme="minorHAnsi" w:hAnsiTheme="minorHAnsi"/>
          <w:bCs/>
          <w:color w:val="0000FF"/>
          <w:sz w:val="22"/>
          <w:szCs w:val="22"/>
          <w:u w:val="single"/>
        </w:rPr>
      </w:pPr>
      <w:r w:rsidRPr="00731A5E">
        <w:rPr>
          <w:rFonts w:asciiTheme="minorHAnsi" w:hAnsiTheme="minorHAnsi"/>
          <w:sz w:val="22"/>
          <w:szCs w:val="22"/>
          <w:lang w:val="en"/>
        </w:rPr>
        <w:t>Palmer</w:t>
      </w:r>
      <w:r w:rsidR="00BE5D28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731A5E">
        <w:rPr>
          <w:rFonts w:asciiTheme="minorHAnsi" w:hAnsiTheme="minorHAnsi"/>
          <w:sz w:val="22"/>
          <w:szCs w:val="22"/>
          <w:lang w:val="en"/>
        </w:rPr>
        <w:t xml:space="preserve"> STUDIMON 5:</w:t>
      </w:r>
      <w:r w:rsidRPr="00731A5E">
        <w:rPr>
          <w:rFonts w:asciiTheme="minorHAnsi" w:hAnsiTheme="minorHAnsi"/>
          <w:sz w:val="22"/>
          <w:szCs w:val="22"/>
          <w:lang w:val="en"/>
        </w:rPr>
        <w:tab/>
      </w:r>
      <w:r w:rsidRPr="00731A5E">
        <w:rPr>
          <w:rFonts w:asciiTheme="minorHAnsi" w:hAnsiTheme="minorHAnsi"/>
          <w:sz w:val="22"/>
          <w:szCs w:val="22"/>
          <w:lang w:val="en"/>
        </w:rPr>
        <w:tab/>
      </w:r>
      <w:hyperlink r:id="rId10" w:history="1">
        <w:r w:rsidRPr="00731A5E">
          <w:rPr>
            <w:rStyle w:val="Hyperlink"/>
            <w:rFonts w:asciiTheme="minorHAnsi" w:hAnsiTheme="minorHAnsi"/>
            <w:sz w:val="22"/>
            <w:szCs w:val="22"/>
            <w:lang w:val="en"/>
          </w:rPr>
          <w:t>palmer-germany.com/STUDIMON5</w:t>
        </w:r>
      </w:hyperlink>
    </w:p>
    <w:p w14:paraId="43EC1CD5" w14:textId="77777777" w:rsidR="00302FE1" w:rsidRDefault="00302FE1" w:rsidP="00302FE1">
      <w:pPr>
        <w:rPr>
          <w:rFonts w:asciiTheme="minorHAnsi" w:eastAsia="Arial" w:hAnsiTheme="minorHAnsi"/>
          <w:bCs/>
          <w:color w:val="0D0D0D" w:themeColor="text1" w:themeTint="F2"/>
          <w:sz w:val="22"/>
          <w:szCs w:val="22"/>
          <w:lang w:val="en-US"/>
        </w:rPr>
      </w:pPr>
      <w:r>
        <w:rPr>
          <w:rFonts w:asciiTheme="minorHAnsi" w:eastAsia="Arial" w:hAnsiTheme="minorHAnsi"/>
          <w:bCs/>
          <w:color w:val="0D0D0D" w:themeColor="text1" w:themeTint="F2"/>
          <w:sz w:val="22"/>
          <w:szCs w:val="22"/>
          <w:lang w:val="en-US"/>
        </w:rPr>
        <w:t>Explainer Video:</w:t>
      </w:r>
      <w:r>
        <w:rPr>
          <w:rFonts w:asciiTheme="minorHAnsi" w:eastAsia="Arial" w:hAnsiTheme="minorHAnsi"/>
          <w:bCs/>
          <w:color w:val="0D0D0D" w:themeColor="text1" w:themeTint="F2"/>
          <w:sz w:val="22"/>
          <w:szCs w:val="22"/>
          <w:lang w:val="en-US"/>
        </w:rPr>
        <w:tab/>
      </w:r>
      <w:r>
        <w:rPr>
          <w:rFonts w:asciiTheme="minorHAnsi" w:eastAsia="Arial" w:hAnsiTheme="minorHAnsi"/>
          <w:bCs/>
          <w:color w:val="0D0D0D" w:themeColor="text1" w:themeTint="F2"/>
          <w:sz w:val="22"/>
          <w:szCs w:val="22"/>
          <w:lang w:val="en-US"/>
        </w:rPr>
        <w:tab/>
      </w:r>
      <w:hyperlink r:id="rId11" w:history="1">
        <w:r>
          <w:rPr>
            <w:rStyle w:val="Hyperlink"/>
            <w:rFonts w:asciiTheme="minorHAnsi" w:eastAsia="Arial" w:hAnsiTheme="minorHAnsi"/>
            <w:bCs/>
            <w:sz w:val="22"/>
            <w:szCs w:val="22"/>
            <w:lang w:val="en-US"/>
          </w:rPr>
          <w:t>youtube.com/STUDIMON5</w:t>
        </w:r>
      </w:hyperlink>
    </w:p>
    <w:p w14:paraId="0E19FE56" w14:textId="77777777" w:rsidR="00757C17" w:rsidRPr="003233E3" w:rsidRDefault="00757C17" w:rsidP="004330C6">
      <w:pPr>
        <w:rPr>
          <w:rFonts w:asciiTheme="minorHAnsi" w:eastAsia="Arial" w:hAnsiTheme="minorHAnsi"/>
          <w:bCs/>
          <w:color w:val="0D0D0D" w:themeColor="text1" w:themeTint="F2"/>
          <w:sz w:val="22"/>
          <w:szCs w:val="22"/>
          <w:lang w:val="en-US"/>
        </w:rPr>
      </w:pPr>
    </w:p>
    <w:p w14:paraId="26408601" w14:textId="77777777" w:rsidR="0026313B" w:rsidRDefault="0026313B" w:rsidP="0026313B">
      <w:pPr>
        <w:pStyle w:val="KeinLeerraum"/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</w:pPr>
      <w:r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>LinkedIn</w:t>
      </w:r>
      <w:r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ab/>
      </w:r>
      <w:hyperlink r:id="rId12" w:history="1">
        <w:r>
          <w:rPr>
            <w:rStyle w:val="Hyperlink"/>
            <w:rFonts w:ascii="Calibri" w:hAnsi="Calibri"/>
            <w:bCs/>
            <w:sz w:val="22"/>
            <w:szCs w:val="22"/>
            <w:lang w:val="en-US" w:eastAsia="fr-FR"/>
          </w:rPr>
          <w:t>@Adam Hall Group</w:t>
        </w:r>
      </w:hyperlink>
      <w:r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 xml:space="preserve"> </w:t>
      </w:r>
    </w:p>
    <w:p w14:paraId="1461890A" w14:textId="77777777" w:rsidR="0026313B" w:rsidRDefault="0026313B" w:rsidP="0026313B">
      <w:pPr>
        <w:pStyle w:val="KeinLeerraum"/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</w:pPr>
      <w:r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>Twitter</w:t>
      </w:r>
      <w:r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ab/>
      </w:r>
      <w:r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ab/>
      </w:r>
      <w:hyperlink r:id="rId13" w:history="1">
        <w:r>
          <w:rPr>
            <w:rStyle w:val="Hyperlink"/>
            <w:rFonts w:ascii="Calibri" w:hAnsi="Calibri"/>
            <w:bCs/>
            <w:sz w:val="22"/>
            <w:szCs w:val="22"/>
            <w:lang w:val="en-US" w:eastAsia="fr-FR"/>
          </w:rPr>
          <w:t>@</w:t>
        </w:r>
        <w:proofErr w:type="spellStart"/>
        <w:r>
          <w:rPr>
            <w:rStyle w:val="Hyperlink"/>
            <w:rFonts w:ascii="Calibri" w:hAnsi="Calibri"/>
            <w:bCs/>
            <w:sz w:val="22"/>
            <w:szCs w:val="22"/>
            <w:lang w:val="en-US" w:eastAsia="fr-FR"/>
          </w:rPr>
          <w:t>AdamHallGroup</w:t>
        </w:r>
        <w:proofErr w:type="spellEnd"/>
      </w:hyperlink>
      <w:r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 xml:space="preserve"> </w:t>
      </w:r>
    </w:p>
    <w:p w14:paraId="7CD312B4" w14:textId="77777777" w:rsidR="0026313B" w:rsidRDefault="0026313B" w:rsidP="0026313B">
      <w:pPr>
        <w:pStyle w:val="KeinLeerraum"/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</w:pPr>
      <w:r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>Facebook</w:t>
      </w:r>
      <w:r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ab/>
      </w:r>
      <w:hyperlink r:id="rId14" w:history="1">
        <w:r>
          <w:rPr>
            <w:rStyle w:val="Hyperlink"/>
            <w:rFonts w:ascii="Calibri" w:hAnsi="Calibri"/>
            <w:bCs/>
            <w:sz w:val="22"/>
            <w:szCs w:val="22"/>
            <w:lang w:val="en-US" w:eastAsia="fr-FR"/>
          </w:rPr>
          <w:t>@</w:t>
        </w:r>
        <w:proofErr w:type="spellStart"/>
        <w:r>
          <w:rPr>
            <w:rStyle w:val="Hyperlink"/>
            <w:rFonts w:ascii="Calibri" w:hAnsi="Calibri"/>
            <w:bCs/>
            <w:sz w:val="22"/>
            <w:szCs w:val="22"/>
            <w:lang w:val="en-US" w:eastAsia="fr-FR"/>
          </w:rPr>
          <w:t>AdamHallGmbH</w:t>
        </w:r>
        <w:proofErr w:type="spellEnd"/>
      </w:hyperlink>
    </w:p>
    <w:p w14:paraId="48818DEF" w14:textId="77777777" w:rsidR="0026313B" w:rsidRDefault="0026313B" w:rsidP="0026313B">
      <w:pPr>
        <w:pStyle w:val="KeinLeerraum"/>
        <w:rPr>
          <w:rStyle w:val="Hyperlink"/>
        </w:rPr>
      </w:pPr>
      <w:r>
        <w:rPr>
          <w:rFonts w:ascii="Calibri" w:hAnsi="Calibri"/>
          <w:sz w:val="22"/>
          <w:szCs w:val="22"/>
          <w:lang w:val="en"/>
        </w:rPr>
        <w:t>Facebook</w:t>
      </w:r>
      <w:r>
        <w:rPr>
          <w:rFonts w:ascii="Calibri" w:hAnsi="Calibri"/>
          <w:sz w:val="22"/>
          <w:szCs w:val="22"/>
          <w:lang w:val="en"/>
        </w:rPr>
        <w:tab/>
      </w:r>
      <w:hyperlink r:id="rId15" w:history="1">
        <w:r>
          <w:rPr>
            <w:rStyle w:val="Hyperlink"/>
            <w:rFonts w:ascii="Calibri" w:hAnsi="Calibri"/>
            <w:sz w:val="22"/>
            <w:szCs w:val="22"/>
            <w:lang w:val="en"/>
          </w:rPr>
          <w:t>@</w:t>
        </w:r>
        <w:proofErr w:type="spellStart"/>
        <w:r>
          <w:rPr>
            <w:rStyle w:val="Hyperlink"/>
            <w:rFonts w:ascii="Calibri" w:hAnsi="Calibri"/>
            <w:sz w:val="22"/>
            <w:szCs w:val="22"/>
            <w:lang w:val="en"/>
          </w:rPr>
          <w:t>Palmer.Germany</w:t>
        </w:r>
        <w:proofErr w:type="spellEnd"/>
      </w:hyperlink>
    </w:p>
    <w:p w14:paraId="2D2EDE1F" w14:textId="77777777" w:rsidR="0026313B" w:rsidRDefault="0026313B" w:rsidP="0026313B">
      <w:pPr>
        <w:rPr>
          <w:rFonts w:eastAsia="Arial"/>
          <w:lang w:val="en"/>
        </w:rPr>
      </w:pPr>
      <w:r>
        <w:rPr>
          <w:rFonts w:ascii="Calibri" w:eastAsia="Arial" w:hAnsi="Calibri"/>
          <w:sz w:val="22"/>
          <w:szCs w:val="22"/>
          <w:lang w:val="en"/>
        </w:rPr>
        <w:t>Instagram</w:t>
      </w:r>
      <w:r>
        <w:rPr>
          <w:rFonts w:ascii="Calibri" w:eastAsia="Arial" w:hAnsi="Calibri"/>
          <w:sz w:val="22"/>
          <w:szCs w:val="22"/>
          <w:lang w:val="en"/>
        </w:rPr>
        <w:tab/>
      </w:r>
      <w:hyperlink r:id="rId16" w:history="1">
        <w:r>
          <w:rPr>
            <w:rStyle w:val="Hyperlink"/>
            <w:rFonts w:ascii="Calibri" w:eastAsia="Arial" w:hAnsi="Calibri"/>
            <w:sz w:val="22"/>
            <w:szCs w:val="22"/>
            <w:lang w:val="en"/>
          </w:rPr>
          <w:t>@</w:t>
        </w:r>
        <w:proofErr w:type="spellStart"/>
        <w:r>
          <w:rPr>
            <w:rStyle w:val="Hyperlink"/>
            <w:rFonts w:ascii="Calibri" w:eastAsia="Arial" w:hAnsi="Calibri"/>
            <w:sz w:val="22"/>
            <w:szCs w:val="22"/>
            <w:lang w:val="en"/>
          </w:rPr>
          <w:t>Palmer_Germany</w:t>
        </w:r>
        <w:proofErr w:type="spellEnd"/>
      </w:hyperlink>
    </w:p>
    <w:p w14:paraId="7A0C0BFF" w14:textId="77777777" w:rsidR="0026313B" w:rsidRDefault="0026313B" w:rsidP="0026313B">
      <w:pPr>
        <w:rPr>
          <w:rFonts w:ascii="Calibri" w:eastAsia="Arial" w:hAnsi="Calibri"/>
          <w:bCs/>
          <w:sz w:val="22"/>
          <w:szCs w:val="22"/>
          <w:lang w:val="en-US"/>
        </w:rPr>
      </w:pPr>
      <w:r>
        <w:rPr>
          <w:rFonts w:ascii="Calibri" w:eastAsia="Arial" w:hAnsi="Calibri"/>
          <w:sz w:val="22"/>
          <w:szCs w:val="22"/>
          <w:lang w:val="en"/>
        </w:rPr>
        <w:t>YouTube</w:t>
      </w:r>
      <w:r>
        <w:rPr>
          <w:rFonts w:ascii="Calibri" w:eastAsia="Arial" w:hAnsi="Calibri"/>
          <w:sz w:val="22"/>
          <w:szCs w:val="22"/>
          <w:lang w:val="en"/>
        </w:rPr>
        <w:tab/>
      </w:r>
      <w:hyperlink r:id="rId17" w:history="1">
        <w:proofErr w:type="spellStart"/>
        <w:r>
          <w:rPr>
            <w:rStyle w:val="Hyperlink"/>
            <w:rFonts w:ascii="Calibri" w:eastAsia="Arial" w:hAnsi="Calibri"/>
            <w:sz w:val="22"/>
            <w:szCs w:val="22"/>
            <w:lang w:val="en"/>
          </w:rPr>
          <w:t>PalmerGermany</w:t>
        </w:r>
        <w:proofErr w:type="spellEnd"/>
      </w:hyperlink>
      <w:r>
        <w:rPr>
          <w:rFonts w:ascii="Calibri" w:eastAsia="Arial" w:hAnsi="Calibri"/>
          <w:sz w:val="22"/>
          <w:szCs w:val="22"/>
          <w:lang w:val="en"/>
        </w:rPr>
        <w:t xml:space="preserve"> </w:t>
      </w:r>
    </w:p>
    <w:p w14:paraId="764D9B56" w14:textId="5B37FE0C" w:rsidR="00CA7435" w:rsidRPr="003233E3" w:rsidRDefault="000A6323" w:rsidP="004330C6">
      <w:pPr>
        <w:rPr>
          <w:rFonts w:asciiTheme="minorHAnsi" w:eastAsia="Arial" w:hAnsiTheme="minorHAnsi"/>
          <w:bCs/>
          <w:color w:val="0D0D0D" w:themeColor="text1" w:themeTint="F2"/>
          <w:sz w:val="22"/>
          <w:szCs w:val="22"/>
          <w:lang w:val="en-US"/>
        </w:rPr>
      </w:pPr>
      <w:r w:rsidRPr="006833EF">
        <w:rPr>
          <w:lang w:val="en"/>
        </w:rPr>
        <w:tab/>
      </w:r>
    </w:p>
    <w:p w14:paraId="1A4D1D9E" w14:textId="77777777" w:rsidR="004330C6" w:rsidRPr="003233E3" w:rsidRDefault="0016119F" w:rsidP="004330C6">
      <w:pPr>
        <w:rPr>
          <w:rFonts w:ascii="Calibri" w:eastAsia="Arial" w:hAnsi="Calibri"/>
          <w:b/>
          <w:bCs/>
          <w:sz w:val="22"/>
          <w:szCs w:val="22"/>
          <w:lang w:val="en-US"/>
        </w:rPr>
      </w:pPr>
      <w:proofErr w:type="spellStart"/>
      <w:r w:rsidRPr="006833EF">
        <w:rPr>
          <w:rFonts w:ascii="Calibri" w:eastAsia="Arial" w:hAnsi="Calibri"/>
          <w:b/>
          <w:bCs/>
          <w:sz w:val="22"/>
          <w:szCs w:val="22"/>
          <w:lang w:val="en"/>
        </w:rPr>
        <w:t>Informazioni</w:t>
      </w:r>
      <w:proofErr w:type="spellEnd"/>
      <w:r w:rsidRPr="006833EF">
        <w:rPr>
          <w:rFonts w:ascii="Calibri" w:eastAsia="Arial" w:hAnsi="Calibri"/>
          <w:b/>
          <w:bCs/>
          <w:sz w:val="22"/>
          <w:szCs w:val="22"/>
          <w:lang w:val="en"/>
        </w:rPr>
        <w:t xml:space="preserve"> </w:t>
      </w:r>
      <w:proofErr w:type="spellStart"/>
      <w:r w:rsidRPr="006833EF">
        <w:rPr>
          <w:rFonts w:ascii="Calibri" w:eastAsia="Arial" w:hAnsi="Calibri"/>
          <w:b/>
          <w:bCs/>
          <w:sz w:val="22"/>
          <w:szCs w:val="22"/>
          <w:lang w:val="en"/>
        </w:rPr>
        <w:t>su</w:t>
      </w:r>
      <w:proofErr w:type="spellEnd"/>
      <w:r w:rsidRPr="006833EF">
        <w:rPr>
          <w:rFonts w:ascii="Calibri" w:eastAsia="Arial" w:hAnsi="Calibri"/>
          <w:b/>
          <w:bCs/>
          <w:sz w:val="22"/>
          <w:szCs w:val="22"/>
          <w:lang w:val="en"/>
        </w:rPr>
        <w:t xml:space="preserve"> Adam Hall Group:</w:t>
      </w:r>
    </w:p>
    <w:p w14:paraId="1B75F51E" w14:textId="064A8AA3" w:rsidR="004330C6" w:rsidRPr="003233E3" w:rsidRDefault="00E52925" w:rsidP="004330C6">
      <w:pPr>
        <w:rPr>
          <w:rFonts w:ascii="Calibri" w:eastAsia="Arial" w:hAnsi="Calibri"/>
          <w:bCs/>
          <w:sz w:val="22"/>
          <w:szCs w:val="22"/>
          <w:lang w:val="en-US"/>
        </w:rPr>
      </w:pPr>
      <w:hyperlink r:id="rId18" w:history="1">
        <w:r w:rsidR="006D0606" w:rsidRPr="006833EF">
          <w:rPr>
            <w:rStyle w:val="Hyperlink"/>
            <w:rFonts w:ascii="Calibri" w:eastAsia="Arial" w:hAnsi="Calibri"/>
            <w:sz w:val="22"/>
            <w:szCs w:val="22"/>
            <w:lang w:val="en"/>
          </w:rPr>
          <w:t>adamhall.com</w:t>
        </w:r>
      </w:hyperlink>
    </w:p>
    <w:p w14:paraId="174934A7" w14:textId="66F29821" w:rsidR="004330C6" w:rsidRPr="003233E3" w:rsidRDefault="004330C6" w:rsidP="004330C6">
      <w:pPr>
        <w:rPr>
          <w:rStyle w:val="Hyperlink"/>
          <w:rFonts w:ascii="Calibri" w:hAnsi="Calibri"/>
          <w:lang w:val="en-US"/>
        </w:rPr>
      </w:pPr>
      <w:r w:rsidRPr="006833EF">
        <w:rPr>
          <w:rFonts w:ascii="Calibri" w:eastAsia="Arial" w:hAnsi="Calibri"/>
          <w:sz w:val="22"/>
          <w:szCs w:val="22"/>
          <w:lang w:val="en"/>
        </w:rPr>
        <w:fldChar w:fldCharType="begin"/>
      </w:r>
      <w:r w:rsidR="00385CFF">
        <w:rPr>
          <w:rFonts w:ascii="Calibri" w:eastAsia="Arial" w:hAnsi="Calibri"/>
          <w:sz w:val="22"/>
          <w:szCs w:val="22"/>
          <w:lang w:val="en"/>
        </w:rPr>
        <w:instrText>HYPERLINK "https://blog.adamhall.com/en/"</w:instrText>
      </w:r>
      <w:r w:rsidRPr="006833EF">
        <w:rPr>
          <w:rFonts w:ascii="Calibri" w:eastAsia="Arial" w:hAnsi="Calibri"/>
          <w:sz w:val="22"/>
          <w:szCs w:val="22"/>
          <w:lang w:val="en"/>
        </w:rPr>
        <w:fldChar w:fldCharType="separate"/>
      </w:r>
      <w:r w:rsidRPr="006833EF">
        <w:rPr>
          <w:rStyle w:val="Hyperlink"/>
          <w:rFonts w:ascii="Calibri" w:eastAsia="Arial" w:hAnsi="Calibri"/>
          <w:sz w:val="22"/>
          <w:szCs w:val="22"/>
          <w:lang w:val="en"/>
        </w:rPr>
        <w:t>blog.adamhall.com</w:t>
      </w:r>
    </w:p>
    <w:p w14:paraId="6E759959" w14:textId="422A7AD3" w:rsidR="004330C6" w:rsidRPr="003233E3" w:rsidRDefault="004330C6" w:rsidP="004330C6">
      <w:pPr>
        <w:rPr>
          <w:rFonts w:ascii="Calibri" w:hAnsi="Calibri"/>
          <w:b/>
          <w:color w:val="000000"/>
          <w:sz w:val="22"/>
          <w:szCs w:val="22"/>
          <w:shd w:val="clear" w:color="auto" w:fill="FFFFFF"/>
          <w:lang w:val="en-US"/>
        </w:rPr>
      </w:pPr>
      <w:r w:rsidRPr="006833EF">
        <w:rPr>
          <w:rFonts w:ascii="Calibri" w:eastAsia="Arial" w:hAnsi="Calibri"/>
          <w:sz w:val="22"/>
          <w:szCs w:val="22"/>
          <w:lang w:val="en"/>
        </w:rPr>
        <w:fldChar w:fldCharType="end"/>
      </w:r>
      <w:hyperlink r:id="rId19" w:history="1">
        <w:proofErr w:type="spellStart"/>
        <w:proofErr w:type="gramStart"/>
        <w:r w:rsidRPr="006833EF">
          <w:rPr>
            <w:rStyle w:val="Hyperlink"/>
            <w:rFonts w:ascii="Calibri" w:eastAsia="Arial" w:hAnsi="Calibri"/>
            <w:sz w:val="22"/>
            <w:szCs w:val="22"/>
            <w:lang w:val="en"/>
          </w:rPr>
          <w:t>event.tech</w:t>
        </w:r>
        <w:proofErr w:type="spellEnd"/>
        <w:proofErr w:type="gramEnd"/>
      </w:hyperlink>
    </w:p>
    <w:p w14:paraId="3088CB64" w14:textId="785AF507" w:rsidR="004330C6" w:rsidRPr="006833EF" w:rsidRDefault="004330C6" w:rsidP="004330C6">
      <w:pPr>
        <w:pStyle w:val="KeinLeerraum"/>
        <w:rPr>
          <w:rFonts w:ascii="Calibri" w:hAnsi="Calibri" w:cs="Calibri"/>
          <w:b/>
          <w:bCs/>
          <w:color w:val="767171" w:themeColor="background2" w:themeShade="80"/>
          <w:sz w:val="18"/>
          <w:szCs w:val="18"/>
        </w:rPr>
      </w:pPr>
    </w:p>
    <w:p w14:paraId="776B1DB7" w14:textId="38CB9D14" w:rsidR="004F4FC3" w:rsidRPr="000C1F38" w:rsidRDefault="004F4FC3" w:rsidP="004F4FC3">
      <w:pPr>
        <w:rPr>
          <w:rFonts w:ascii="Calibri" w:eastAsia="Tahoma" w:hAnsi="Calibri" w:cs="Mangal"/>
          <w:bCs/>
          <w:color w:val="0D0D0D" w:themeColor="text1" w:themeTint="F2"/>
          <w:kern w:val="1"/>
          <w:sz w:val="22"/>
          <w:szCs w:val="22"/>
          <w:lang w:val="en-US"/>
        </w:rPr>
      </w:pPr>
      <w:r w:rsidRPr="006833EF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#</w:t>
      </w:r>
      <w:proofErr w:type="gramStart"/>
      <w:r w:rsidRPr="006833EF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Palmer  #</w:t>
      </w:r>
      <w:proofErr w:type="spellStart"/>
      <w:proofErr w:type="gramEnd"/>
      <w:r w:rsidRPr="006833EF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BeTrueToYourSound</w:t>
      </w:r>
      <w:proofErr w:type="spellEnd"/>
      <w:r w:rsidRPr="006833EF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 xml:space="preserve">  #MONICONXL  #</w:t>
      </w:r>
      <w:proofErr w:type="spellStart"/>
      <w:r w:rsidRPr="006833EF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ProAudio</w:t>
      </w:r>
      <w:proofErr w:type="spellEnd"/>
      <w:r w:rsidRPr="006833EF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 xml:space="preserve">  #</w:t>
      </w:r>
      <w:proofErr w:type="spellStart"/>
      <w:r w:rsidRPr="006833EF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EventTech</w:t>
      </w:r>
      <w:proofErr w:type="spellEnd"/>
      <w:r w:rsidRPr="006833EF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 xml:space="preserve">  #</w:t>
      </w:r>
      <w:proofErr w:type="spellStart"/>
      <w:r w:rsidRPr="006833EF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ExperienceEventtech</w:t>
      </w:r>
      <w:proofErr w:type="spellEnd"/>
      <w:r w:rsidRPr="006833EF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 xml:space="preserve"> </w:t>
      </w:r>
    </w:p>
    <w:p w14:paraId="547714F0" w14:textId="77777777" w:rsidR="004F4FC3" w:rsidRPr="006833EF" w:rsidRDefault="004F4FC3" w:rsidP="004330C6">
      <w:pPr>
        <w:pStyle w:val="KeinLeerraum"/>
        <w:rPr>
          <w:rFonts w:ascii="Calibri" w:hAnsi="Calibri" w:cs="Calibri"/>
          <w:b/>
          <w:bCs/>
          <w:color w:val="767171" w:themeColor="background2" w:themeShade="80"/>
          <w:sz w:val="18"/>
          <w:szCs w:val="18"/>
        </w:rPr>
      </w:pPr>
    </w:p>
    <w:p w14:paraId="0AEF9013" w14:textId="77777777" w:rsidR="004330C6" w:rsidRPr="006833EF" w:rsidRDefault="004330C6" w:rsidP="004330C6">
      <w:pPr>
        <w:pStyle w:val="KeinLeerraum"/>
        <w:rPr>
          <w:rFonts w:ascii="Calibri" w:hAnsi="Calibri" w:cs="Calibri"/>
          <w:b/>
          <w:bCs/>
          <w:color w:val="767171" w:themeColor="background2" w:themeShade="80"/>
          <w:sz w:val="18"/>
          <w:szCs w:val="18"/>
        </w:rPr>
      </w:pPr>
    </w:p>
    <w:p w14:paraId="2376ED17" w14:textId="77777777" w:rsidR="00045546" w:rsidRPr="000C1F38" w:rsidRDefault="00045546" w:rsidP="00045546">
      <w:pPr>
        <w:rPr>
          <w:rFonts w:ascii="Calibri" w:hAnsi="Calibri" w:cs="Calibri"/>
          <w:b/>
          <w:color w:val="808080" w:themeColor="background1" w:themeShade="80"/>
          <w:sz w:val="18"/>
          <w:szCs w:val="18"/>
          <w:lang w:val="en-US"/>
        </w:rPr>
      </w:pPr>
      <w:r w:rsidRPr="000C1F38">
        <w:rPr>
          <w:rFonts w:ascii="Calibri" w:hAnsi="Calibri" w:cs="Calibri"/>
          <w:b/>
          <w:bCs/>
          <w:color w:val="808080" w:themeColor="background1" w:themeShade="80"/>
          <w:sz w:val="18"/>
          <w:szCs w:val="18"/>
          <w:lang w:val="en-US"/>
        </w:rPr>
        <w:t xml:space="preserve">About Palmer® </w:t>
      </w:r>
      <w:proofErr w:type="gramStart"/>
      <w:r w:rsidRPr="000C1F38">
        <w:rPr>
          <w:rFonts w:ascii="Calibri" w:hAnsi="Calibri" w:cs="Calibri"/>
          <w:b/>
          <w:bCs/>
          <w:color w:val="808080" w:themeColor="background1" w:themeShade="80"/>
          <w:sz w:val="18"/>
          <w:szCs w:val="18"/>
          <w:shd w:val="clear" w:color="auto" w:fill="FFFFFF"/>
          <w:lang w:val="en-US"/>
        </w:rPr>
        <w:t xml:space="preserve">̶ </w:t>
      </w:r>
      <w:r w:rsidRPr="000C1F38">
        <w:rPr>
          <w:rFonts w:ascii="Calibri" w:hAnsi="Calibri" w:cs="Calibri"/>
          <w:b/>
          <w:bCs/>
          <w:color w:val="808080" w:themeColor="background1" w:themeShade="80"/>
          <w:sz w:val="18"/>
          <w:szCs w:val="18"/>
          <w:lang w:val="en-US"/>
        </w:rPr>
        <w:t xml:space="preserve"> Musical</w:t>
      </w:r>
      <w:proofErr w:type="gramEnd"/>
      <w:r w:rsidRPr="000C1F38">
        <w:rPr>
          <w:rFonts w:ascii="Calibri" w:hAnsi="Calibri" w:cs="Calibri"/>
          <w:b/>
          <w:bCs/>
          <w:color w:val="808080" w:themeColor="background1" w:themeShade="80"/>
          <w:sz w:val="18"/>
          <w:szCs w:val="18"/>
          <w:lang w:val="en-US"/>
        </w:rPr>
        <w:t xml:space="preserve"> Instruments and Audio Tools</w:t>
      </w:r>
    </w:p>
    <w:p w14:paraId="4F906FA7" w14:textId="7E3FE65C" w:rsidR="00045546" w:rsidRPr="000C1F38" w:rsidRDefault="000C1F38" w:rsidP="00045546">
      <w:pPr>
        <w:rPr>
          <w:rFonts w:ascii="Calibri" w:hAnsi="Calibri" w:cs="Calibri"/>
          <w:color w:val="767171" w:themeColor="background2" w:themeShade="80"/>
          <w:sz w:val="18"/>
          <w:szCs w:val="18"/>
          <w:lang w:val="en-US"/>
        </w:rPr>
      </w:pPr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I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puristi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del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suono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di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tutto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il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mondo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apprezzano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i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prodotti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Palmer®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perché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forniscono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un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segnale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sonoro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puro a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chitarristi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,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bassisti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o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tecnici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del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suono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professionisti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. Dai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leggendari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simulatori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di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altoparlanti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agli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strumenti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come DI Box,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distributori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o controller,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tutti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i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prodotti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Palmer®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assicurano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un'elevata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purezza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del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suono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e un design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dall’elevato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contenuto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estetico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.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Fedeli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al motto "Palmer® - Be true to your sound". Palmer® è un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marchio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registrato</w:t>
      </w:r>
      <w:proofErr w:type="spellEnd"/>
      <w:r w:rsidRPr="000C1F38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di Adam Hall Group.</w:t>
      </w:r>
    </w:p>
    <w:p w14:paraId="73182EB5" w14:textId="77777777" w:rsidR="004330C6" w:rsidRPr="000C1F38" w:rsidRDefault="004330C6" w:rsidP="004330C6">
      <w:pPr>
        <w:pStyle w:val="KeinLeerraum"/>
        <w:rPr>
          <w:rFonts w:ascii="Calibri" w:hAnsi="Calibri" w:cs="Calibri"/>
          <w:b/>
          <w:bCs/>
          <w:color w:val="808080"/>
          <w:sz w:val="18"/>
          <w:szCs w:val="18"/>
          <w:lang w:val="en-US"/>
        </w:rPr>
      </w:pPr>
    </w:p>
    <w:p w14:paraId="01C4DC2E" w14:textId="77777777" w:rsidR="008009BC" w:rsidRPr="00731A5E" w:rsidRDefault="008009BC" w:rsidP="008009BC">
      <w:pPr>
        <w:pStyle w:val="KeinLeerraum"/>
        <w:rPr>
          <w:rFonts w:ascii="Calibri" w:hAnsi="Calibri"/>
          <w:b/>
          <w:color w:val="808080"/>
          <w:sz w:val="18"/>
          <w:lang w:val="en-US"/>
        </w:rPr>
      </w:pPr>
      <w:proofErr w:type="spellStart"/>
      <w:r w:rsidRPr="00731A5E">
        <w:rPr>
          <w:rFonts w:ascii="Calibri" w:hAnsi="Calibri"/>
          <w:b/>
          <w:bCs/>
          <w:color w:val="808080"/>
          <w:sz w:val="18"/>
          <w:lang w:val="en-US"/>
        </w:rPr>
        <w:t>Addetto</w:t>
      </w:r>
      <w:proofErr w:type="spellEnd"/>
      <w:r w:rsidRPr="00731A5E">
        <w:rPr>
          <w:rFonts w:ascii="Calibri" w:hAnsi="Calibri"/>
          <w:b/>
          <w:bCs/>
          <w:color w:val="808080"/>
          <w:sz w:val="18"/>
          <w:lang w:val="en-US"/>
        </w:rPr>
        <w:t xml:space="preserve"> </w:t>
      </w:r>
      <w:proofErr w:type="spellStart"/>
      <w:r w:rsidRPr="00731A5E">
        <w:rPr>
          <w:rFonts w:ascii="Calibri" w:hAnsi="Calibri"/>
          <w:b/>
          <w:bCs/>
          <w:color w:val="808080"/>
          <w:sz w:val="18"/>
          <w:lang w:val="en-US"/>
        </w:rPr>
        <w:t>stampa</w:t>
      </w:r>
      <w:proofErr w:type="spellEnd"/>
      <w:r w:rsidRPr="00731A5E">
        <w:rPr>
          <w:rFonts w:ascii="Calibri" w:hAnsi="Calibri"/>
          <w:b/>
          <w:bCs/>
          <w:color w:val="808080"/>
          <w:sz w:val="18"/>
          <w:lang w:val="en-US"/>
        </w:rPr>
        <w:t xml:space="preserve"> AHG:</w:t>
      </w:r>
    </w:p>
    <w:p w14:paraId="783F7F17" w14:textId="77777777" w:rsidR="008009BC" w:rsidRPr="006833EF" w:rsidRDefault="008009BC" w:rsidP="008009BC">
      <w:pPr>
        <w:pStyle w:val="KeinLeerraum"/>
        <w:rPr>
          <w:rFonts w:ascii="Calibri" w:hAnsi="Calibri"/>
          <w:color w:val="808080" w:themeColor="background1" w:themeShade="80"/>
          <w:sz w:val="18"/>
        </w:rPr>
      </w:pPr>
      <w:r w:rsidRPr="006833EF">
        <w:rPr>
          <w:rFonts w:ascii="Calibri" w:hAnsi="Calibri"/>
          <w:color w:val="808080" w:themeColor="background1" w:themeShade="80"/>
          <w:sz w:val="18"/>
          <w:lang w:val="en"/>
        </w:rPr>
        <w:t>Alexander Cevolani</w:t>
      </w:r>
    </w:p>
    <w:p w14:paraId="36FB7FE8" w14:textId="77777777" w:rsidR="008009BC" w:rsidRPr="006833EF" w:rsidRDefault="008009BC" w:rsidP="008009BC">
      <w:pPr>
        <w:pStyle w:val="KeinLeerraum"/>
        <w:rPr>
          <w:rFonts w:ascii="Calibri" w:hAnsi="Calibri"/>
          <w:color w:val="808080"/>
          <w:sz w:val="18"/>
        </w:rPr>
      </w:pPr>
      <w:r w:rsidRPr="006833EF">
        <w:rPr>
          <w:rFonts w:ascii="Calibri" w:hAnsi="Calibri"/>
          <w:color w:val="808080" w:themeColor="background1" w:themeShade="80"/>
          <w:sz w:val="18"/>
          <w:lang w:val="en"/>
        </w:rPr>
        <w:t>Event Edit | PR &amp; Editorial Office</w:t>
      </w:r>
    </w:p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3092"/>
      </w:tblGrid>
      <w:tr w:rsidR="008009BC" w:rsidRPr="006833EF" w14:paraId="625CBB1E" w14:textId="77777777" w:rsidTr="004449EE">
        <w:tc>
          <w:tcPr>
            <w:tcW w:w="9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</w:tcPr>
          <w:p w14:paraId="6966BD12" w14:textId="77777777" w:rsidR="008009BC" w:rsidRPr="006833EF" w:rsidRDefault="008009BC" w:rsidP="004449EE">
            <w:pPr>
              <w:pStyle w:val="KeinLeerraum"/>
              <w:rPr>
                <w:rFonts w:ascii="Calibri" w:hAnsi="Calibri"/>
                <w:color w:val="808080"/>
                <w:sz w:val="18"/>
              </w:rPr>
            </w:pPr>
            <w:r w:rsidRPr="006833EF">
              <w:rPr>
                <w:rFonts w:ascii="Calibri" w:hAnsi="Calibri"/>
                <w:color w:val="808080"/>
                <w:sz w:val="18"/>
                <w:lang w:val="en"/>
              </w:rPr>
              <w:t xml:space="preserve">   E-mail:</w:t>
            </w:r>
          </w:p>
        </w:tc>
        <w:tc>
          <w:tcPr>
            <w:tcW w:w="30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hideMark/>
          </w:tcPr>
          <w:p w14:paraId="25705AEB" w14:textId="77777777" w:rsidR="008009BC" w:rsidRPr="006833EF" w:rsidRDefault="00E52925" w:rsidP="004449EE">
            <w:pPr>
              <w:pStyle w:val="KeinLeerraum"/>
              <w:ind w:left="142"/>
              <w:rPr>
                <w:rFonts w:ascii="Calibri" w:hAnsi="Calibri"/>
              </w:rPr>
            </w:pPr>
            <w:hyperlink r:id="rId20">
              <w:r w:rsidR="006D0606" w:rsidRPr="006833EF">
                <w:rPr>
                  <w:rStyle w:val="Hyperlink"/>
                  <w:rFonts w:ascii="Calibri" w:hAnsi="Calibri"/>
                  <w:sz w:val="18"/>
                  <w:lang w:val="en"/>
                </w:rPr>
                <w:t>press@adamhall.com</w:t>
              </w:r>
            </w:hyperlink>
          </w:p>
        </w:tc>
      </w:tr>
    </w:tbl>
    <w:p w14:paraId="1A834E42" w14:textId="77777777" w:rsidR="00C87824" w:rsidRPr="006833EF" w:rsidRDefault="00C87824" w:rsidP="00C87824">
      <w:pPr>
        <w:rPr>
          <w:rFonts w:ascii="Arial" w:eastAsia="Times New Roman" w:hAnsi="Arial" w:cs="Arial"/>
          <w:color w:val="232528"/>
          <w:sz w:val="20"/>
          <w:szCs w:val="22"/>
        </w:rPr>
      </w:pPr>
    </w:p>
    <w:p w14:paraId="3A5E0415" w14:textId="77777777" w:rsidR="000C2D39" w:rsidRPr="006833EF" w:rsidRDefault="000C2D39" w:rsidP="00CA04B3">
      <w:pPr>
        <w:rPr>
          <w:rFonts w:ascii="Arial" w:hAnsi="Arial" w:cs="Arial"/>
          <w:sz w:val="20"/>
          <w:szCs w:val="22"/>
        </w:rPr>
      </w:pPr>
    </w:p>
    <w:sectPr w:rsidR="000C2D39" w:rsidRPr="006833EF" w:rsidSect="00D00355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18" w:right="112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DC3A16" w14:textId="77777777" w:rsidR="0072776D" w:rsidRDefault="0072776D" w:rsidP="004330C6">
      <w:r>
        <w:separator/>
      </w:r>
    </w:p>
  </w:endnote>
  <w:endnote w:type="continuationSeparator" w:id="0">
    <w:p w14:paraId="2EA03672" w14:textId="77777777" w:rsidR="0072776D" w:rsidRDefault="0072776D" w:rsidP="00433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Roboto">
    <w:altName w:val="MS Mincho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57738" w14:textId="77777777" w:rsidR="003233E3" w:rsidRDefault="003233E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6DD76" w14:textId="5024A4B5" w:rsidR="004449EE" w:rsidRDefault="003233E3">
    <w:pPr>
      <w:pStyle w:val="Fuzeile"/>
    </w:pPr>
    <w:r>
      <w:rPr>
        <w:noProof/>
      </w:rPr>
      <w:drawing>
        <wp:inline distT="0" distB="0" distL="0" distR="0" wp14:anchorId="28CF92B1" wp14:editId="757844E1">
          <wp:extent cx="5940425" cy="399415"/>
          <wp:effectExtent l="0" t="0" r="3175" b="635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399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08D6D" w14:textId="77777777" w:rsidR="003233E3" w:rsidRDefault="003233E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41D15" w14:textId="77777777" w:rsidR="0072776D" w:rsidRDefault="0072776D" w:rsidP="004330C6">
      <w:r>
        <w:separator/>
      </w:r>
    </w:p>
  </w:footnote>
  <w:footnote w:type="continuationSeparator" w:id="0">
    <w:p w14:paraId="0EAE7194" w14:textId="77777777" w:rsidR="0072776D" w:rsidRDefault="0072776D" w:rsidP="00433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62DF8" w14:textId="77777777" w:rsidR="003233E3" w:rsidRDefault="003233E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F8724" w14:textId="77777777" w:rsidR="004449EE" w:rsidRPr="004304C9" w:rsidRDefault="004449EE" w:rsidP="004330C6">
    <w:pPr>
      <w:pStyle w:val="Kopfzeile"/>
      <w:jc w:val="right"/>
      <w:rPr>
        <w:u w:val="single"/>
      </w:rPr>
    </w:pPr>
    <w:r>
      <w:rPr>
        <w:noProof/>
        <w:lang w:val="en"/>
      </w:rPr>
      <w:drawing>
        <wp:inline distT="0" distB="0" distL="0" distR="0" wp14:anchorId="7907483E" wp14:editId="276B5D4C">
          <wp:extent cx="1962150" cy="654050"/>
          <wp:effectExtent l="0" t="0" r="0" b="0"/>
          <wp:docPr id="3" name="Grafik 3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C05FCC" w14:textId="77777777" w:rsidR="004449EE" w:rsidRDefault="004449E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528C4" w14:textId="77777777" w:rsidR="003233E3" w:rsidRDefault="003233E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11"/>
  </w:num>
  <w:num w:numId="5">
    <w:abstractNumId w:val="3"/>
  </w:num>
  <w:num w:numId="6">
    <w:abstractNumId w:val="4"/>
  </w:num>
  <w:num w:numId="7">
    <w:abstractNumId w:val="13"/>
  </w:num>
  <w:num w:numId="8">
    <w:abstractNumId w:val="5"/>
  </w:num>
  <w:num w:numId="9">
    <w:abstractNumId w:val="12"/>
  </w:num>
  <w:num w:numId="10">
    <w:abstractNumId w:val="2"/>
  </w:num>
  <w:num w:numId="11">
    <w:abstractNumId w:val="10"/>
  </w:num>
  <w:num w:numId="12">
    <w:abstractNumId w:val="7"/>
  </w:num>
  <w:num w:numId="13">
    <w:abstractNumId w:val="14"/>
  </w:num>
  <w:num w:numId="14">
    <w:abstractNumId w:val="0"/>
  </w:num>
  <w:num w:numId="15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2478"/>
    <w:rsid w:val="00014C08"/>
    <w:rsid w:val="00031E80"/>
    <w:rsid w:val="0004340A"/>
    <w:rsid w:val="00043454"/>
    <w:rsid w:val="00045546"/>
    <w:rsid w:val="00051502"/>
    <w:rsid w:val="000619FA"/>
    <w:rsid w:val="000661DF"/>
    <w:rsid w:val="0007693D"/>
    <w:rsid w:val="000A6323"/>
    <w:rsid w:val="000B3BE1"/>
    <w:rsid w:val="000C06E7"/>
    <w:rsid w:val="000C1F38"/>
    <w:rsid w:val="000C2D39"/>
    <w:rsid w:val="000C4499"/>
    <w:rsid w:val="000C7BBD"/>
    <w:rsid w:val="000D7426"/>
    <w:rsid w:val="000F3339"/>
    <w:rsid w:val="00117B4B"/>
    <w:rsid w:val="00120CCB"/>
    <w:rsid w:val="00124603"/>
    <w:rsid w:val="00141825"/>
    <w:rsid w:val="0014530B"/>
    <w:rsid w:val="00157058"/>
    <w:rsid w:val="001572CD"/>
    <w:rsid w:val="0016119F"/>
    <w:rsid w:val="00163351"/>
    <w:rsid w:val="001811EA"/>
    <w:rsid w:val="00186D31"/>
    <w:rsid w:val="00195755"/>
    <w:rsid w:val="00197BE9"/>
    <w:rsid w:val="001A17BC"/>
    <w:rsid w:val="001B0461"/>
    <w:rsid w:val="001B1CEA"/>
    <w:rsid w:val="001B4371"/>
    <w:rsid w:val="001B506E"/>
    <w:rsid w:val="001B7E2C"/>
    <w:rsid w:val="001C293B"/>
    <w:rsid w:val="001C4123"/>
    <w:rsid w:val="001D07C6"/>
    <w:rsid w:val="001E3025"/>
    <w:rsid w:val="001F2247"/>
    <w:rsid w:val="001F3D8A"/>
    <w:rsid w:val="001F480C"/>
    <w:rsid w:val="002036FE"/>
    <w:rsid w:val="00210268"/>
    <w:rsid w:val="00215123"/>
    <w:rsid w:val="0021691E"/>
    <w:rsid w:val="002171CF"/>
    <w:rsid w:val="002176EA"/>
    <w:rsid w:val="002275B2"/>
    <w:rsid w:val="0024709A"/>
    <w:rsid w:val="002511D2"/>
    <w:rsid w:val="002526F0"/>
    <w:rsid w:val="00261168"/>
    <w:rsid w:val="0026313B"/>
    <w:rsid w:val="002769EC"/>
    <w:rsid w:val="00283958"/>
    <w:rsid w:val="002956B9"/>
    <w:rsid w:val="002A35C4"/>
    <w:rsid w:val="002A71BC"/>
    <w:rsid w:val="002B1E71"/>
    <w:rsid w:val="002B3726"/>
    <w:rsid w:val="002B47D0"/>
    <w:rsid w:val="002B5DE7"/>
    <w:rsid w:val="002C14D5"/>
    <w:rsid w:val="002C32D6"/>
    <w:rsid w:val="002C7CEC"/>
    <w:rsid w:val="002D3552"/>
    <w:rsid w:val="002D3E93"/>
    <w:rsid w:val="002E35F0"/>
    <w:rsid w:val="002E7DA1"/>
    <w:rsid w:val="002F397F"/>
    <w:rsid w:val="00302FE1"/>
    <w:rsid w:val="0030550A"/>
    <w:rsid w:val="003065D2"/>
    <w:rsid w:val="00311FA1"/>
    <w:rsid w:val="00311FA5"/>
    <w:rsid w:val="0031246E"/>
    <w:rsid w:val="003233E3"/>
    <w:rsid w:val="003333C5"/>
    <w:rsid w:val="00334944"/>
    <w:rsid w:val="00344AA8"/>
    <w:rsid w:val="003633BD"/>
    <w:rsid w:val="003710C2"/>
    <w:rsid w:val="003817D3"/>
    <w:rsid w:val="003834DC"/>
    <w:rsid w:val="00385CFF"/>
    <w:rsid w:val="0039203A"/>
    <w:rsid w:val="00396156"/>
    <w:rsid w:val="003A1A09"/>
    <w:rsid w:val="003A1AED"/>
    <w:rsid w:val="003C179A"/>
    <w:rsid w:val="003C556F"/>
    <w:rsid w:val="003C7650"/>
    <w:rsid w:val="003D2079"/>
    <w:rsid w:val="003D55D7"/>
    <w:rsid w:val="003D62A2"/>
    <w:rsid w:val="003D62F2"/>
    <w:rsid w:val="003E4B2D"/>
    <w:rsid w:val="003E6798"/>
    <w:rsid w:val="003F4FEF"/>
    <w:rsid w:val="00406079"/>
    <w:rsid w:val="00407C06"/>
    <w:rsid w:val="00431CF8"/>
    <w:rsid w:val="004330C6"/>
    <w:rsid w:val="0043733D"/>
    <w:rsid w:val="004449EE"/>
    <w:rsid w:val="00452F2C"/>
    <w:rsid w:val="00467C53"/>
    <w:rsid w:val="00475E8F"/>
    <w:rsid w:val="00477023"/>
    <w:rsid w:val="004875E6"/>
    <w:rsid w:val="00491C6E"/>
    <w:rsid w:val="004946E0"/>
    <w:rsid w:val="004969DA"/>
    <w:rsid w:val="004A4F3E"/>
    <w:rsid w:val="004B02F0"/>
    <w:rsid w:val="004B50B9"/>
    <w:rsid w:val="004B68DD"/>
    <w:rsid w:val="004C0A85"/>
    <w:rsid w:val="004D65AF"/>
    <w:rsid w:val="004E6D41"/>
    <w:rsid w:val="004F4FC3"/>
    <w:rsid w:val="004F7CD5"/>
    <w:rsid w:val="00501EEE"/>
    <w:rsid w:val="0051214A"/>
    <w:rsid w:val="005128E5"/>
    <w:rsid w:val="005179BE"/>
    <w:rsid w:val="005221D4"/>
    <w:rsid w:val="00541689"/>
    <w:rsid w:val="00544BC6"/>
    <w:rsid w:val="005641D2"/>
    <w:rsid w:val="00570177"/>
    <w:rsid w:val="0057101D"/>
    <w:rsid w:val="005834DA"/>
    <w:rsid w:val="00590C5E"/>
    <w:rsid w:val="00594EBC"/>
    <w:rsid w:val="005A28F5"/>
    <w:rsid w:val="005B1997"/>
    <w:rsid w:val="005B2670"/>
    <w:rsid w:val="005B448C"/>
    <w:rsid w:val="005C42ED"/>
    <w:rsid w:val="005D01B9"/>
    <w:rsid w:val="005D03D9"/>
    <w:rsid w:val="005D2C8F"/>
    <w:rsid w:val="005F2319"/>
    <w:rsid w:val="005F2899"/>
    <w:rsid w:val="005F3FF6"/>
    <w:rsid w:val="005F5362"/>
    <w:rsid w:val="00600743"/>
    <w:rsid w:val="0062709E"/>
    <w:rsid w:val="00631246"/>
    <w:rsid w:val="00632E7A"/>
    <w:rsid w:val="0063402F"/>
    <w:rsid w:val="00643D7F"/>
    <w:rsid w:val="00651B91"/>
    <w:rsid w:val="00652A61"/>
    <w:rsid w:val="006578FE"/>
    <w:rsid w:val="00663021"/>
    <w:rsid w:val="00673508"/>
    <w:rsid w:val="00674FEA"/>
    <w:rsid w:val="006833EF"/>
    <w:rsid w:val="00683F82"/>
    <w:rsid w:val="006B3BCD"/>
    <w:rsid w:val="006B74CE"/>
    <w:rsid w:val="006C2799"/>
    <w:rsid w:val="006C45CF"/>
    <w:rsid w:val="006D0606"/>
    <w:rsid w:val="006D4476"/>
    <w:rsid w:val="006E4BC2"/>
    <w:rsid w:val="006E72E7"/>
    <w:rsid w:val="0071532E"/>
    <w:rsid w:val="007153F5"/>
    <w:rsid w:val="00716372"/>
    <w:rsid w:val="00726F16"/>
    <w:rsid w:val="0072776D"/>
    <w:rsid w:val="00731A5E"/>
    <w:rsid w:val="00751FB7"/>
    <w:rsid w:val="007544EB"/>
    <w:rsid w:val="00757C17"/>
    <w:rsid w:val="00760FEB"/>
    <w:rsid w:val="00764B83"/>
    <w:rsid w:val="00777421"/>
    <w:rsid w:val="00777598"/>
    <w:rsid w:val="00780604"/>
    <w:rsid w:val="00780A83"/>
    <w:rsid w:val="00786582"/>
    <w:rsid w:val="0078681A"/>
    <w:rsid w:val="00794BD0"/>
    <w:rsid w:val="007C0894"/>
    <w:rsid w:val="007C580E"/>
    <w:rsid w:val="007C7643"/>
    <w:rsid w:val="007D4E4A"/>
    <w:rsid w:val="007E6E20"/>
    <w:rsid w:val="007E725A"/>
    <w:rsid w:val="008009BC"/>
    <w:rsid w:val="008029BF"/>
    <w:rsid w:val="00803B8D"/>
    <w:rsid w:val="00811D0D"/>
    <w:rsid w:val="00822CA8"/>
    <w:rsid w:val="0083356A"/>
    <w:rsid w:val="00834194"/>
    <w:rsid w:val="00834D7D"/>
    <w:rsid w:val="00835754"/>
    <w:rsid w:val="008379D3"/>
    <w:rsid w:val="0084434D"/>
    <w:rsid w:val="00851E3B"/>
    <w:rsid w:val="008635C3"/>
    <w:rsid w:val="00863E28"/>
    <w:rsid w:val="00864EFB"/>
    <w:rsid w:val="00871DDF"/>
    <w:rsid w:val="00874177"/>
    <w:rsid w:val="00877C25"/>
    <w:rsid w:val="008871B7"/>
    <w:rsid w:val="008A5E95"/>
    <w:rsid w:val="008C5892"/>
    <w:rsid w:val="008D7415"/>
    <w:rsid w:val="008E065B"/>
    <w:rsid w:val="008F39B1"/>
    <w:rsid w:val="0091169E"/>
    <w:rsid w:val="00913A6C"/>
    <w:rsid w:val="00915217"/>
    <w:rsid w:val="00920193"/>
    <w:rsid w:val="00926EE6"/>
    <w:rsid w:val="00927005"/>
    <w:rsid w:val="00930283"/>
    <w:rsid w:val="00930E3A"/>
    <w:rsid w:val="00961B94"/>
    <w:rsid w:val="00967570"/>
    <w:rsid w:val="0097368B"/>
    <w:rsid w:val="009748B8"/>
    <w:rsid w:val="009762D7"/>
    <w:rsid w:val="009778CC"/>
    <w:rsid w:val="00981A1A"/>
    <w:rsid w:val="009835F2"/>
    <w:rsid w:val="009A367E"/>
    <w:rsid w:val="009B2829"/>
    <w:rsid w:val="009B56F9"/>
    <w:rsid w:val="009B7CDD"/>
    <w:rsid w:val="009C315C"/>
    <w:rsid w:val="009D5DF7"/>
    <w:rsid w:val="009D61DF"/>
    <w:rsid w:val="009E77AB"/>
    <w:rsid w:val="009F4734"/>
    <w:rsid w:val="00A01BEA"/>
    <w:rsid w:val="00A03E37"/>
    <w:rsid w:val="00A11337"/>
    <w:rsid w:val="00A14984"/>
    <w:rsid w:val="00A17E32"/>
    <w:rsid w:val="00A20B6A"/>
    <w:rsid w:val="00A46E6A"/>
    <w:rsid w:val="00A5043F"/>
    <w:rsid w:val="00A63DCF"/>
    <w:rsid w:val="00A70C9E"/>
    <w:rsid w:val="00A738EB"/>
    <w:rsid w:val="00A90E24"/>
    <w:rsid w:val="00AD5639"/>
    <w:rsid w:val="00AD56FA"/>
    <w:rsid w:val="00AE662E"/>
    <w:rsid w:val="00AF3E98"/>
    <w:rsid w:val="00B170CF"/>
    <w:rsid w:val="00B21C5F"/>
    <w:rsid w:val="00B30FBE"/>
    <w:rsid w:val="00B33379"/>
    <w:rsid w:val="00B539E6"/>
    <w:rsid w:val="00B73BA8"/>
    <w:rsid w:val="00B9282E"/>
    <w:rsid w:val="00B943F0"/>
    <w:rsid w:val="00BA1299"/>
    <w:rsid w:val="00BA57DC"/>
    <w:rsid w:val="00BA79D8"/>
    <w:rsid w:val="00BC6070"/>
    <w:rsid w:val="00BE36F5"/>
    <w:rsid w:val="00BE45B0"/>
    <w:rsid w:val="00BE5D28"/>
    <w:rsid w:val="00BF6F0F"/>
    <w:rsid w:val="00C10025"/>
    <w:rsid w:val="00C142F1"/>
    <w:rsid w:val="00C26FFB"/>
    <w:rsid w:val="00C406AB"/>
    <w:rsid w:val="00C4796C"/>
    <w:rsid w:val="00C54232"/>
    <w:rsid w:val="00C5514A"/>
    <w:rsid w:val="00C66F10"/>
    <w:rsid w:val="00C70BA3"/>
    <w:rsid w:val="00C772BF"/>
    <w:rsid w:val="00C80CF1"/>
    <w:rsid w:val="00C81AAB"/>
    <w:rsid w:val="00C87824"/>
    <w:rsid w:val="00CA04B3"/>
    <w:rsid w:val="00CA7435"/>
    <w:rsid w:val="00CA7914"/>
    <w:rsid w:val="00CB5A27"/>
    <w:rsid w:val="00CD1D21"/>
    <w:rsid w:val="00CF334A"/>
    <w:rsid w:val="00CF6ECE"/>
    <w:rsid w:val="00D00355"/>
    <w:rsid w:val="00D10555"/>
    <w:rsid w:val="00D145D1"/>
    <w:rsid w:val="00D20244"/>
    <w:rsid w:val="00D36541"/>
    <w:rsid w:val="00D50095"/>
    <w:rsid w:val="00D56F82"/>
    <w:rsid w:val="00D60CED"/>
    <w:rsid w:val="00D83126"/>
    <w:rsid w:val="00D87BF3"/>
    <w:rsid w:val="00D87DE6"/>
    <w:rsid w:val="00D961D2"/>
    <w:rsid w:val="00DB2CA1"/>
    <w:rsid w:val="00DD0C9B"/>
    <w:rsid w:val="00DD5212"/>
    <w:rsid w:val="00DE1E3B"/>
    <w:rsid w:val="00DE6254"/>
    <w:rsid w:val="00DE7198"/>
    <w:rsid w:val="00DF1F30"/>
    <w:rsid w:val="00DF3AF5"/>
    <w:rsid w:val="00DF682C"/>
    <w:rsid w:val="00E07C56"/>
    <w:rsid w:val="00E1081B"/>
    <w:rsid w:val="00E1626C"/>
    <w:rsid w:val="00E2624B"/>
    <w:rsid w:val="00E32E88"/>
    <w:rsid w:val="00E34E97"/>
    <w:rsid w:val="00E4421C"/>
    <w:rsid w:val="00E455F1"/>
    <w:rsid w:val="00E4607C"/>
    <w:rsid w:val="00E52925"/>
    <w:rsid w:val="00E714AF"/>
    <w:rsid w:val="00E81F33"/>
    <w:rsid w:val="00E825C0"/>
    <w:rsid w:val="00E855FD"/>
    <w:rsid w:val="00E85DC0"/>
    <w:rsid w:val="00E86932"/>
    <w:rsid w:val="00E91091"/>
    <w:rsid w:val="00EA107B"/>
    <w:rsid w:val="00EC03E3"/>
    <w:rsid w:val="00ED3DF8"/>
    <w:rsid w:val="00EE0F8A"/>
    <w:rsid w:val="00EE2E6F"/>
    <w:rsid w:val="00EE327E"/>
    <w:rsid w:val="00EF152D"/>
    <w:rsid w:val="00EF1696"/>
    <w:rsid w:val="00EF3584"/>
    <w:rsid w:val="00EF3E82"/>
    <w:rsid w:val="00F0003B"/>
    <w:rsid w:val="00F314E9"/>
    <w:rsid w:val="00F325E3"/>
    <w:rsid w:val="00F36367"/>
    <w:rsid w:val="00F50502"/>
    <w:rsid w:val="00F530B6"/>
    <w:rsid w:val="00F7371E"/>
    <w:rsid w:val="00F80043"/>
    <w:rsid w:val="00F82AC7"/>
    <w:rsid w:val="00F85DDD"/>
    <w:rsid w:val="00F959F9"/>
    <w:rsid w:val="00FB0639"/>
    <w:rsid w:val="00FC2346"/>
    <w:rsid w:val="00FE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4B98CD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0013C"/>
    <w:rPr>
      <w:rFonts w:ascii="Times New Roman" w:hAnsi="Times New Roman" w:cs="Times New Roman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C7B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4">
    <w:name w:val="heading 4"/>
    <w:basedOn w:val="Standard"/>
    <w:link w:val="berschrift4Zchn"/>
    <w:uiPriority w:val="9"/>
    <w:qFormat/>
    <w:rsid w:val="003D2079"/>
    <w:pPr>
      <w:spacing w:before="100" w:beforeAutospacing="1" w:after="100" w:afterAutospacing="1"/>
      <w:outlineLvl w:val="3"/>
    </w:pPr>
    <w:rPr>
      <w:rFonts w:eastAsia="Times New Roman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  <w:lang w:val="en-GB" w:eastAsia="hi-IN" w:bidi="hi-IN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452F2C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06A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06AB"/>
    <w:rPr>
      <w:rFonts w:ascii="Segoe UI" w:hAnsi="Segoe UI" w:cs="Segoe UI"/>
      <w:sz w:val="18"/>
      <w:szCs w:val="18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D2079"/>
    <w:rPr>
      <w:rFonts w:ascii="Times New Roman" w:eastAsia="Times New Roman" w:hAnsi="Times New Roman" w:cs="Times New Roman"/>
      <w:b/>
      <w:bCs/>
      <w:lang w:eastAsia="de-DE"/>
    </w:rPr>
  </w:style>
  <w:style w:type="paragraph" w:customStyle="1" w:styleId="font8">
    <w:name w:val="font_8"/>
    <w:basedOn w:val="Standard"/>
    <w:rsid w:val="003D2079"/>
    <w:pPr>
      <w:spacing w:before="100" w:beforeAutospacing="1" w:after="100" w:afterAutospacing="1"/>
    </w:pPr>
    <w:rPr>
      <w:rFonts w:eastAsia="Times New Roman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C7BB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449E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49E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449EE"/>
    <w:rPr>
      <w:rFonts w:ascii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49E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49EE"/>
    <w:rPr>
      <w:rFonts w:ascii="Times New Roman" w:hAnsi="Times New Roman" w:cs="Times New Roman"/>
      <w:b/>
      <w:bCs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4449EE"/>
    <w:rPr>
      <w:rFonts w:ascii="Times New Roman" w:hAnsi="Times New Roman" w:cs="Times New Roman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31A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0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5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3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20198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47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021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02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09607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07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09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86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24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13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05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555910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671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283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311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55521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845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52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5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37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28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1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16973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7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172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505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45979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69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47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8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54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59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837866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168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164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2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250216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599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78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6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7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3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86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7262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96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215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0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085463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35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5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51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52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405818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015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754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54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15976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93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79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8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7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132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73592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94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347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8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005920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750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04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8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46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53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05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73447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392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871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40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4780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671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41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56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9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72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82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04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9260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0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7076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52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494044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59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57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3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22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3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529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393154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291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572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31529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513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3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90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2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3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66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23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15020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32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72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43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399553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37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85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04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8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0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44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6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4288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647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0577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94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16304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62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06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26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05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99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30077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29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238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83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408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316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4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5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18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66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74324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00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702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65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64060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07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58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13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57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43206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004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37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58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88308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93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7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4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lmer-germany.com/it/prodotti/studio-e-monitor-controllers/20496/monicon-xl" TargetMode="External"/><Relationship Id="rId13" Type="http://schemas.openxmlformats.org/officeDocument/2006/relationships/hyperlink" Target="https://twitter.com/adamhallgroup?lang=de" TargetMode="External"/><Relationship Id="rId18" Type="http://schemas.openxmlformats.org/officeDocument/2006/relationships/hyperlink" Target="https://www.adamhall.com/it-it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www.facebook.com/Palmer.Germany/" TargetMode="External"/><Relationship Id="rId12" Type="http://schemas.openxmlformats.org/officeDocument/2006/relationships/hyperlink" Target="https://de.linkedin.com/company/adam-hall-group" TargetMode="External"/><Relationship Id="rId17" Type="http://schemas.openxmlformats.org/officeDocument/2006/relationships/hyperlink" Target="https://www.youtube.com/watch?v=cYFE0vPryhE&amp;feature=youtu.be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https://www.instagram.com/palmer_germany/" TargetMode="External"/><Relationship Id="rId20" Type="http://schemas.openxmlformats.org/officeDocument/2006/relationships/hyperlink" Target="mailto:press@adamhall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pEnNqswNUQ0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Palmer.Germany/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www.palmer-germany.com/it/prodotti/studio-e-monitor-controllers/20497/studimon-5" TargetMode="External"/><Relationship Id="rId19" Type="http://schemas.openxmlformats.org/officeDocument/2006/relationships/hyperlink" Target="https://www.adamhall.com/it-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uiMSmG2he8Q" TargetMode="External"/><Relationship Id="rId14" Type="http://schemas.openxmlformats.org/officeDocument/2006/relationships/hyperlink" Target="https://www.facebook.com/AdamHallGmbH/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824</Words>
  <Characters>5194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info@eventedit.de</dc:creator>
  <cp:keywords/>
  <dc:description/>
  <cp:lastModifiedBy>Alina Knewitz</cp:lastModifiedBy>
  <cp:revision>13</cp:revision>
  <cp:lastPrinted>2018-07-16T08:09:00Z</cp:lastPrinted>
  <dcterms:created xsi:type="dcterms:W3CDTF">2019-09-17T13:29:00Z</dcterms:created>
  <dcterms:modified xsi:type="dcterms:W3CDTF">2019-11-08T09:37:00Z</dcterms:modified>
</cp:coreProperties>
</file>